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74" w:rsidRDefault="00643374" w:rsidP="00643374">
      <w:pPr>
        <w:ind w:right="-196"/>
        <w:jc w:val="center"/>
        <w:rPr>
          <w:rFonts w:ascii="Arial" w:eastAsia="Times New Roman" w:hAnsi="Arial" w:cs="Arial"/>
          <w:b/>
          <w:sz w:val="22"/>
          <w:szCs w:val="22"/>
        </w:rPr>
      </w:pPr>
      <w:bookmarkStart w:id="0" w:name="_GoBack"/>
      <w:bookmarkEnd w:id="0"/>
    </w:p>
    <w:p w:rsidR="00E56873" w:rsidRPr="00A70946" w:rsidRDefault="00E56873" w:rsidP="00E56873">
      <w:pPr>
        <w:ind w:right="-196"/>
        <w:jc w:val="center"/>
        <w:rPr>
          <w:rFonts w:ascii="Arial" w:eastAsia="Times New Roman" w:hAnsi="Arial" w:cs="Arial"/>
          <w:b/>
          <w:sz w:val="22"/>
          <w:szCs w:val="22"/>
        </w:rPr>
      </w:pPr>
      <w:r w:rsidRPr="00A70946">
        <w:rPr>
          <w:rFonts w:ascii="Arial" w:eastAsia="Times New Roman" w:hAnsi="Arial" w:cs="Arial"/>
          <w:b/>
          <w:sz w:val="22"/>
          <w:szCs w:val="22"/>
        </w:rPr>
        <w:t>ATA DE REGISTRO DE PREÇOS</w:t>
      </w:r>
    </w:p>
    <w:p w:rsidR="00E56873" w:rsidRDefault="00E56873" w:rsidP="00E56873">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003</w:t>
      </w:r>
      <w:r w:rsidRPr="00A70946">
        <w:rPr>
          <w:rFonts w:ascii="Arial" w:eastAsia="Times New Roman" w:hAnsi="Arial" w:cs="Arial"/>
          <w:b/>
          <w:sz w:val="22"/>
          <w:szCs w:val="22"/>
        </w:rPr>
        <w:t>/201</w:t>
      </w:r>
      <w:r>
        <w:rPr>
          <w:rFonts w:ascii="Arial" w:eastAsia="Times New Roman" w:hAnsi="Arial" w:cs="Arial"/>
          <w:b/>
          <w:sz w:val="22"/>
          <w:szCs w:val="22"/>
        </w:rPr>
        <w:t>8</w:t>
      </w:r>
    </w:p>
    <w:p w:rsidR="00A57DF9" w:rsidRPr="006E3F29" w:rsidRDefault="00A57DF9" w:rsidP="00A57DF9">
      <w:pPr>
        <w:ind w:right="-1"/>
        <w:jc w:val="center"/>
        <w:outlineLvl w:val="0"/>
        <w:rPr>
          <w:rFonts w:ascii="Arial" w:eastAsia="Times New Roman" w:hAnsi="Arial" w:cs="Arial"/>
          <w:sz w:val="22"/>
          <w:szCs w:val="22"/>
        </w:rPr>
      </w:pPr>
      <w:r>
        <w:rPr>
          <w:rFonts w:ascii="Arial" w:hAnsi="Arial" w:cs="Arial"/>
          <w:sz w:val="22"/>
          <w:szCs w:val="22"/>
        </w:rPr>
        <w:t>Nº - ARP01/PP03/2018RP03/2018</w:t>
      </w:r>
    </w:p>
    <w:p w:rsidR="00643374" w:rsidRPr="006E3F29" w:rsidRDefault="00643374" w:rsidP="00643374">
      <w:pPr>
        <w:ind w:right="-196"/>
        <w:rPr>
          <w:rFonts w:ascii="Arial" w:eastAsia="Times New Roman" w:hAnsi="Arial" w:cs="Arial"/>
          <w:sz w:val="22"/>
          <w:szCs w:val="22"/>
        </w:rPr>
      </w:pPr>
    </w:p>
    <w:p w:rsidR="00643374" w:rsidRDefault="00E56873" w:rsidP="00E56873">
      <w:pPr>
        <w:spacing w:line="360" w:lineRule="auto"/>
        <w:jc w:val="both"/>
        <w:rPr>
          <w:rFonts w:ascii="Arial" w:eastAsia="Times New Roman" w:hAnsi="Arial" w:cs="Arial"/>
          <w:sz w:val="22"/>
          <w:szCs w:val="22"/>
        </w:rPr>
      </w:pPr>
      <w:r>
        <w:rPr>
          <w:rFonts w:ascii="Arial" w:eastAsia="Times New Roman" w:hAnsi="Arial" w:cs="Arial"/>
          <w:sz w:val="22"/>
          <w:szCs w:val="22"/>
        </w:rPr>
        <w:t xml:space="preserve">Aos sete </w:t>
      </w:r>
      <w:r w:rsidR="00643374" w:rsidRPr="006E3F29">
        <w:rPr>
          <w:rFonts w:ascii="Arial" w:eastAsia="Times New Roman" w:hAnsi="Arial" w:cs="Arial"/>
          <w:sz w:val="22"/>
          <w:szCs w:val="22"/>
        </w:rPr>
        <w:t>dia</w:t>
      </w:r>
      <w:r w:rsidR="00643374">
        <w:rPr>
          <w:rFonts w:ascii="Arial" w:eastAsia="Times New Roman" w:hAnsi="Arial" w:cs="Arial"/>
          <w:sz w:val="22"/>
          <w:szCs w:val="22"/>
        </w:rPr>
        <w:t xml:space="preserve">s do mês de </w:t>
      </w:r>
      <w:r>
        <w:rPr>
          <w:rFonts w:ascii="Arial" w:eastAsia="Times New Roman" w:hAnsi="Arial" w:cs="Arial"/>
          <w:sz w:val="22"/>
          <w:szCs w:val="22"/>
        </w:rPr>
        <w:t xml:space="preserve">fevereiro </w:t>
      </w:r>
      <w:r w:rsidR="00643374">
        <w:rPr>
          <w:rFonts w:ascii="Arial" w:eastAsia="Times New Roman" w:hAnsi="Arial" w:cs="Arial"/>
          <w:sz w:val="22"/>
          <w:szCs w:val="22"/>
        </w:rPr>
        <w:t>do ano de 2018</w:t>
      </w:r>
      <w:r w:rsidR="00643374"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00643374"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643374" w:rsidRPr="006E3F29">
          <w:rPr>
            <w:rFonts w:ascii="Arial" w:eastAsia="Times New Roman" w:hAnsi="Arial" w:cs="Arial"/>
            <w:sz w:val="22"/>
            <w:szCs w:val="22"/>
          </w:rPr>
          <w:t>53 a</w:t>
        </w:r>
      </w:smartTag>
      <w:r w:rsidR="00643374"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43374">
        <w:rPr>
          <w:rFonts w:ascii="Arial" w:eastAsia="Times New Roman" w:hAnsi="Arial" w:cs="Arial"/>
          <w:sz w:val="22"/>
          <w:szCs w:val="22"/>
        </w:rPr>
        <w:t>alidade Pregão Presencial nº 00</w:t>
      </w:r>
      <w:r w:rsidR="00AE7058">
        <w:rPr>
          <w:rFonts w:ascii="Arial" w:eastAsia="Times New Roman" w:hAnsi="Arial" w:cs="Arial"/>
          <w:sz w:val="22"/>
          <w:szCs w:val="22"/>
        </w:rPr>
        <w:t>3</w:t>
      </w:r>
      <w:r w:rsidR="00643374">
        <w:rPr>
          <w:rFonts w:ascii="Arial" w:eastAsia="Times New Roman" w:hAnsi="Arial" w:cs="Arial"/>
          <w:sz w:val="22"/>
          <w:szCs w:val="22"/>
        </w:rPr>
        <w:t>/2018</w:t>
      </w:r>
      <w:r w:rsidR="00643374" w:rsidRPr="006E3F29">
        <w:rPr>
          <w:rFonts w:ascii="Arial" w:eastAsia="Times New Roman" w:hAnsi="Arial" w:cs="Arial"/>
          <w:sz w:val="22"/>
          <w:szCs w:val="22"/>
        </w:rPr>
        <w:t xml:space="preserve">, cujo objetivo fora a formalização de registro de preços para </w:t>
      </w:r>
      <w:r w:rsidR="00E508DE">
        <w:rPr>
          <w:rFonts w:ascii="Arial" w:hAnsi="Arial" w:cs="Arial"/>
          <w:b/>
          <w:i/>
          <w:sz w:val="22"/>
          <w:szCs w:val="22"/>
          <w:lang w:val="pt-PT"/>
        </w:rPr>
        <w:t xml:space="preserve">DESTINAÇÃO DE REJEITOS SÓLIDOS URBANOS E REJEITOS MÉDICO-HOSPITALARES, </w:t>
      </w:r>
      <w:r w:rsidR="00643374" w:rsidRPr="006E3F29">
        <w:rPr>
          <w:rFonts w:ascii="Arial" w:eastAsia="Times New Roman" w:hAnsi="Arial" w:cs="Arial"/>
          <w:sz w:val="22"/>
          <w:szCs w:val="22"/>
        </w:rPr>
        <w:t>processada nos termos d</w:t>
      </w:r>
      <w:r w:rsidR="00E508DE">
        <w:rPr>
          <w:rFonts w:ascii="Arial" w:eastAsia="Times New Roman" w:hAnsi="Arial" w:cs="Arial"/>
          <w:sz w:val="22"/>
          <w:szCs w:val="22"/>
        </w:rPr>
        <w:t>o Processo Administrativo nº 005</w:t>
      </w:r>
      <w:r w:rsidR="00643374">
        <w:rPr>
          <w:rFonts w:ascii="Arial" w:eastAsia="Times New Roman" w:hAnsi="Arial" w:cs="Arial"/>
          <w:sz w:val="22"/>
          <w:szCs w:val="22"/>
        </w:rPr>
        <w:t>/2018</w:t>
      </w:r>
      <w:r w:rsidR="00643374"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E56873" w:rsidRPr="006E3F29" w:rsidRDefault="00E56873" w:rsidP="00E56873">
      <w:pPr>
        <w:spacing w:line="360" w:lineRule="auto"/>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56873" w:rsidRPr="00E56873" w:rsidRDefault="00E56873" w:rsidP="00643374">
      <w:pPr>
        <w:pStyle w:val="Corpodetexto"/>
        <w:rPr>
          <w:b/>
          <w:sz w:val="24"/>
        </w:rPr>
      </w:pPr>
      <w:r w:rsidRPr="00E56873">
        <w:rPr>
          <w:b/>
          <w:i/>
          <w:sz w:val="24"/>
        </w:rPr>
        <w:t>VITAL ENGENHARIA AMBIENTAL S/A</w:t>
      </w:r>
      <w:r w:rsidRPr="00E56873">
        <w:rPr>
          <w:b/>
          <w:sz w:val="24"/>
        </w:rPr>
        <w:t>, inscrita no CNPJ: 02.536.066/0001-26, sediada na Rua Santa Luzia, nº 651, 21º Andar Parte, Centro, Rio de Janeiro, RJ, CEP: 20.030-041.</w:t>
      </w:r>
    </w:p>
    <w:p w:rsidR="00E56873" w:rsidRDefault="00E56873" w:rsidP="00643374">
      <w:pPr>
        <w:pStyle w:val="Corpodetexto"/>
        <w:rPr>
          <w:sz w:val="24"/>
        </w:rPr>
      </w:pPr>
    </w:p>
    <w:p w:rsidR="00643374" w:rsidRPr="006E3F29" w:rsidRDefault="00643374" w:rsidP="00643374">
      <w:pPr>
        <w:pStyle w:val="Corpodetexto"/>
      </w:pPr>
      <w:r w:rsidRPr="006E3F29">
        <w:rPr>
          <w:rFonts w:eastAsia="Times New Roman"/>
        </w:rPr>
        <w:t xml:space="preserve">4) Nos termos do </w:t>
      </w:r>
      <w:r w:rsidRPr="006E3F29">
        <w:t xml:space="preserve">Art. 11 do Decreto Federal 7.892/2013, </w:t>
      </w:r>
      <w:r w:rsidR="00E56873">
        <w:t xml:space="preserve">não </w:t>
      </w:r>
      <w:r w:rsidRPr="006E3F29">
        <w:t>será incluído nesta ata, o registro dos licitantes que aceitarem cotar os bens ou serviços com preços iguais ao do licitante vencedor na sequência da classi</w:t>
      </w:r>
      <w:r w:rsidR="009F53AA">
        <w:t>ficação do certame.</w:t>
      </w: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Pr>
          <w:rFonts w:ascii="Arial" w:hAnsi="Arial" w:cs="Arial"/>
          <w:sz w:val="22"/>
          <w:szCs w:val="22"/>
        </w:rPr>
        <w:t>.</w:t>
      </w:r>
    </w:p>
    <w:p w:rsidR="009B388C" w:rsidRPr="008257FC" w:rsidRDefault="009B388C" w:rsidP="009B388C">
      <w:pPr>
        <w:spacing w:line="360" w:lineRule="auto"/>
        <w:jc w:val="both"/>
        <w:rPr>
          <w:rFonts w:ascii="Arial" w:eastAsia="Times New Roman" w:hAnsi="Arial" w:cs="Arial"/>
          <w:sz w:val="22"/>
          <w:szCs w:val="22"/>
        </w:rPr>
      </w:pPr>
      <w:r>
        <w:rPr>
          <w:rFonts w:ascii="Arial" w:hAnsi="Arial" w:cs="Arial"/>
          <w:sz w:val="22"/>
          <w:szCs w:val="22"/>
        </w:rPr>
        <w:t xml:space="preserve">3) - </w:t>
      </w:r>
      <w:r w:rsidRPr="008257FC">
        <w:rPr>
          <w:rFonts w:ascii="Arial" w:eastAsia="Times New Roman" w:hAnsi="Arial" w:cs="Arial"/>
          <w:sz w:val="22"/>
          <w:szCs w:val="22"/>
        </w:rPr>
        <w:t xml:space="preserve">Os preços, as quantidades, os fornecedores e as especificações dos materiais registrados nesta Ata encontram-se indicados na proposta que consta no procedimento realizado, em resumo abaixo: </w:t>
      </w:r>
    </w:p>
    <w:p w:rsidR="009B388C" w:rsidRDefault="009B388C" w:rsidP="009B388C">
      <w:pPr>
        <w:spacing w:line="360" w:lineRule="auto"/>
        <w:jc w:val="both"/>
        <w:rPr>
          <w:rFonts w:ascii="Arial" w:hAnsi="Arial" w:cs="Arial"/>
          <w:sz w:val="22"/>
          <w:szCs w:val="22"/>
        </w:rPr>
      </w:pPr>
      <w:r w:rsidRPr="009B388C">
        <w:rPr>
          <w:rFonts w:ascii="Arial" w:hAnsi="Arial" w:cs="Arial"/>
          <w:b/>
          <w:sz w:val="22"/>
          <w:szCs w:val="22"/>
        </w:rPr>
        <w:t xml:space="preserve">Vencedora para o item 03 do edital a empresa </w:t>
      </w:r>
      <w:r w:rsidRPr="009B388C">
        <w:rPr>
          <w:rFonts w:ascii="Arial" w:hAnsi="Arial" w:cs="Arial"/>
          <w:b/>
          <w:i/>
          <w:sz w:val="22"/>
          <w:szCs w:val="22"/>
        </w:rPr>
        <w:t>VITAL ENGENHARIA AMBIENTAL S/A, inscrita no CNPJ: 02.536.066/0001-26</w:t>
      </w:r>
      <w:r w:rsidRPr="009B388C">
        <w:rPr>
          <w:rFonts w:ascii="Arial" w:hAnsi="Arial" w:cs="Arial"/>
          <w:b/>
          <w:sz w:val="22"/>
          <w:szCs w:val="22"/>
        </w:rPr>
        <w:t>, com valor unitário de R$ 85,00 (oitenta e cinco reais) e valor total de R$ 34.000,00 (trinta e quatro mil reais).</w:t>
      </w:r>
    </w:p>
    <w:p w:rsidR="00643374"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w:t>
      </w:r>
      <w:r w:rsidR="009B388C">
        <w:rPr>
          <w:rFonts w:ascii="Arial" w:eastAsia="Times New Roman" w:hAnsi="Arial" w:cs="Arial"/>
          <w:sz w:val="22"/>
          <w:szCs w:val="22"/>
        </w:rPr>
        <w:t>vigorando até o dia 06</w:t>
      </w:r>
      <w:r w:rsidR="0083122E">
        <w:rPr>
          <w:rFonts w:ascii="Arial" w:eastAsia="Times New Roman" w:hAnsi="Arial" w:cs="Arial"/>
          <w:sz w:val="22"/>
          <w:szCs w:val="22"/>
        </w:rPr>
        <w:t xml:space="preserve"> de fevereiro</w:t>
      </w:r>
      <w:r w:rsidR="00E9013E">
        <w:rPr>
          <w:rFonts w:ascii="Arial" w:eastAsia="Times New Roman" w:hAnsi="Arial" w:cs="Arial"/>
          <w:sz w:val="22"/>
          <w:szCs w:val="22"/>
        </w:rPr>
        <w:t xml:space="preserve"> de 2019</w:t>
      </w:r>
      <w:r w:rsidRPr="006E3F29">
        <w:rPr>
          <w:rFonts w:ascii="Arial" w:eastAsia="Times New Roman" w:hAnsi="Arial" w:cs="Arial"/>
          <w:sz w:val="22"/>
          <w:szCs w:val="22"/>
        </w:rPr>
        <w:t>.</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43374" w:rsidRPr="006E3F29" w:rsidRDefault="00643374" w:rsidP="00643374">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AE7058">
        <w:rPr>
          <w:rFonts w:ascii="Arial" w:eastAsia="Times New Roman" w:hAnsi="Arial" w:cs="Arial"/>
          <w:sz w:val="22"/>
          <w:szCs w:val="22"/>
        </w:rPr>
        <w:t>5</w:t>
      </w:r>
      <w:r>
        <w:rPr>
          <w:rFonts w:ascii="Arial" w:eastAsia="Times New Roman" w:hAnsi="Arial" w:cs="Arial"/>
          <w:sz w:val="22"/>
          <w:szCs w:val="22"/>
        </w:rPr>
        <w:t>/2018</w:t>
      </w:r>
      <w:r w:rsidRPr="006E3F29">
        <w:rPr>
          <w:rFonts w:ascii="Arial" w:eastAsia="Times New Roman" w:hAnsi="Arial" w:cs="Arial"/>
          <w:sz w:val="22"/>
          <w:szCs w:val="22"/>
        </w:rPr>
        <w:t>;</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AE7058">
        <w:rPr>
          <w:rFonts w:ascii="Arial" w:eastAsia="Times New Roman" w:hAnsi="Arial" w:cs="Arial"/>
          <w:sz w:val="22"/>
          <w:szCs w:val="22"/>
        </w:rPr>
        <w:t>al nº 003</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E9013E">
        <w:rPr>
          <w:rFonts w:ascii="Arial" w:eastAsia="Times New Roman" w:hAnsi="Arial" w:cs="Arial"/>
          <w:sz w:val="22"/>
          <w:szCs w:val="22"/>
        </w:rPr>
        <w:t>ar eu, Luciléia Nunes Martins</w:t>
      </w:r>
      <w:r w:rsidRPr="006E3F29">
        <w:rPr>
          <w:rFonts w:ascii="Arial" w:eastAsia="Times New Roman" w:hAnsi="Arial" w:cs="Arial"/>
          <w:sz w:val="22"/>
          <w:szCs w:val="22"/>
        </w:rPr>
        <w:t xml:space="preserve">,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9013E" w:rsidRDefault="00E9013E" w:rsidP="00643374">
      <w:pPr>
        <w:spacing w:line="360" w:lineRule="auto"/>
        <w:ind w:right="-196"/>
        <w:jc w:val="both"/>
        <w:rPr>
          <w:rFonts w:ascii="Arial" w:eastAsia="Times New Roman" w:hAnsi="Arial" w:cs="Arial"/>
          <w:sz w:val="22"/>
          <w:szCs w:val="22"/>
        </w:rPr>
      </w:pPr>
    </w:p>
    <w:p w:rsidR="00E9013E" w:rsidRDefault="00E9013E" w:rsidP="0064337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fevereiro de 2018.</w:t>
      </w:r>
    </w:p>
    <w:p w:rsidR="00E9013E" w:rsidRPr="006E3F29" w:rsidRDefault="00E9013E" w:rsidP="00643374">
      <w:pPr>
        <w:spacing w:line="360" w:lineRule="auto"/>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9013E" w:rsidRPr="004B37F4" w:rsidRDefault="00E9013E" w:rsidP="00E9013E">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9013E" w:rsidRPr="004B37F4" w:rsidRDefault="00E9013E" w:rsidP="00E9013E">
      <w:pPr>
        <w:ind w:right="-196"/>
        <w:jc w:val="center"/>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9013E" w:rsidRDefault="00E9013E" w:rsidP="00E9013E">
      <w:pPr>
        <w:ind w:right="-196"/>
        <w:jc w:val="center"/>
        <w:rPr>
          <w:rFonts w:ascii="Arial" w:hAnsi="Arial" w:cs="Arial"/>
          <w:b/>
          <w:i/>
          <w:sz w:val="24"/>
        </w:rPr>
      </w:pPr>
      <w:r>
        <w:rPr>
          <w:rFonts w:ascii="Arial" w:hAnsi="Arial" w:cs="Arial"/>
          <w:b/>
          <w:i/>
          <w:sz w:val="24"/>
        </w:rPr>
        <w:t>VITAL ENGENHARIA AMBIENTAL S/A</w:t>
      </w:r>
    </w:p>
    <w:p w:rsidR="00E9013E" w:rsidRDefault="00E9013E" w:rsidP="00E9013E">
      <w:pPr>
        <w:ind w:right="-196"/>
        <w:jc w:val="center"/>
        <w:rPr>
          <w:rFonts w:ascii="Arial" w:hAnsi="Arial" w:cs="Arial"/>
          <w:sz w:val="24"/>
        </w:rPr>
      </w:pPr>
      <w:r w:rsidRPr="00D408D6">
        <w:rPr>
          <w:rFonts w:ascii="Arial" w:hAnsi="Arial" w:cs="Arial"/>
          <w:sz w:val="24"/>
        </w:rPr>
        <w:t xml:space="preserve">CNPJ nº </w:t>
      </w:r>
      <w:r>
        <w:rPr>
          <w:rFonts w:ascii="Arial" w:hAnsi="Arial" w:cs="Arial"/>
          <w:sz w:val="24"/>
        </w:rPr>
        <w:t>02.536.066/0001-36</w:t>
      </w: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9013E" w:rsidRPr="004B37F4" w:rsidRDefault="00E9013E" w:rsidP="00E9013E">
      <w:pPr>
        <w:ind w:right="-196"/>
        <w:jc w:val="center"/>
        <w:rPr>
          <w:rFonts w:ascii="Arial" w:hAnsi="Arial" w:cs="Arial"/>
          <w:sz w:val="22"/>
          <w:szCs w:val="22"/>
        </w:rPr>
      </w:pPr>
    </w:p>
    <w:p w:rsidR="00E9013E" w:rsidRPr="004B37F4" w:rsidRDefault="00E9013E" w:rsidP="00E9013E">
      <w:pPr>
        <w:ind w:right="-196"/>
        <w:jc w:val="center"/>
        <w:rPr>
          <w:rFonts w:ascii="Arial" w:hAnsi="Arial" w:cs="Arial"/>
          <w:sz w:val="22"/>
          <w:szCs w:val="22"/>
        </w:rPr>
      </w:pPr>
    </w:p>
    <w:p w:rsidR="00E9013E" w:rsidRPr="004B37F4" w:rsidRDefault="00E9013E" w:rsidP="00E9013E">
      <w:pPr>
        <w:ind w:right="-196"/>
        <w:jc w:val="center"/>
        <w:rPr>
          <w:rFonts w:ascii="Arial" w:hAnsi="Arial" w:cs="Arial"/>
          <w:sz w:val="22"/>
          <w:szCs w:val="22"/>
        </w:rPr>
      </w:pPr>
    </w:p>
    <w:p w:rsidR="00E9013E" w:rsidRPr="004B37F4" w:rsidRDefault="00E9013E" w:rsidP="00E9013E">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9013E" w:rsidRPr="004B37F4" w:rsidRDefault="00E9013E" w:rsidP="00E9013E">
      <w:pPr>
        <w:ind w:right="-196"/>
        <w:jc w:val="center"/>
        <w:rPr>
          <w:rFonts w:ascii="Arial" w:hAnsi="Arial" w:cs="Arial"/>
          <w:b/>
          <w:sz w:val="22"/>
          <w:szCs w:val="22"/>
        </w:rPr>
      </w:pPr>
      <w:r>
        <w:rPr>
          <w:rFonts w:ascii="Arial" w:hAnsi="Arial" w:cs="Arial"/>
          <w:b/>
          <w:sz w:val="22"/>
          <w:szCs w:val="22"/>
        </w:rPr>
        <w:t>Lucileia Nunes Martins</w:t>
      </w:r>
    </w:p>
    <w:p w:rsidR="00E9013E" w:rsidRPr="004B37F4" w:rsidRDefault="00E9013E" w:rsidP="00E9013E">
      <w:pPr>
        <w:ind w:right="-196"/>
        <w:jc w:val="center"/>
        <w:rPr>
          <w:rFonts w:ascii="Arial" w:hAnsi="Arial" w:cs="Arial"/>
          <w:sz w:val="22"/>
          <w:szCs w:val="22"/>
        </w:rPr>
      </w:pPr>
      <w:r w:rsidRPr="004B37F4">
        <w:rPr>
          <w:rFonts w:ascii="Arial" w:hAnsi="Arial" w:cs="Arial"/>
          <w:sz w:val="22"/>
          <w:szCs w:val="22"/>
        </w:rPr>
        <w:t>Pregoeira</w:t>
      </w: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E9013E">
      <w:pPr>
        <w:ind w:right="-196"/>
        <w:rPr>
          <w:rFonts w:ascii="Arial" w:eastAsia="Times New Roman" w:hAnsi="Arial" w:cs="Arial"/>
          <w:b/>
          <w:sz w:val="22"/>
          <w:szCs w:val="22"/>
        </w:rPr>
      </w:pPr>
    </w:p>
    <w:sectPr w:rsidR="00643374" w:rsidSect="00643374">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F5" w:rsidRDefault="00B270F5" w:rsidP="00643374">
      <w:r>
        <w:separator/>
      </w:r>
    </w:p>
  </w:endnote>
  <w:endnote w:type="continuationSeparator" w:id="0">
    <w:p w:rsidR="00B270F5" w:rsidRDefault="00B270F5"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CA" w:rsidRDefault="00A950CA" w:rsidP="0064337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6C5E">
      <w:rPr>
        <w:rStyle w:val="Nmerodepgina"/>
        <w:noProof/>
      </w:rPr>
      <w:t>1</w:t>
    </w:r>
    <w:r>
      <w:rPr>
        <w:rStyle w:val="Nmerodepgina"/>
      </w:rPr>
      <w:fldChar w:fldCharType="end"/>
    </w:r>
  </w:p>
  <w:p w:rsidR="00A950CA" w:rsidRDefault="00A950CA" w:rsidP="0064337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F5" w:rsidRDefault="00B270F5" w:rsidP="00643374">
      <w:r>
        <w:separator/>
      </w:r>
    </w:p>
  </w:footnote>
  <w:footnote w:type="continuationSeparator" w:id="0">
    <w:p w:rsidR="00B270F5" w:rsidRDefault="00B270F5" w:rsidP="0064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pPr>
      <w:pStyle w:val="Cabealho"/>
    </w:pPr>
    <w:r>
      <w:fldChar w:fldCharType="begin"/>
    </w:r>
    <w:r>
      <w:instrText xml:space="preserve"> TIME \@ "h:mm am/pm" </w:instrText>
    </w:r>
    <w:r>
      <w:fldChar w:fldCharType="separate"/>
    </w:r>
    <w:r w:rsidR="00026C5E">
      <w:rPr>
        <w:noProof/>
      </w:rPr>
      <w:t xml:space="preserve">2:46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950CA" w:rsidTr="00643374">
      <w:tc>
        <w:tcPr>
          <w:tcW w:w="9705" w:type="dxa"/>
          <w:gridSpan w:val="2"/>
          <w:shd w:val="clear" w:color="auto" w:fill="FFFFFF"/>
        </w:tcPr>
        <w:p w:rsidR="00A950CA" w:rsidRPr="005C1A8D" w:rsidRDefault="00A950CA" w:rsidP="0064337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22762AAB" wp14:editId="2A4FA7C5">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4CE3F0E4" wp14:editId="5F9D457D">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950CA" w:rsidTr="00643374">
      <w:trPr>
        <w:trHeight w:val="19"/>
      </w:trPr>
      <w:tc>
        <w:tcPr>
          <w:tcW w:w="9705" w:type="dxa"/>
          <w:gridSpan w:val="2"/>
          <w:shd w:val="clear" w:color="auto" w:fill="FFFFFF"/>
        </w:tcPr>
        <w:p w:rsidR="00A950CA" w:rsidRPr="005C1A8D" w:rsidRDefault="00E56873" w:rsidP="00643374">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A950CA" w:rsidRPr="005C1A8D">
            <w:rPr>
              <w:rFonts w:ascii="Arial" w:hAnsi="Arial" w:cs="Arial"/>
              <w:b/>
              <w:bCs/>
              <w:sz w:val="18"/>
              <w:szCs w:val="18"/>
              <w:lang w:val="pt-PT"/>
            </w:rPr>
            <w:t xml:space="preserve"> </w:t>
          </w:r>
        </w:p>
      </w:tc>
    </w:tr>
    <w:tr w:rsidR="00A950CA" w:rsidTr="00643374">
      <w:trPr>
        <w:trHeight w:val="234"/>
      </w:trPr>
      <w:tc>
        <w:tcPr>
          <w:tcW w:w="9705" w:type="dxa"/>
          <w:gridSpan w:val="2"/>
          <w:shd w:val="clear" w:color="auto" w:fill="FFFFFF"/>
        </w:tcPr>
        <w:p w:rsidR="00A950CA" w:rsidRPr="00250C4F" w:rsidRDefault="00A950CA" w:rsidP="00643374">
          <w:pPr>
            <w:pStyle w:val="Ttulo1"/>
            <w:spacing w:before="120" w:after="120"/>
            <w:rPr>
              <w:rFonts w:eastAsia="Times New Roman"/>
              <w:sz w:val="18"/>
              <w:szCs w:val="18"/>
            </w:rPr>
          </w:pPr>
          <w:r>
            <w:rPr>
              <w:rFonts w:eastAsia="Times New Roman"/>
              <w:sz w:val="18"/>
              <w:szCs w:val="18"/>
            </w:rPr>
            <w:t>PROCESSO DE LICITAÇÃO – 005/2018</w:t>
          </w:r>
        </w:p>
      </w:tc>
    </w:tr>
    <w:tr w:rsidR="00A950CA" w:rsidTr="00643374">
      <w:trPr>
        <w:cantSplit/>
        <w:trHeight w:val="170"/>
      </w:trPr>
      <w:tc>
        <w:tcPr>
          <w:tcW w:w="4888" w:type="dxa"/>
          <w:shd w:val="clear" w:color="auto" w:fill="FFFFFF"/>
        </w:tcPr>
        <w:p w:rsidR="00A950CA" w:rsidRPr="005C1A8D" w:rsidRDefault="00A950CA" w:rsidP="00643374">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003/2018</w:t>
          </w:r>
        </w:p>
      </w:tc>
      <w:tc>
        <w:tcPr>
          <w:tcW w:w="4817" w:type="dxa"/>
          <w:shd w:val="clear" w:color="auto" w:fill="FFFFFF"/>
        </w:tcPr>
        <w:p w:rsidR="00A950CA" w:rsidRPr="009D3179" w:rsidRDefault="00A950CA" w:rsidP="00643374">
          <w:pPr>
            <w:pStyle w:val="Ttulo1"/>
            <w:spacing w:before="120"/>
            <w:ind w:left="262"/>
            <w:rPr>
              <w:rFonts w:eastAsia="Times New Roman" w:cs="Arial"/>
              <w:sz w:val="18"/>
              <w:szCs w:val="18"/>
            </w:rPr>
          </w:pPr>
          <w:r>
            <w:rPr>
              <w:rFonts w:cs="Arial"/>
              <w:sz w:val="18"/>
              <w:szCs w:val="18"/>
            </w:rPr>
            <w:t>REGISTRO DE PREÇOS 003/2018</w:t>
          </w:r>
        </w:p>
      </w:tc>
    </w:tr>
    <w:tr w:rsidR="00A950CA" w:rsidRPr="006A0E55" w:rsidTr="00643374">
      <w:trPr>
        <w:cantSplit/>
        <w:trHeight w:val="248"/>
      </w:trPr>
      <w:tc>
        <w:tcPr>
          <w:tcW w:w="4888" w:type="dxa"/>
          <w:shd w:val="clear" w:color="auto" w:fill="FFFFFF"/>
        </w:tcPr>
        <w:p w:rsidR="00A950CA" w:rsidRPr="006A0E55" w:rsidRDefault="00A950CA" w:rsidP="00643374">
          <w:pPr>
            <w:ind w:left="426"/>
            <w:jc w:val="center"/>
            <w:rPr>
              <w:rFonts w:ascii="Arial" w:hAnsi="Arial" w:cs="Arial"/>
              <w:sz w:val="18"/>
              <w:szCs w:val="18"/>
            </w:rPr>
          </w:pPr>
          <w:r w:rsidRPr="006A0E55">
            <w:rPr>
              <w:rFonts w:ascii="Arial" w:hAnsi="Arial" w:cs="Arial"/>
              <w:b/>
              <w:bCs/>
              <w:sz w:val="18"/>
              <w:szCs w:val="18"/>
              <w:lang w:val="pt-PT"/>
            </w:rPr>
            <w:t xml:space="preserve">CRITÉRIO DE JULGAMENTO: </w:t>
          </w:r>
          <w:r>
            <w:rPr>
              <w:rFonts w:ascii="Arial" w:hAnsi="Arial" w:cs="Arial"/>
              <w:b/>
              <w:bCs/>
              <w:sz w:val="18"/>
              <w:szCs w:val="18"/>
              <w:lang w:val="pt-PT"/>
            </w:rPr>
            <w:t>MENOR PREÇO</w:t>
          </w:r>
        </w:p>
      </w:tc>
      <w:tc>
        <w:tcPr>
          <w:tcW w:w="4817" w:type="dxa"/>
          <w:shd w:val="clear" w:color="auto" w:fill="FFFFFF"/>
        </w:tcPr>
        <w:p w:rsidR="00A950CA" w:rsidRPr="006A0E55" w:rsidRDefault="00A950CA" w:rsidP="00643374">
          <w:pPr>
            <w:jc w:val="center"/>
            <w:rPr>
              <w:rFonts w:ascii="Arial" w:hAnsi="Arial" w:cs="Arial"/>
              <w:b/>
              <w:sz w:val="18"/>
              <w:szCs w:val="18"/>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950CA" w:rsidRPr="007D5F04" w:rsidRDefault="00A950CA" w:rsidP="0064337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798"/>
    <w:rsid w:val="00026C5E"/>
    <w:rsid w:val="000A3012"/>
    <w:rsid w:val="001E44EF"/>
    <w:rsid w:val="00405C7F"/>
    <w:rsid w:val="00410813"/>
    <w:rsid w:val="004D6900"/>
    <w:rsid w:val="004F2E81"/>
    <w:rsid w:val="00643374"/>
    <w:rsid w:val="006760CE"/>
    <w:rsid w:val="006A4BE3"/>
    <w:rsid w:val="006B6CEF"/>
    <w:rsid w:val="0072228A"/>
    <w:rsid w:val="00731AFB"/>
    <w:rsid w:val="00806756"/>
    <w:rsid w:val="008102BE"/>
    <w:rsid w:val="0083122E"/>
    <w:rsid w:val="0083602F"/>
    <w:rsid w:val="0088174B"/>
    <w:rsid w:val="008871A6"/>
    <w:rsid w:val="00893898"/>
    <w:rsid w:val="008F3717"/>
    <w:rsid w:val="008F4C5D"/>
    <w:rsid w:val="009161F8"/>
    <w:rsid w:val="0094059C"/>
    <w:rsid w:val="009548FB"/>
    <w:rsid w:val="009B388C"/>
    <w:rsid w:val="009E72D0"/>
    <w:rsid w:val="009F53AA"/>
    <w:rsid w:val="00A04CA5"/>
    <w:rsid w:val="00A534EE"/>
    <w:rsid w:val="00A57DF9"/>
    <w:rsid w:val="00A71019"/>
    <w:rsid w:val="00A950CA"/>
    <w:rsid w:val="00AC2759"/>
    <w:rsid w:val="00AE7058"/>
    <w:rsid w:val="00B270F5"/>
    <w:rsid w:val="00B97312"/>
    <w:rsid w:val="00BF1727"/>
    <w:rsid w:val="00CC0483"/>
    <w:rsid w:val="00D15E3D"/>
    <w:rsid w:val="00E508DE"/>
    <w:rsid w:val="00E56873"/>
    <w:rsid w:val="00E9013E"/>
    <w:rsid w:val="00EF149F"/>
    <w:rsid w:val="00F03730"/>
    <w:rsid w:val="00F0673F"/>
    <w:rsid w:val="00F10A43"/>
    <w:rsid w:val="00FA61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11288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2018-02-09T12:06:00Z</cp:lastPrinted>
  <dcterms:created xsi:type="dcterms:W3CDTF">2018-03-20T17:47:00Z</dcterms:created>
  <dcterms:modified xsi:type="dcterms:W3CDTF">2018-03-20T17:47:00Z</dcterms:modified>
</cp:coreProperties>
</file>