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B7" w:rsidRPr="005C758D" w:rsidRDefault="002C09B7" w:rsidP="0028406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C09B7" w:rsidRPr="005C758D" w:rsidRDefault="002C09B7" w:rsidP="00284061">
      <w:pPr>
        <w:pStyle w:val="Default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2C09B7" w:rsidRPr="005C758D" w:rsidRDefault="002C09B7" w:rsidP="00284061">
      <w:pPr>
        <w:pStyle w:val="Default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2C09B7" w:rsidRPr="005C758D" w:rsidRDefault="002C09B7" w:rsidP="002C09B7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35/2020</w:t>
      </w:r>
    </w:p>
    <w:p w:rsidR="002C09B7" w:rsidRPr="005C758D" w:rsidRDefault="002C09B7" w:rsidP="002C09B7">
      <w:pPr>
        <w:pStyle w:val="Default"/>
        <w:jc w:val="both"/>
        <w:rPr>
          <w:b/>
          <w:bCs/>
        </w:rPr>
      </w:pPr>
      <w:r>
        <w:rPr>
          <w:b/>
          <w:bCs/>
        </w:rPr>
        <w:t>DISPENSA Nº 014/2020</w:t>
      </w:r>
      <w:r w:rsidRPr="005C758D">
        <w:rPr>
          <w:b/>
          <w:bCs/>
        </w:rPr>
        <w:t xml:space="preserve">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2C09B7" w:rsidRPr="003F57B8" w:rsidRDefault="002C09B7" w:rsidP="002C09B7">
      <w:pPr>
        <w:ind w:right="-8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F57B8">
        <w:rPr>
          <w:rFonts w:ascii="Arial" w:hAnsi="Arial" w:cs="Arial"/>
          <w:b/>
          <w:bCs/>
          <w:sz w:val="24"/>
          <w:szCs w:val="24"/>
        </w:rPr>
        <w:t>EMENTA :</w:t>
      </w:r>
      <w:proofErr w:type="gramEnd"/>
      <w:r w:rsidRPr="003F57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57B8">
        <w:rPr>
          <w:rFonts w:ascii="Arial" w:hAnsi="Arial" w:cs="Arial"/>
          <w:b/>
          <w:sz w:val="24"/>
          <w:szCs w:val="24"/>
        </w:rPr>
        <w:t>AQUISIÇÃO</w:t>
      </w:r>
      <w:r w:rsidRPr="00202C54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MATERIAIS E SERVIÇOS</w:t>
      </w:r>
      <w:r w:rsidRPr="00202C54">
        <w:rPr>
          <w:rFonts w:ascii="Arial" w:hAnsi="Arial" w:cs="Arial"/>
          <w:b/>
          <w:sz w:val="24"/>
          <w:szCs w:val="24"/>
        </w:rPr>
        <w:t xml:space="preserve"> PARA PREVENÇÃO AO  COVID19.</w:t>
      </w:r>
    </w:p>
    <w:p w:rsidR="002C09B7" w:rsidRPr="005C758D" w:rsidRDefault="002C09B7" w:rsidP="002C09B7">
      <w:pPr>
        <w:pStyle w:val="Default"/>
        <w:jc w:val="both"/>
        <w:rPr>
          <w:bCs/>
        </w:rPr>
      </w:pPr>
    </w:p>
    <w:p w:rsidR="002C09B7" w:rsidRPr="005C758D" w:rsidRDefault="002C09B7" w:rsidP="00284061">
      <w:pPr>
        <w:pStyle w:val="Default"/>
        <w:spacing w:line="276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2C09B7" w:rsidRPr="005C758D" w:rsidRDefault="002C09B7" w:rsidP="00284061">
      <w:pPr>
        <w:autoSpaceDE w:val="0"/>
        <w:autoSpaceDN w:val="0"/>
        <w:adjustRightInd w:val="0"/>
        <w:spacing w:before="120" w:after="120" w:line="276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2C09B7" w:rsidRDefault="002C09B7" w:rsidP="00284061">
      <w:pPr>
        <w:spacing w:before="100" w:beforeAutospacing="1" w:after="100" w:afterAutospacing="1" w:line="276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</w:t>
      </w:r>
      <w:r>
        <w:rPr>
          <w:rFonts w:ascii="Arial" w:hAnsi="Arial" w:cs="Arial"/>
          <w:sz w:val="24"/>
          <w:szCs w:val="24"/>
        </w:rPr>
        <w:t xml:space="preserve">dos itens </w:t>
      </w:r>
      <w:r w:rsidRPr="005C758D">
        <w:rPr>
          <w:rFonts w:ascii="Arial" w:hAnsi="Arial" w:cs="Arial"/>
          <w:sz w:val="24"/>
          <w:szCs w:val="24"/>
        </w:rPr>
        <w:t xml:space="preserve">foi de </w:t>
      </w:r>
      <w:r w:rsidRPr="00AA23C4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11.387,00</w:t>
      </w:r>
      <w:r w:rsidRPr="00AA23C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onze mil trezentos e oitenta e sete reais)</w:t>
      </w:r>
      <w:r>
        <w:rPr>
          <w:rFonts w:ascii="Arial" w:hAnsi="Arial" w:cs="Arial"/>
          <w:b/>
          <w:sz w:val="24"/>
          <w:szCs w:val="24"/>
        </w:rPr>
        <w:t>.</w:t>
      </w:r>
    </w:p>
    <w:p w:rsidR="002C09B7" w:rsidRDefault="002C09B7" w:rsidP="00284061">
      <w:pPr>
        <w:spacing w:before="100" w:beforeAutospacing="1" w:after="100" w:afterAutospacing="1" w:line="276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empresa JOHN WALLACY DE SOUZA 02120323640, </w:t>
      </w:r>
      <w:r w:rsidR="00284061">
        <w:rPr>
          <w:rFonts w:ascii="Arial" w:hAnsi="Arial" w:cs="Arial"/>
          <w:sz w:val="24"/>
          <w:szCs w:val="24"/>
        </w:rPr>
        <w:t>microempreendedor</w:t>
      </w:r>
      <w:r>
        <w:rPr>
          <w:rFonts w:ascii="Arial" w:hAnsi="Arial" w:cs="Arial"/>
          <w:sz w:val="24"/>
          <w:szCs w:val="24"/>
        </w:rPr>
        <w:t xml:space="preserve">, pessoa jurídica de direito privado inscrita no CNPJ nº 33.909.184/0001-66, com sede na Rua João </w:t>
      </w:r>
      <w:proofErr w:type="spellStart"/>
      <w:r>
        <w:rPr>
          <w:rFonts w:ascii="Arial" w:hAnsi="Arial" w:cs="Arial"/>
          <w:sz w:val="24"/>
          <w:szCs w:val="24"/>
        </w:rPr>
        <w:t>Atademo</w:t>
      </w:r>
      <w:proofErr w:type="spellEnd"/>
      <w:r>
        <w:rPr>
          <w:rFonts w:ascii="Arial" w:hAnsi="Arial" w:cs="Arial"/>
          <w:sz w:val="24"/>
          <w:szCs w:val="24"/>
        </w:rPr>
        <w:t>, nº 120, Centro, Desterro do Melo, Minas Gerais, CEP: 36.210-000</w:t>
      </w:r>
      <w:proofErr w:type="gramStart"/>
      <w:r>
        <w:rPr>
          <w:rFonts w:ascii="Arial" w:hAnsi="Arial" w:cs="Arial"/>
          <w:sz w:val="24"/>
          <w:szCs w:val="24"/>
        </w:rPr>
        <w:t>, foi</w:t>
      </w:r>
      <w:proofErr w:type="gramEnd"/>
      <w:r>
        <w:rPr>
          <w:rFonts w:ascii="Arial" w:hAnsi="Arial" w:cs="Arial"/>
          <w:sz w:val="24"/>
          <w:szCs w:val="24"/>
        </w:rPr>
        <w:t xml:space="preserve"> vencedora com menor preço para a aquisição dos serviços de confecção de panfletos com valor </w:t>
      </w:r>
      <w:r w:rsidR="00284061">
        <w:rPr>
          <w:rFonts w:ascii="Arial" w:hAnsi="Arial" w:cs="Arial"/>
          <w:sz w:val="24"/>
          <w:szCs w:val="24"/>
        </w:rPr>
        <w:t xml:space="preserve">total </w:t>
      </w:r>
      <w:r>
        <w:rPr>
          <w:rFonts w:ascii="Arial" w:hAnsi="Arial" w:cs="Arial"/>
          <w:sz w:val="24"/>
          <w:szCs w:val="24"/>
        </w:rPr>
        <w:t xml:space="preserve">de R$ </w:t>
      </w:r>
      <w:r w:rsidR="00284061">
        <w:rPr>
          <w:rFonts w:ascii="Arial" w:hAnsi="Arial" w:cs="Arial"/>
          <w:sz w:val="24"/>
          <w:szCs w:val="24"/>
        </w:rPr>
        <w:t>889,00</w:t>
      </w:r>
      <w:r>
        <w:rPr>
          <w:rFonts w:ascii="Arial" w:hAnsi="Arial" w:cs="Arial"/>
          <w:sz w:val="24"/>
          <w:szCs w:val="24"/>
        </w:rPr>
        <w:t xml:space="preserve"> (</w:t>
      </w:r>
      <w:r w:rsidR="00284061">
        <w:rPr>
          <w:rFonts w:ascii="Arial" w:hAnsi="Arial" w:cs="Arial"/>
          <w:sz w:val="24"/>
          <w:szCs w:val="24"/>
        </w:rPr>
        <w:t>oitocentos e oitenta e nove</w:t>
      </w:r>
      <w:r>
        <w:rPr>
          <w:rFonts w:ascii="Arial" w:hAnsi="Arial" w:cs="Arial"/>
          <w:sz w:val="24"/>
          <w:szCs w:val="24"/>
        </w:rPr>
        <w:t xml:space="preserve"> reais).</w:t>
      </w:r>
    </w:p>
    <w:p w:rsidR="002C09B7" w:rsidRDefault="002C09B7" w:rsidP="00284061">
      <w:pPr>
        <w:spacing w:before="100" w:beforeAutospacing="1" w:after="100" w:afterAutospacing="1" w:line="276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empresa MÁRCIA APARECIDA GUIMARÃES, empresário individual, pessoa jurídica de direito privado insc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rita no CNPJ nº </w:t>
      </w:r>
      <w:r w:rsidR="0076163C">
        <w:rPr>
          <w:rFonts w:ascii="Arial" w:hAnsi="Arial" w:cs="Arial"/>
          <w:sz w:val="24"/>
          <w:szCs w:val="24"/>
        </w:rPr>
        <w:t>02.480.827/0001-75</w:t>
      </w:r>
      <w:r>
        <w:rPr>
          <w:rFonts w:ascii="Arial" w:hAnsi="Arial" w:cs="Arial"/>
          <w:sz w:val="24"/>
          <w:szCs w:val="24"/>
        </w:rPr>
        <w:t xml:space="preserve">, com sede na </w:t>
      </w:r>
      <w:r w:rsidR="0076163C">
        <w:rPr>
          <w:rFonts w:ascii="Arial" w:hAnsi="Arial" w:cs="Arial"/>
          <w:sz w:val="24"/>
          <w:szCs w:val="24"/>
        </w:rPr>
        <w:t>Av. Dr. Cincinato Cajado Braga</w:t>
      </w:r>
      <w:r>
        <w:rPr>
          <w:rFonts w:ascii="Arial" w:hAnsi="Arial" w:cs="Arial"/>
          <w:sz w:val="24"/>
          <w:szCs w:val="24"/>
        </w:rPr>
        <w:t xml:space="preserve">, nº </w:t>
      </w:r>
      <w:r w:rsidR="0076163C">
        <w:rPr>
          <w:rFonts w:ascii="Arial" w:hAnsi="Arial" w:cs="Arial"/>
          <w:sz w:val="24"/>
          <w:szCs w:val="24"/>
        </w:rPr>
        <w:t>185, loja B</w:t>
      </w:r>
      <w:r>
        <w:rPr>
          <w:rFonts w:ascii="Arial" w:hAnsi="Arial" w:cs="Arial"/>
          <w:sz w:val="24"/>
          <w:szCs w:val="24"/>
        </w:rPr>
        <w:t xml:space="preserve">, </w:t>
      </w:r>
      <w:r w:rsidR="0076163C">
        <w:rPr>
          <w:rFonts w:ascii="Arial" w:hAnsi="Arial" w:cs="Arial"/>
          <w:sz w:val="24"/>
          <w:szCs w:val="24"/>
        </w:rPr>
        <w:t>Novo Eldorado</w:t>
      </w:r>
      <w:r>
        <w:rPr>
          <w:rFonts w:ascii="Arial" w:hAnsi="Arial" w:cs="Arial"/>
          <w:sz w:val="24"/>
          <w:szCs w:val="24"/>
        </w:rPr>
        <w:t>,</w:t>
      </w:r>
      <w:r w:rsidR="0076163C">
        <w:rPr>
          <w:rFonts w:ascii="Arial" w:hAnsi="Arial" w:cs="Arial"/>
          <w:sz w:val="24"/>
          <w:szCs w:val="24"/>
        </w:rPr>
        <w:t xml:space="preserve"> Contagem</w:t>
      </w:r>
      <w:r>
        <w:rPr>
          <w:rFonts w:ascii="Arial" w:hAnsi="Arial" w:cs="Arial"/>
          <w:sz w:val="24"/>
          <w:szCs w:val="24"/>
        </w:rPr>
        <w:t xml:space="preserve">, Minas Gerais, CEP: </w:t>
      </w:r>
      <w:r w:rsidR="0076163C">
        <w:rPr>
          <w:rFonts w:ascii="Arial" w:hAnsi="Arial" w:cs="Arial"/>
          <w:sz w:val="24"/>
          <w:szCs w:val="24"/>
        </w:rPr>
        <w:t>32.341-310</w:t>
      </w:r>
      <w:proofErr w:type="gramStart"/>
      <w:r>
        <w:rPr>
          <w:rFonts w:ascii="Arial" w:hAnsi="Arial" w:cs="Arial"/>
          <w:sz w:val="24"/>
          <w:szCs w:val="24"/>
        </w:rPr>
        <w:t>, foi</w:t>
      </w:r>
      <w:proofErr w:type="gramEnd"/>
      <w:r>
        <w:rPr>
          <w:rFonts w:ascii="Arial" w:hAnsi="Arial" w:cs="Arial"/>
          <w:sz w:val="24"/>
          <w:szCs w:val="24"/>
        </w:rPr>
        <w:t xml:space="preserve"> vencedora com menor preço para a aquisição de máscara de pano lavável com valor </w:t>
      </w:r>
      <w:r w:rsidR="00284061">
        <w:rPr>
          <w:rFonts w:ascii="Arial" w:hAnsi="Arial" w:cs="Arial"/>
          <w:sz w:val="24"/>
          <w:szCs w:val="24"/>
        </w:rPr>
        <w:t xml:space="preserve">total </w:t>
      </w:r>
      <w:r>
        <w:rPr>
          <w:rFonts w:ascii="Arial" w:hAnsi="Arial" w:cs="Arial"/>
          <w:sz w:val="24"/>
          <w:szCs w:val="24"/>
        </w:rPr>
        <w:t xml:space="preserve">de R$ </w:t>
      </w:r>
      <w:r w:rsidR="00284061">
        <w:rPr>
          <w:rFonts w:ascii="Arial" w:hAnsi="Arial" w:cs="Arial"/>
          <w:sz w:val="24"/>
          <w:szCs w:val="24"/>
        </w:rPr>
        <w:t>11.700,00</w:t>
      </w:r>
      <w:r>
        <w:rPr>
          <w:rFonts w:ascii="Arial" w:hAnsi="Arial" w:cs="Arial"/>
          <w:sz w:val="24"/>
          <w:szCs w:val="24"/>
        </w:rPr>
        <w:t xml:space="preserve"> (</w:t>
      </w:r>
      <w:r w:rsidR="00284061">
        <w:rPr>
          <w:rFonts w:ascii="Arial" w:hAnsi="Arial" w:cs="Arial"/>
          <w:sz w:val="24"/>
          <w:szCs w:val="24"/>
        </w:rPr>
        <w:t>onze mil e setecentos</w:t>
      </w:r>
      <w:r>
        <w:rPr>
          <w:rFonts w:ascii="Arial" w:hAnsi="Arial" w:cs="Arial"/>
          <w:sz w:val="24"/>
          <w:szCs w:val="24"/>
        </w:rPr>
        <w:t xml:space="preserve"> reais).</w:t>
      </w:r>
    </w:p>
    <w:p w:rsidR="002C09B7" w:rsidRPr="005C758D" w:rsidRDefault="002C09B7" w:rsidP="00284061">
      <w:pPr>
        <w:pStyle w:val="Corpodetexto3"/>
        <w:spacing w:before="24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2C09B7" w:rsidRPr="005C758D" w:rsidRDefault="002C09B7" w:rsidP="00284061">
      <w:pPr>
        <w:spacing w:before="24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2C09B7" w:rsidRPr="005C758D" w:rsidRDefault="002C09B7" w:rsidP="00284061">
      <w:pPr>
        <w:spacing w:before="24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2C09B7" w:rsidRPr="005C758D" w:rsidRDefault="002C09B7" w:rsidP="00284061">
      <w:pPr>
        <w:spacing w:before="24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2C09B7" w:rsidRPr="005C758D" w:rsidRDefault="002C09B7" w:rsidP="00284061">
      <w:pPr>
        <w:spacing w:before="24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2C09B7" w:rsidRPr="005C758D" w:rsidRDefault="002C09B7" w:rsidP="00284061">
      <w:pPr>
        <w:spacing w:before="24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2C09B7" w:rsidRPr="005C758D" w:rsidRDefault="002C09B7" w:rsidP="00284061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2C09B7" w:rsidRDefault="002C09B7" w:rsidP="00284061">
      <w:pPr>
        <w:spacing w:before="24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proofErr w:type="gramStart"/>
      <w:r w:rsidRPr="005C758D">
        <w:rPr>
          <w:rFonts w:ascii="Arial" w:hAnsi="Arial" w:cs="Arial"/>
          <w:sz w:val="24"/>
          <w:szCs w:val="24"/>
        </w:rPr>
        <w:t>Destaca-se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ainda os termos da Medida Provisória 961 de 06 de maio de 2020, </w:t>
      </w:r>
      <w:r w:rsidRPr="005C758D">
        <w:rPr>
          <w:rFonts w:ascii="Arial" w:hAnsi="Arial" w:cs="Arial"/>
          <w:sz w:val="24"/>
          <w:szCs w:val="24"/>
        </w:rPr>
        <w:t>que a</w:t>
      </w:r>
      <w:r>
        <w:rPr>
          <w:rFonts w:ascii="Arial" w:hAnsi="Arial" w:cs="Arial"/>
          <w:sz w:val="24"/>
          <w:szCs w:val="24"/>
        </w:rPr>
        <w:t>utorizou o pagamento antecipado nas licitações e contratos, adequando os valores dos limites de dispensa de licitação.</w:t>
      </w:r>
    </w:p>
    <w:p w:rsidR="002C09B7" w:rsidRPr="005C758D" w:rsidRDefault="002C09B7" w:rsidP="00284061">
      <w:pPr>
        <w:spacing w:before="24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os termos do Art. </w:t>
      </w:r>
      <w:r w:rsidR="00146575">
        <w:rPr>
          <w:rFonts w:ascii="Arial" w:hAnsi="Arial" w:cs="Arial"/>
          <w:sz w:val="24"/>
          <w:szCs w:val="24"/>
        </w:rPr>
        <w:t>1º</w:t>
      </w:r>
      <w:r w:rsidRPr="005C758D">
        <w:rPr>
          <w:rFonts w:ascii="Arial" w:hAnsi="Arial" w:cs="Arial"/>
          <w:sz w:val="24"/>
          <w:szCs w:val="24"/>
        </w:rPr>
        <w:t xml:space="preserve">, da </w:t>
      </w:r>
      <w:r w:rsidR="00146575">
        <w:rPr>
          <w:rFonts w:ascii="Arial" w:hAnsi="Arial" w:cs="Arial"/>
          <w:sz w:val="24"/>
          <w:szCs w:val="24"/>
        </w:rPr>
        <w:t>Medida Provisória</w:t>
      </w:r>
      <w:r w:rsidRPr="005C758D">
        <w:rPr>
          <w:rFonts w:ascii="Arial" w:hAnsi="Arial" w:cs="Arial"/>
          <w:sz w:val="24"/>
          <w:szCs w:val="24"/>
        </w:rPr>
        <w:t xml:space="preserve"> nº. </w:t>
      </w:r>
      <w:r w:rsidR="00146575">
        <w:rPr>
          <w:rFonts w:ascii="Arial" w:hAnsi="Arial" w:cs="Arial"/>
          <w:sz w:val="24"/>
          <w:szCs w:val="24"/>
        </w:rPr>
        <w:t>961</w:t>
      </w:r>
      <w:proofErr w:type="gramStart"/>
      <w:r w:rsidRPr="005C758D">
        <w:rPr>
          <w:rFonts w:ascii="Arial" w:hAnsi="Arial" w:cs="Arial"/>
          <w:sz w:val="24"/>
          <w:szCs w:val="24"/>
        </w:rPr>
        <w:t xml:space="preserve">, </w:t>
      </w:r>
      <w:r w:rsidR="00146575">
        <w:rPr>
          <w:rFonts w:ascii="Arial" w:hAnsi="Arial" w:cs="Arial"/>
          <w:sz w:val="24"/>
          <w:szCs w:val="24"/>
        </w:rPr>
        <w:t>foram</w:t>
      </w:r>
      <w:proofErr w:type="gramEnd"/>
      <w:r w:rsidR="00146575">
        <w:rPr>
          <w:rFonts w:ascii="Arial" w:hAnsi="Arial" w:cs="Arial"/>
          <w:sz w:val="24"/>
          <w:szCs w:val="24"/>
        </w:rPr>
        <w:t xml:space="preserve"> corrigidos </w:t>
      </w:r>
      <w:r w:rsidRPr="005C758D">
        <w:rPr>
          <w:rFonts w:ascii="Arial" w:hAnsi="Arial" w:cs="Arial"/>
          <w:sz w:val="24"/>
          <w:szCs w:val="24"/>
        </w:rPr>
        <w:t>os valores nos seguintes termos:</w:t>
      </w:r>
    </w:p>
    <w:p w:rsidR="00146575" w:rsidRPr="00284061" w:rsidRDefault="00146575" w:rsidP="00284061">
      <w:pPr>
        <w:pStyle w:val="dou-paragraph"/>
        <w:shd w:val="clear" w:color="auto" w:fill="FFFFFF"/>
        <w:spacing w:before="0" w:beforeAutospacing="0" w:after="150" w:afterAutospacing="0" w:line="276" w:lineRule="auto"/>
        <w:ind w:firstLine="12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84061">
        <w:rPr>
          <w:rFonts w:ascii="Arial" w:hAnsi="Arial" w:cs="Arial"/>
          <w:b/>
          <w:i/>
          <w:sz w:val="22"/>
          <w:szCs w:val="22"/>
          <w:u w:val="single"/>
        </w:rPr>
        <w:t>Art. 1º Ficam autorizados à administração pública de todos os entes federativos, de todos os Poderes e órgãos constitucionalmente autônomos:</w:t>
      </w:r>
    </w:p>
    <w:p w:rsidR="00146575" w:rsidRPr="00284061" w:rsidRDefault="00146575" w:rsidP="00284061">
      <w:pPr>
        <w:pStyle w:val="dou-paragraph"/>
        <w:shd w:val="clear" w:color="auto" w:fill="FFFFFF"/>
        <w:spacing w:before="0" w:beforeAutospacing="0" w:after="150" w:afterAutospacing="0" w:line="276" w:lineRule="auto"/>
        <w:ind w:firstLine="12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84061">
        <w:rPr>
          <w:rFonts w:ascii="Arial" w:hAnsi="Arial" w:cs="Arial"/>
          <w:b/>
          <w:i/>
          <w:sz w:val="22"/>
          <w:szCs w:val="22"/>
          <w:u w:val="single"/>
        </w:rPr>
        <w:t>I - a dispensa de licitação de que tratam os </w:t>
      </w:r>
      <w:hyperlink r:id="rId7" w:tgtFrame="_blank" w:history="1">
        <w:r w:rsidRPr="00284061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incisos I e II do </w:t>
        </w:r>
        <w:r w:rsidRPr="00284061">
          <w:rPr>
            <w:rStyle w:val="Forte"/>
            <w:rFonts w:ascii="Arial" w:hAnsi="Arial" w:cs="Arial"/>
            <w:b w:val="0"/>
            <w:i/>
            <w:sz w:val="22"/>
            <w:szCs w:val="22"/>
            <w:u w:val="single"/>
          </w:rPr>
          <w:t>caput </w:t>
        </w:r>
        <w:r w:rsidRPr="00284061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do art. 24 da Lei nº 8.666, de 21 de junho de 1993</w:t>
        </w:r>
      </w:hyperlink>
      <w:r w:rsidRPr="00284061">
        <w:rPr>
          <w:rFonts w:ascii="Arial" w:hAnsi="Arial" w:cs="Arial"/>
          <w:b/>
          <w:i/>
          <w:sz w:val="22"/>
          <w:szCs w:val="22"/>
          <w:u w:val="single"/>
        </w:rPr>
        <w:t>, até o limite de:</w:t>
      </w:r>
    </w:p>
    <w:p w:rsidR="00146575" w:rsidRPr="00284061" w:rsidRDefault="00146575" w:rsidP="00284061">
      <w:pPr>
        <w:pStyle w:val="dou-paragraph"/>
        <w:shd w:val="clear" w:color="auto" w:fill="FFFFFF"/>
        <w:spacing w:before="0" w:beforeAutospacing="0" w:after="150" w:afterAutospacing="0" w:line="276" w:lineRule="auto"/>
        <w:ind w:firstLine="12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84061">
        <w:rPr>
          <w:rFonts w:ascii="Arial" w:hAnsi="Arial" w:cs="Arial"/>
          <w:b/>
          <w:i/>
          <w:sz w:val="22"/>
          <w:szCs w:val="22"/>
          <w:u w:val="single"/>
        </w:rPr>
        <w:t xml:space="preserve">a) para obras e serviços de engenharia até R$ 100.000,00 (cem mil reais), desde que não se refiram a parcelas de uma mesma obra ou serviço, ou, ainda, para obras e serviços da mesma natureza e no mesmo local que possam ser realizadas conjunta e concomitantemente; </w:t>
      </w:r>
      <w:proofErr w:type="gramStart"/>
      <w:r w:rsidRPr="00284061">
        <w:rPr>
          <w:rFonts w:ascii="Arial" w:hAnsi="Arial" w:cs="Arial"/>
          <w:b/>
          <w:i/>
          <w:sz w:val="22"/>
          <w:szCs w:val="22"/>
          <w:u w:val="single"/>
        </w:rPr>
        <w:t>e</w:t>
      </w:r>
      <w:proofErr w:type="gramEnd"/>
    </w:p>
    <w:p w:rsidR="00146575" w:rsidRPr="00284061" w:rsidRDefault="00146575" w:rsidP="00284061">
      <w:pPr>
        <w:pStyle w:val="dou-paragraph"/>
        <w:shd w:val="clear" w:color="auto" w:fill="FFFFFF"/>
        <w:spacing w:before="0" w:beforeAutospacing="0" w:after="150" w:afterAutospacing="0" w:line="276" w:lineRule="auto"/>
        <w:ind w:firstLine="12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84061">
        <w:rPr>
          <w:rFonts w:ascii="Arial" w:hAnsi="Arial" w:cs="Arial"/>
          <w:b/>
          <w:i/>
          <w:sz w:val="22"/>
          <w:szCs w:val="22"/>
          <w:u w:val="single"/>
        </w:rPr>
        <w:t>b) para outros serviços e compras no valor de até R$ 50.000,00 (cinquenta mil reais) e para alienações, desde que não se refiram a parcelas de um mesmo serviço, compra ou alienação de maior vulto que possa ser realizada de uma só vez;</w:t>
      </w:r>
    </w:p>
    <w:p w:rsidR="002C09B7" w:rsidRPr="005C758D" w:rsidRDefault="002C09B7" w:rsidP="00284061">
      <w:pPr>
        <w:pStyle w:val="NormalWeb"/>
        <w:spacing w:before="0" w:beforeAutospacing="0" w:after="0" w:afterAutospacing="0" w:line="276" w:lineRule="auto"/>
        <w:rPr>
          <w:rFonts w:ascii="Arial" w:hAnsi="Arial" w:cs="Arial"/>
          <w:i/>
        </w:rPr>
      </w:pPr>
    </w:p>
    <w:p w:rsidR="002C09B7" w:rsidRPr="005C758D" w:rsidRDefault="002C09B7" w:rsidP="00284061">
      <w:pPr>
        <w:spacing w:line="276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2C09B7" w:rsidRPr="005C758D" w:rsidRDefault="002C09B7" w:rsidP="00284061">
      <w:pPr>
        <w:spacing w:before="240" w:line="276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2C09B7" w:rsidRPr="005C758D" w:rsidRDefault="002C09B7" w:rsidP="00284061">
      <w:pPr>
        <w:spacing w:before="24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2C09B7" w:rsidRPr="005C758D" w:rsidRDefault="002C09B7" w:rsidP="00284061">
      <w:pPr>
        <w:spacing w:line="276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2C09B7" w:rsidRPr="005C758D" w:rsidRDefault="002C09B7" w:rsidP="00284061">
      <w:pPr>
        <w:pStyle w:val="Default"/>
        <w:spacing w:line="276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 xml:space="preserve">tratação, que busca de forma urgente e necessária a aquisição de produto de proteção individual </w:t>
      </w:r>
      <w:r w:rsidR="00146575">
        <w:t>da população em geral</w:t>
      </w:r>
      <w:r w:rsidR="00284061">
        <w:t xml:space="preserve"> e de servidores do Município</w:t>
      </w:r>
      <w:r>
        <w:t>.</w:t>
      </w:r>
    </w:p>
    <w:p w:rsidR="002C09B7" w:rsidRPr="005C758D" w:rsidRDefault="002C09B7" w:rsidP="00284061">
      <w:pPr>
        <w:pStyle w:val="Default"/>
        <w:spacing w:before="240" w:line="276" w:lineRule="auto"/>
        <w:ind w:firstLine="1620"/>
        <w:jc w:val="both"/>
      </w:pPr>
      <w:r w:rsidRPr="005C758D">
        <w:t>Neste ponto surge a ponderação de buscar formas legais para atender às expectativas de contratação sem ferir a Lei de Licitações e sem premir a competitividade.</w:t>
      </w:r>
    </w:p>
    <w:p w:rsidR="002C09B7" w:rsidRPr="005C758D" w:rsidRDefault="002C09B7" w:rsidP="00284061">
      <w:pPr>
        <w:spacing w:before="240" w:line="276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lastRenderedPageBreak/>
        <w:t>Há de se destacar que realizar uma licitação no presente</w:t>
      </w:r>
      <w:r>
        <w:rPr>
          <w:rFonts w:ascii="Arial" w:hAnsi="Arial" w:cs="Arial"/>
          <w:sz w:val="24"/>
          <w:szCs w:val="24"/>
        </w:rPr>
        <w:t xml:space="preserve"> caso iria com certeza onerar a</w:t>
      </w:r>
      <w:r w:rsidRPr="005C758D">
        <w:rPr>
          <w:rFonts w:ascii="Arial" w:hAnsi="Arial" w:cs="Arial"/>
          <w:sz w:val="24"/>
          <w:szCs w:val="24"/>
        </w:rPr>
        <w:t xml:space="preserve"> contratações para </w:t>
      </w:r>
      <w:r>
        <w:rPr>
          <w:rFonts w:ascii="Arial" w:hAnsi="Arial" w:cs="Arial"/>
          <w:sz w:val="24"/>
          <w:szCs w:val="24"/>
        </w:rPr>
        <w:t>aquisição dos produtos</w:t>
      </w:r>
      <w:r w:rsidRPr="005C758D">
        <w:rPr>
          <w:rFonts w:ascii="Arial" w:hAnsi="Arial" w:cs="Arial"/>
          <w:sz w:val="24"/>
          <w:szCs w:val="24"/>
        </w:rPr>
        <w:t xml:space="preserve">, demandando tempo, gastos de pessoal e materiais, entre 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2C09B7" w:rsidRPr="005C758D" w:rsidRDefault="002C09B7" w:rsidP="00284061">
      <w:pPr>
        <w:spacing w:before="240" w:after="240" w:line="276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2C09B7" w:rsidRPr="005C758D" w:rsidRDefault="002C09B7" w:rsidP="00284061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1</w:t>
      </w:r>
      <w:proofErr w:type="gramEnd"/>
      <w:r w:rsidRPr="005C758D">
        <w:rPr>
          <w:i/>
        </w:rPr>
        <w:t>) Prova de inscrição no CNPJ com atividade pertinente ao certame;</w:t>
      </w:r>
    </w:p>
    <w:p w:rsidR="002C09B7" w:rsidRPr="005C758D" w:rsidRDefault="002C09B7" w:rsidP="00284061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2</w:t>
      </w:r>
      <w:proofErr w:type="gramEnd"/>
      <w:r w:rsidRPr="005C758D">
        <w:rPr>
          <w:i/>
        </w:rPr>
        <w:t xml:space="preserve">) </w:t>
      </w:r>
      <w:r>
        <w:rPr>
          <w:i/>
        </w:rPr>
        <w:t>Contrato Social</w:t>
      </w:r>
      <w:r w:rsidRPr="005C758D">
        <w:rPr>
          <w:i/>
        </w:rPr>
        <w:t>;</w:t>
      </w:r>
    </w:p>
    <w:p w:rsidR="002C09B7" w:rsidRPr="005C758D" w:rsidRDefault="002C09B7" w:rsidP="00284061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3</w:t>
      </w:r>
      <w:proofErr w:type="gramEnd"/>
      <w:r w:rsidRPr="005C758D">
        <w:rPr>
          <w:i/>
        </w:rPr>
        <w:t>) Certidão de Tributos Federais;</w:t>
      </w:r>
    </w:p>
    <w:p w:rsidR="002C09B7" w:rsidRPr="005C758D" w:rsidRDefault="002C09B7" w:rsidP="00284061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4</w:t>
      </w:r>
      <w:proofErr w:type="gramEnd"/>
      <w:r w:rsidRPr="005C758D">
        <w:rPr>
          <w:i/>
        </w:rPr>
        <w:t>) Certidão de Tributos Estaduais;</w:t>
      </w:r>
    </w:p>
    <w:p w:rsidR="002C09B7" w:rsidRPr="005C758D" w:rsidRDefault="002C09B7" w:rsidP="00284061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5</w:t>
      </w:r>
      <w:proofErr w:type="gramEnd"/>
      <w:r w:rsidRPr="005C758D">
        <w:rPr>
          <w:i/>
        </w:rPr>
        <w:t>) Certidão de Tributos Municipais;</w:t>
      </w:r>
    </w:p>
    <w:p w:rsidR="002C09B7" w:rsidRPr="005C758D" w:rsidRDefault="002C09B7" w:rsidP="00284061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6</w:t>
      </w:r>
      <w:proofErr w:type="gramEnd"/>
      <w:r w:rsidRPr="005C758D">
        <w:rPr>
          <w:i/>
        </w:rPr>
        <w:t>) Certidão do FGTS;</w:t>
      </w:r>
    </w:p>
    <w:p w:rsidR="002C09B7" w:rsidRPr="005C758D" w:rsidRDefault="002C09B7" w:rsidP="00284061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7</w:t>
      </w:r>
      <w:proofErr w:type="gramEnd"/>
      <w:r w:rsidRPr="005C758D">
        <w:rPr>
          <w:i/>
        </w:rPr>
        <w:t>) Certidão Trabalhista;</w:t>
      </w:r>
    </w:p>
    <w:p w:rsidR="002C09B7" w:rsidRPr="005C758D" w:rsidRDefault="002C09B7" w:rsidP="00284061">
      <w:pPr>
        <w:spacing w:before="240" w:after="240" w:line="276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2C09B7" w:rsidRPr="005C758D" w:rsidRDefault="002C09B7" w:rsidP="00284061">
      <w:pPr>
        <w:spacing w:before="24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29 de abril de 2020</w:t>
      </w:r>
      <w:r w:rsidRPr="005C758D">
        <w:rPr>
          <w:rFonts w:ascii="Arial" w:hAnsi="Arial" w:cs="Arial"/>
          <w:sz w:val="24"/>
          <w:szCs w:val="24"/>
        </w:rPr>
        <w:t>.</w:t>
      </w:r>
    </w:p>
    <w:p w:rsidR="002C09B7" w:rsidRDefault="002C09B7" w:rsidP="00284061">
      <w:pPr>
        <w:spacing w:line="276" w:lineRule="auto"/>
      </w:pPr>
    </w:p>
    <w:p w:rsidR="00284061" w:rsidRDefault="00284061" w:rsidP="00284061">
      <w:pPr>
        <w:spacing w:line="276" w:lineRule="auto"/>
      </w:pPr>
    </w:p>
    <w:p w:rsidR="002C09B7" w:rsidRDefault="002C09B7" w:rsidP="00284061">
      <w:pPr>
        <w:pStyle w:val="Corpodetexto3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2C09B7" w:rsidRPr="004B18F1" w:rsidRDefault="002C09B7" w:rsidP="00284061">
      <w:pPr>
        <w:pStyle w:val="Corpodetexto3"/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2C09B7" w:rsidRDefault="002C09B7" w:rsidP="00284061">
      <w:pPr>
        <w:pStyle w:val="Corpodetexto3"/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</w:p>
    <w:p w:rsidR="002C09B7" w:rsidRPr="004B18F1" w:rsidRDefault="002C09B7" w:rsidP="00284061">
      <w:pPr>
        <w:pStyle w:val="Corpodetexto3"/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</w:p>
    <w:p w:rsidR="002C09B7" w:rsidRPr="004B18F1" w:rsidRDefault="002C09B7" w:rsidP="00284061">
      <w:pPr>
        <w:pStyle w:val="Corpodetexto3"/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</w:p>
    <w:p w:rsidR="002C09B7" w:rsidRDefault="002C09B7" w:rsidP="00284061">
      <w:pPr>
        <w:pStyle w:val="Corpodetexto3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2C09B7" w:rsidRPr="004B18F1" w:rsidRDefault="002C09B7" w:rsidP="00284061">
      <w:pPr>
        <w:pStyle w:val="Corpodetexto3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2C09B7" w:rsidRDefault="002C09B7" w:rsidP="00284061">
      <w:pPr>
        <w:pStyle w:val="Corpodetexto3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C09B7" w:rsidRDefault="002C09B7" w:rsidP="00284061">
      <w:pPr>
        <w:spacing w:line="276" w:lineRule="auto"/>
      </w:pPr>
    </w:p>
    <w:p w:rsidR="002C09B7" w:rsidRDefault="002C09B7" w:rsidP="00284061">
      <w:pPr>
        <w:spacing w:line="276" w:lineRule="auto"/>
      </w:pPr>
    </w:p>
    <w:p w:rsidR="00726504" w:rsidRDefault="00726504" w:rsidP="00284061">
      <w:pPr>
        <w:spacing w:line="276" w:lineRule="auto"/>
      </w:pPr>
    </w:p>
    <w:p w:rsidR="00284061" w:rsidRDefault="00284061">
      <w:pPr>
        <w:spacing w:line="276" w:lineRule="auto"/>
      </w:pPr>
    </w:p>
    <w:sectPr w:rsidR="00284061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A5" w:rsidRDefault="00A669A5">
      <w:r>
        <w:separator/>
      </w:r>
    </w:p>
  </w:endnote>
  <w:endnote w:type="continuationSeparator" w:id="0">
    <w:p w:rsidR="00A669A5" w:rsidRDefault="00A6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372F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3372F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A5" w:rsidRDefault="00A669A5">
      <w:r>
        <w:separator/>
      </w:r>
    </w:p>
  </w:footnote>
  <w:footnote w:type="continuationSeparator" w:id="0">
    <w:p w:rsidR="00A669A5" w:rsidRDefault="00A66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372F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8919E3" wp14:editId="00B2DF4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B7"/>
    <w:rsid w:val="00146575"/>
    <w:rsid w:val="00284061"/>
    <w:rsid w:val="002C09B7"/>
    <w:rsid w:val="003372FA"/>
    <w:rsid w:val="00726504"/>
    <w:rsid w:val="0076163C"/>
    <w:rsid w:val="00A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2C09B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C09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2C09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09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C09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09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C09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2C09B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2C09B7"/>
    <w:rPr>
      <w:color w:val="0000FF"/>
      <w:u w:val="single"/>
    </w:rPr>
  </w:style>
  <w:style w:type="paragraph" w:customStyle="1" w:styleId="dou-paragraph">
    <w:name w:val="dou-paragraph"/>
    <w:basedOn w:val="Normal"/>
    <w:rsid w:val="001465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65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16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63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2C09B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C09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2C09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09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C09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09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C09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2C09B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2C09B7"/>
    <w:rPr>
      <w:color w:val="0000FF"/>
      <w:u w:val="single"/>
    </w:rPr>
  </w:style>
  <w:style w:type="paragraph" w:customStyle="1" w:styleId="dou-paragraph">
    <w:name w:val="dou-paragraph"/>
    <w:basedOn w:val="Normal"/>
    <w:rsid w:val="001465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65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16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63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666compilado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1009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2020-05-18T13:52:00Z</cp:lastPrinted>
  <dcterms:created xsi:type="dcterms:W3CDTF">2020-05-14T11:22:00Z</dcterms:created>
  <dcterms:modified xsi:type="dcterms:W3CDTF">2020-05-18T13:53:00Z</dcterms:modified>
</cp:coreProperties>
</file>