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ROCESSO LICITATÓRIO Nº. 00</w:t>
      </w:r>
      <w:r w:rsidR="008564A9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PREGÃO PRESENCIAL Nº. 00</w:t>
      </w:r>
      <w:r w:rsidR="008564A9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Pr="00D60071" w:rsidRDefault="002F1FE8" w:rsidP="00D60071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B84EAE" w:rsidRPr="00D60071">
        <w:rPr>
          <w:rFonts w:ascii="Arial" w:hAnsi="Arial" w:cs="Arial"/>
          <w:sz w:val="24"/>
          <w:szCs w:val="24"/>
        </w:rPr>
        <w:t>vinte e sete</w:t>
      </w:r>
      <w:r w:rsidRPr="00D60071">
        <w:rPr>
          <w:rFonts w:ascii="Arial" w:hAnsi="Arial" w:cs="Arial"/>
          <w:sz w:val="24"/>
          <w:szCs w:val="24"/>
        </w:rPr>
        <w:t xml:space="preserve"> dias do mês de </w:t>
      </w:r>
      <w:r w:rsidR="00B84EAE" w:rsidRPr="00D60071">
        <w:rPr>
          <w:rFonts w:ascii="Arial" w:hAnsi="Arial" w:cs="Arial"/>
          <w:sz w:val="24"/>
          <w:szCs w:val="24"/>
        </w:rPr>
        <w:t>janeiro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0071">
        <w:rPr>
          <w:rFonts w:ascii="Arial" w:hAnsi="Arial" w:cs="Arial"/>
          <w:sz w:val="24"/>
          <w:szCs w:val="24"/>
        </w:rPr>
        <w:t>às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</w:t>
      </w:r>
      <w:r w:rsidR="008564A9">
        <w:rPr>
          <w:rFonts w:ascii="Arial" w:hAnsi="Arial" w:cs="Arial"/>
          <w:sz w:val="24"/>
          <w:szCs w:val="24"/>
        </w:rPr>
        <w:t>quatorze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Nunes Martins, e respectiva Equipe de Apoio composta por Luciana Maria Coelho, em substituição,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Simone Simplício Coelho, conforme portaria 4705/2022, considerando as atuais medidas de segurança de enfrentamento do COVID19; considerando o Decreto Municipal nº 09/2020, considerando a Deliberação COVID-19 n º 6,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</w:t>
      </w:r>
      <w:r w:rsidR="008564A9">
        <w:rPr>
          <w:rFonts w:ascii="Arial" w:hAnsi="Arial" w:cs="Arial"/>
          <w:sz w:val="24"/>
          <w:szCs w:val="24"/>
        </w:rPr>
        <w:t>o Pregão Presencial nº 003</w:t>
      </w:r>
      <w:r w:rsidR="00B84EAE" w:rsidRPr="00D60071">
        <w:rPr>
          <w:rFonts w:ascii="Arial" w:hAnsi="Arial" w:cs="Arial"/>
          <w:sz w:val="24"/>
          <w:szCs w:val="24"/>
        </w:rPr>
        <w:t>/2022, referente ao Processo Licitatório nº. 00</w:t>
      </w:r>
      <w:r w:rsidR="008564A9">
        <w:rPr>
          <w:rFonts w:ascii="Arial" w:hAnsi="Arial" w:cs="Arial"/>
          <w:sz w:val="24"/>
          <w:szCs w:val="24"/>
        </w:rPr>
        <w:t xml:space="preserve">7/2022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8564A9" w:rsidRPr="002C29D8">
        <w:rPr>
          <w:rFonts w:ascii="Arial" w:hAnsi="Arial" w:cs="Arial"/>
          <w:b/>
          <w:i/>
          <w:sz w:val="24"/>
          <w:szCs w:val="24"/>
        </w:rPr>
        <w:t>PRESTAÇÃO DE SERVIÇOS DE TERAPEUTA OCUPACIONAL DESTINADOS AO ATENDIMENTO DAS SECRETARIAS MUNICIPAIS DE EDUCAÇÃO E DE SAÚDE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8564A9" w:rsidRPr="008564A9">
        <w:rPr>
          <w:rFonts w:ascii="Arial" w:hAnsi="Arial" w:cs="Arial"/>
          <w:i/>
          <w:sz w:val="24"/>
          <w:szCs w:val="24"/>
        </w:rPr>
        <w:t>https</w:t>
      </w:r>
      <w:proofErr w:type="gramEnd"/>
      <w:r w:rsidR="008564A9" w:rsidRPr="008564A9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8564A9" w:rsidRPr="008564A9">
        <w:rPr>
          <w:rFonts w:ascii="Arial" w:hAnsi="Arial" w:cs="Arial"/>
          <w:i/>
          <w:sz w:val="24"/>
          <w:szCs w:val="24"/>
        </w:rPr>
        <w:t>id</w:t>
      </w:r>
      <w:proofErr w:type="gramEnd"/>
      <w:r w:rsidR="008564A9" w:rsidRPr="008564A9">
        <w:rPr>
          <w:rFonts w:ascii="Arial" w:hAnsi="Arial" w:cs="Arial"/>
          <w:i/>
          <w:sz w:val="24"/>
          <w:szCs w:val="24"/>
        </w:rPr>
        <w:t>=358</w:t>
      </w:r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A00127" w:rsidRPr="00D60071">
        <w:rPr>
          <w:rFonts w:ascii="Arial" w:hAnsi="Arial" w:cs="Arial"/>
          <w:sz w:val="24"/>
          <w:szCs w:val="24"/>
        </w:rPr>
        <w:t xml:space="preserve">Apesar da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concedida ao certame, compareceu somente uma empresa, qual </w:t>
      </w:r>
      <w:proofErr w:type="gramStart"/>
      <w:r w:rsidR="00A00127" w:rsidRPr="009A338A">
        <w:rPr>
          <w:rFonts w:ascii="Arial" w:hAnsi="Arial" w:cs="Arial"/>
          <w:sz w:val="24"/>
          <w:szCs w:val="24"/>
        </w:rPr>
        <w:t>seja,</w:t>
      </w:r>
      <w:proofErr w:type="gramEnd"/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="00A00127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Pr="009A338A">
        <w:rPr>
          <w:rFonts w:ascii="Arial" w:hAnsi="Arial" w:cs="Arial"/>
          <w:b/>
          <w:sz w:val="24"/>
          <w:szCs w:val="24"/>
        </w:rPr>
        <w:t xml:space="preserve">01 – </w:t>
      </w:r>
      <w:r w:rsidR="009A338A" w:rsidRPr="009A338A">
        <w:rPr>
          <w:rFonts w:ascii="Arial" w:hAnsi="Arial" w:cs="Arial"/>
          <w:b/>
          <w:sz w:val="24"/>
          <w:szCs w:val="24"/>
        </w:rPr>
        <w:t>RENATA BIANCHETTI CUNHA LTDA</w:t>
      </w:r>
      <w:r w:rsidRPr="009A338A">
        <w:rPr>
          <w:rFonts w:ascii="Arial" w:hAnsi="Arial" w:cs="Arial"/>
          <w:b/>
          <w:sz w:val="24"/>
          <w:szCs w:val="24"/>
        </w:rPr>
        <w:t xml:space="preserve">, </w:t>
      </w:r>
      <w:r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9A338A" w:rsidRPr="009A338A">
        <w:rPr>
          <w:rFonts w:ascii="Arial" w:hAnsi="Arial" w:cs="Arial"/>
          <w:sz w:val="24"/>
          <w:szCs w:val="24"/>
        </w:rPr>
        <w:t>43.267.314/0001-68</w:t>
      </w:r>
      <w:r w:rsidRPr="009A338A">
        <w:rPr>
          <w:rFonts w:ascii="Arial" w:hAnsi="Arial" w:cs="Arial"/>
          <w:sz w:val="24"/>
          <w:szCs w:val="24"/>
        </w:rPr>
        <w:t xml:space="preserve">, com sede na </w:t>
      </w:r>
      <w:r w:rsidR="009A338A" w:rsidRPr="009A338A">
        <w:rPr>
          <w:rFonts w:ascii="Arial" w:hAnsi="Arial" w:cs="Arial"/>
          <w:sz w:val="24"/>
          <w:szCs w:val="24"/>
        </w:rPr>
        <w:t>Rua Quinze de Novembro</w:t>
      </w:r>
      <w:r w:rsidRPr="009A338A">
        <w:rPr>
          <w:rFonts w:ascii="Arial" w:hAnsi="Arial" w:cs="Arial"/>
          <w:sz w:val="24"/>
          <w:szCs w:val="24"/>
        </w:rPr>
        <w:t xml:space="preserve">, nº </w:t>
      </w:r>
      <w:r w:rsidR="009A338A" w:rsidRPr="009A338A">
        <w:rPr>
          <w:rFonts w:ascii="Arial" w:hAnsi="Arial" w:cs="Arial"/>
          <w:sz w:val="24"/>
          <w:szCs w:val="24"/>
        </w:rPr>
        <w:t>113, Apt. 802</w:t>
      </w:r>
      <w:r w:rsidRPr="009A338A">
        <w:rPr>
          <w:rFonts w:ascii="Arial" w:hAnsi="Arial" w:cs="Arial"/>
          <w:sz w:val="24"/>
          <w:szCs w:val="24"/>
        </w:rPr>
        <w:t xml:space="preserve">, Centro, </w:t>
      </w:r>
      <w:r w:rsidR="009A338A" w:rsidRPr="009A338A">
        <w:rPr>
          <w:rFonts w:ascii="Arial" w:hAnsi="Arial" w:cs="Arial"/>
          <w:sz w:val="24"/>
          <w:szCs w:val="24"/>
        </w:rPr>
        <w:t>Barbacena - Minas Gerais, CEP: 36.210-</w:t>
      </w:r>
      <w:r w:rsidRPr="009A338A">
        <w:rPr>
          <w:rFonts w:ascii="Arial" w:hAnsi="Arial" w:cs="Arial"/>
          <w:sz w:val="24"/>
          <w:szCs w:val="24"/>
        </w:rPr>
        <w:t>0</w:t>
      </w:r>
      <w:r w:rsidR="009A338A" w:rsidRPr="009A338A">
        <w:rPr>
          <w:rFonts w:ascii="Arial" w:hAnsi="Arial" w:cs="Arial"/>
          <w:sz w:val="24"/>
          <w:szCs w:val="24"/>
        </w:rPr>
        <w:t>74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A00127" w:rsidRPr="009A338A">
        <w:rPr>
          <w:rFonts w:ascii="Arial" w:hAnsi="Arial" w:cs="Arial"/>
          <w:sz w:val="24"/>
          <w:szCs w:val="24"/>
        </w:rPr>
        <w:t>presente</w:t>
      </w:r>
      <w:r w:rsidR="009A338A" w:rsidRPr="009A338A">
        <w:rPr>
          <w:rFonts w:ascii="Arial" w:hAnsi="Arial" w:cs="Arial"/>
          <w:sz w:val="24"/>
          <w:szCs w:val="24"/>
        </w:rPr>
        <w:t xml:space="preserve"> a</w:t>
      </w:r>
      <w:r w:rsidRPr="009A338A">
        <w:rPr>
          <w:rFonts w:ascii="Arial" w:hAnsi="Arial" w:cs="Arial"/>
          <w:sz w:val="24"/>
          <w:szCs w:val="24"/>
        </w:rPr>
        <w:t xml:space="preserve"> Sr</w:t>
      </w:r>
      <w:r w:rsidR="009A338A" w:rsidRPr="009A338A">
        <w:rPr>
          <w:rFonts w:ascii="Arial" w:hAnsi="Arial" w:cs="Arial"/>
          <w:sz w:val="24"/>
          <w:szCs w:val="24"/>
        </w:rPr>
        <w:t>a</w:t>
      </w:r>
      <w:r w:rsidRPr="009A338A">
        <w:rPr>
          <w:rFonts w:ascii="Arial" w:hAnsi="Arial" w:cs="Arial"/>
          <w:sz w:val="24"/>
          <w:szCs w:val="24"/>
        </w:rPr>
        <w:t xml:space="preserve">. </w:t>
      </w:r>
      <w:r w:rsidR="009A338A" w:rsidRPr="009A338A">
        <w:rPr>
          <w:rFonts w:ascii="Arial" w:hAnsi="Arial" w:cs="Arial"/>
          <w:sz w:val="24"/>
          <w:szCs w:val="24"/>
        </w:rPr>
        <w:t xml:space="preserve">Renata </w:t>
      </w:r>
      <w:proofErr w:type="spellStart"/>
      <w:r w:rsidR="009A338A" w:rsidRPr="009A338A">
        <w:rPr>
          <w:rFonts w:ascii="Arial" w:hAnsi="Arial" w:cs="Arial"/>
          <w:sz w:val="24"/>
          <w:szCs w:val="24"/>
        </w:rPr>
        <w:t>Bianchetti</w:t>
      </w:r>
      <w:proofErr w:type="spellEnd"/>
      <w:r w:rsidR="009A338A" w:rsidRPr="009A33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338A" w:rsidRPr="009A338A">
        <w:rPr>
          <w:rFonts w:ascii="Arial" w:hAnsi="Arial" w:cs="Arial"/>
          <w:sz w:val="24"/>
          <w:szCs w:val="24"/>
        </w:rPr>
        <w:t xml:space="preserve">Cunha </w:t>
      </w:r>
      <w:r w:rsidRPr="009A338A">
        <w:rPr>
          <w:rFonts w:ascii="Arial" w:hAnsi="Arial" w:cs="Arial"/>
          <w:sz w:val="24"/>
          <w:szCs w:val="24"/>
        </w:rPr>
        <w:t>,</w:t>
      </w:r>
      <w:proofErr w:type="gramEnd"/>
      <w:r w:rsidRPr="009A338A">
        <w:rPr>
          <w:rFonts w:ascii="Arial" w:hAnsi="Arial" w:cs="Arial"/>
          <w:sz w:val="24"/>
          <w:szCs w:val="24"/>
        </w:rPr>
        <w:t xml:space="preserve"> portador</w:t>
      </w:r>
      <w:r w:rsidR="009A338A" w:rsidRPr="009A338A">
        <w:rPr>
          <w:rFonts w:ascii="Arial" w:hAnsi="Arial" w:cs="Arial"/>
          <w:sz w:val="24"/>
          <w:szCs w:val="24"/>
        </w:rPr>
        <w:t>a</w:t>
      </w:r>
      <w:r w:rsidRPr="009A338A">
        <w:rPr>
          <w:rFonts w:ascii="Arial" w:hAnsi="Arial" w:cs="Arial"/>
          <w:sz w:val="24"/>
          <w:szCs w:val="24"/>
        </w:rPr>
        <w:t xml:space="preserve"> do RG MG</w:t>
      </w:r>
      <w:r w:rsidR="009A338A" w:rsidRPr="009A338A">
        <w:rPr>
          <w:rFonts w:ascii="Arial" w:hAnsi="Arial" w:cs="Arial"/>
          <w:sz w:val="24"/>
          <w:szCs w:val="24"/>
        </w:rPr>
        <w:t>7840180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 xml:space="preserve">e do CPF </w:t>
      </w:r>
      <w:r w:rsidR="009A338A" w:rsidRPr="009A338A">
        <w:rPr>
          <w:rFonts w:ascii="Arial" w:hAnsi="Arial" w:cs="Arial"/>
          <w:sz w:val="24"/>
          <w:szCs w:val="24"/>
        </w:rPr>
        <w:t>073.615.426-46</w:t>
      </w:r>
      <w:r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9A338A" w:rsidRPr="009A338A">
        <w:rPr>
          <w:rFonts w:ascii="Arial" w:hAnsi="Arial" w:cs="Arial"/>
          <w:sz w:val="24"/>
          <w:szCs w:val="24"/>
        </w:rPr>
        <w:lastRenderedPageBreak/>
        <w:t>Declaração de Condição de ME, EPP ou MEI</w:t>
      </w:r>
      <w:r w:rsidR="009A338A" w:rsidRPr="009A338A">
        <w:rPr>
          <w:rFonts w:ascii="Arial" w:hAnsi="Arial" w:cs="Arial"/>
          <w:sz w:val="24"/>
          <w:szCs w:val="24"/>
        </w:rPr>
        <w:t xml:space="preserve">, </w:t>
      </w:r>
      <w:r w:rsidR="009A338A" w:rsidRPr="009A338A">
        <w:rPr>
          <w:rFonts w:ascii="Arial" w:hAnsi="Arial" w:cs="Arial"/>
          <w:sz w:val="24"/>
          <w:szCs w:val="24"/>
        </w:rPr>
        <w:t>Documento de Identificação do representante</w:t>
      </w:r>
      <w:r w:rsidR="009A338A" w:rsidRPr="009A338A">
        <w:rPr>
          <w:rFonts w:ascii="Arial" w:hAnsi="Arial" w:cs="Arial"/>
          <w:sz w:val="24"/>
          <w:szCs w:val="24"/>
        </w:rPr>
        <w:t>, Contrato Social, Declaração de Habilitação</w:t>
      </w:r>
      <w:r w:rsidR="007C79C0" w:rsidRPr="009A338A">
        <w:rPr>
          <w:rFonts w:ascii="Arial" w:hAnsi="Arial" w:cs="Arial"/>
          <w:sz w:val="24"/>
          <w:szCs w:val="24"/>
        </w:rPr>
        <w:t xml:space="preserve"> </w:t>
      </w:r>
      <w:r w:rsidR="00A01434" w:rsidRPr="009A338A">
        <w:rPr>
          <w:rFonts w:ascii="Arial" w:hAnsi="Arial" w:cs="Arial"/>
          <w:sz w:val="24"/>
          <w:szCs w:val="24"/>
        </w:rPr>
        <w:t>e Certidão Simplificada da Junta Comercial,</w:t>
      </w:r>
      <w:r w:rsidR="009158D9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A00127" w:rsidRPr="009A338A">
        <w:rPr>
          <w:rFonts w:ascii="Arial" w:hAnsi="Arial" w:cs="Arial"/>
          <w:sz w:val="24"/>
          <w:szCs w:val="24"/>
        </w:rPr>
        <w:t xml:space="preserve">s da Lei Complementar 123/2006. </w:t>
      </w:r>
      <w:r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 empresa credenciada, os mesmos foram rubricados e comprovados como lacrados e válidos pela Comissão de Pregão, conferidos e rubricados também pela licitante presente. Na fase seguinte, a Pregoeira antes da abertura do envelope de PROPOSTA fez algumas ponderações sobre as formalidades exigidas e as condições de fornecimen</w:t>
      </w:r>
      <w:r w:rsidR="00C337EE">
        <w:rPr>
          <w:rFonts w:ascii="Arial" w:hAnsi="Arial" w:cs="Arial"/>
          <w:sz w:val="24"/>
          <w:szCs w:val="24"/>
        </w:rPr>
        <w:t>to do objeto</w:t>
      </w:r>
      <w:r w:rsidR="00E3002D" w:rsidRPr="00D60071">
        <w:rPr>
          <w:rFonts w:ascii="Arial" w:hAnsi="Arial" w:cs="Arial"/>
          <w:sz w:val="24"/>
          <w:szCs w:val="24"/>
        </w:rPr>
        <w:t>, alertando aos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 às questões de fracionamento e </w:t>
      </w:r>
      <w:r w:rsidR="008564A9">
        <w:rPr>
          <w:rFonts w:ascii="Arial" w:hAnsi="Arial" w:cs="Arial"/>
          <w:sz w:val="24"/>
          <w:szCs w:val="24"/>
        </w:rPr>
        <w:t>cumprimento dos prazos e orientações das secretarias</w:t>
      </w:r>
      <w:r w:rsidRPr="00D60071">
        <w:rPr>
          <w:rFonts w:ascii="Arial" w:hAnsi="Arial" w:cs="Arial"/>
          <w:sz w:val="24"/>
          <w:szCs w:val="24"/>
        </w:rPr>
        <w:t>, sendo que a empresa presente</w:t>
      </w:r>
      <w:r w:rsidR="008564A9">
        <w:rPr>
          <w:rFonts w:ascii="Arial" w:hAnsi="Arial" w:cs="Arial"/>
          <w:sz w:val="24"/>
          <w:szCs w:val="24"/>
        </w:rPr>
        <w:t xml:space="preserve"> afirm</w:t>
      </w:r>
      <w:r w:rsidR="00A00127" w:rsidRPr="00D60071">
        <w:rPr>
          <w:rFonts w:ascii="Arial" w:hAnsi="Arial" w:cs="Arial"/>
          <w:sz w:val="24"/>
          <w:szCs w:val="24"/>
        </w:rPr>
        <w:t>ou</w:t>
      </w:r>
      <w:r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A00127" w:rsidRPr="00D60071">
        <w:rPr>
          <w:rFonts w:ascii="Arial" w:hAnsi="Arial" w:cs="Arial"/>
          <w:sz w:val="24"/>
          <w:szCs w:val="24"/>
        </w:rPr>
        <w:t>as Propostas verificou-se que o licitante</w:t>
      </w:r>
      <w:r w:rsidRPr="00D60071">
        <w:rPr>
          <w:rFonts w:ascii="Arial" w:hAnsi="Arial" w:cs="Arial"/>
          <w:sz w:val="24"/>
          <w:szCs w:val="24"/>
        </w:rPr>
        <w:t xml:space="preserve"> participante</w:t>
      </w:r>
      <w:r w:rsidR="00A00127" w:rsidRPr="00D60071">
        <w:rPr>
          <w:rFonts w:ascii="Arial" w:hAnsi="Arial" w:cs="Arial"/>
          <w:sz w:val="24"/>
          <w:szCs w:val="24"/>
        </w:rPr>
        <w:t xml:space="preserve"> cumpriu</w:t>
      </w:r>
      <w:r w:rsidRPr="00D60071">
        <w:rPr>
          <w:rFonts w:ascii="Arial" w:hAnsi="Arial" w:cs="Arial"/>
          <w:sz w:val="24"/>
          <w:szCs w:val="24"/>
        </w:rPr>
        <w:t xml:space="preserve"> os termos do item 06 do edital tendo sua proposta habilitada. Iniciados os lances verbais</w:t>
      </w:r>
      <w:r w:rsidR="00280FC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D60071">
        <w:rPr>
          <w:rFonts w:ascii="Arial" w:hAnsi="Arial" w:cs="Arial"/>
          <w:sz w:val="24"/>
          <w:szCs w:val="24"/>
        </w:rPr>
        <w:t xml:space="preserve">, </w:t>
      </w:r>
      <w:r w:rsidR="00280FC5">
        <w:rPr>
          <w:rFonts w:ascii="Arial" w:hAnsi="Arial" w:cs="Arial"/>
          <w:sz w:val="24"/>
          <w:szCs w:val="24"/>
        </w:rPr>
        <w:t xml:space="preserve">adequando-se às </w:t>
      </w:r>
      <w:r w:rsidRPr="00D60071">
        <w:rPr>
          <w:rFonts w:ascii="Arial" w:hAnsi="Arial" w:cs="Arial"/>
          <w:sz w:val="24"/>
          <w:szCs w:val="24"/>
        </w:rPr>
        <w:t>méd</w:t>
      </w:r>
      <w:bookmarkStart w:id="0" w:name="_GoBack"/>
      <w:bookmarkEnd w:id="0"/>
      <w:r w:rsidRPr="00D60071">
        <w:rPr>
          <w:rFonts w:ascii="Arial" w:hAnsi="Arial" w:cs="Arial"/>
          <w:sz w:val="24"/>
          <w:szCs w:val="24"/>
        </w:rPr>
        <w:t>ias de cotações realizadas, ficando dentro das expectativas da Administração.</w:t>
      </w:r>
      <w:r w:rsidR="002B011C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Após a definição dos valores, foram abertos os envelopes de HABILITAÇÃO verificando que a empresa vencedora</w:t>
      </w:r>
      <w:r w:rsidR="006855B7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cumpriu os termos do item 07 do edital</w:t>
      </w:r>
      <w:r w:rsidR="002B011C" w:rsidRPr="00D60071">
        <w:rPr>
          <w:rFonts w:ascii="Arial" w:hAnsi="Arial" w:cs="Arial"/>
          <w:sz w:val="24"/>
          <w:szCs w:val="24"/>
        </w:rPr>
        <w:t>.</w:t>
      </w:r>
      <w:r w:rsidR="00FD5BC3" w:rsidRPr="00D60071">
        <w:rPr>
          <w:sz w:val="24"/>
          <w:szCs w:val="24"/>
        </w:rPr>
        <w:t xml:space="preserve"> </w:t>
      </w:r>
      <w:r w:rsidR="00FD5BC3" w:rsidRPr="00D60071">
        <w:rPr>
          <w:rFonts w:ascii="Arial" w:hAnsi="Arial" w:cs="Arial"/>
          <w:sz w:val="24"/>
          <w:szCs w:val="24"/>
        </w:rPr>
        <w:t xml:space="preserve">Ao final decidiu a Pregoeira: Logrou-se vencedora para </w:t>
      </w:r>
      <w:proofErr w:type="gramStart"/>
      <w:r w:rsidR="00FD5BC3" w:rsidRPr="00D60071">
        <w:rPr>
          <w:rFonts w:ascii="Arial" w:hAnsi="Arial" w:cs="Arial"/>
          <w:sz w:val="24"/>
          <w:szCs w:val="24"/>
        </w:rPr>
        <w:t xml:space="preserve">os </w:t>
      </w:r>
      <w:r w:rsidR="009A338A" w:rsidRPr="009A338A">
        <w:rPr>
          <w:rFonts w:ascii="Arial" w:hAnsi="Arial" w:cs="Arial"/>
          <w:b/>
          <w:sz w:val="24"/>
          <w:szCs w:val="24"/>
        </w:rPr>
        <w:t>ITEM 01 (ITEM ÚNICO)</w:t>
      </w:r>
      <w:proofErr w:type="gramEnd"/>
      <w:r w:rsidR="009A338A" w:rsidRPr="009A338A">
        <w:rPr>
          <w:rFonts w:ascii="Arial" w:hAnsi="Arial" w:cs="Arial"/>
          <w:b/>
          <w:sz w:val="24"/>
          <w:szCs w:val="24"/>
        </w:rPr>
        <w:t xml:space="preserve"> </w:t>
      </w:r>
      <w:r w:rsidR="009A338A" w:rsidRPr="009A338A">
        <w:rPr>
          <w:rFonts w:ascii="Arial" w:hAnsi="Arial" w:cs="Arial"/>
          <w:b/>
          <w:sz w:val="24"/>
          <w:szCs w:val="24"/>
        </w:rPr>
        <w:t xml:space="preserve">EMPRESA 01 – RENATA BIANCHETTI CUNHA LTDA, </w:t>
      </w:r>
      <w:r w:rsidR="009A338A" w:rsidRPr="009A338A">
        <w:rPr>
          <w:rFonts w:ascii="Arial" w:hAnsi="Arial" w:cs="Arial"/>
          <w:sz w:val="24"/>
          <w:szCs w:val="24"/>
        </w:rPr>
        <w:t>inscrita no CNPJ nº 43.267.314/0001-68, com sede na Rua Quinze de Novembro, nº 113, Apt. 802, Centro, Barbacena - Minas Gerais, CEP: 36.210-</w:t>
      </w:r>
      <w:r w:rsidR="009A338A" w:rsidRPr="00734BED">
        <w:rPr>
          <w:rFonts w:ascii="Arial" w:hAnsi="Arial" w:cs="Arial"/>
          <w:sz w:val="24"/>
          <w:szCs w:val="24"/>
        </w:rPr>
        <w:t>074</w:t>
      </w:r>
      <w:r w:rsidR="00FD5BC3" w:rsidRPr="00734BED">
        <w:rPr>
          <w:rFonts w:ascii="Arial" w:hAnsi="Arial" w:cs="Arial"/>
          <w:sz w:val="24"/>
          <w:szCs w:val="24"/>
        </w:rPr>
        <w:t>, com valor total de R$</w:t>
      </w:r>
      <w:r w:rsidR="00734BED" w:rsidRPr="00734BED">
        <w:rPr>
          <w:rFonts w:ascii="Arial" w:hAnsi="Arial" w:cs="Arial"/>
          <w:sz w:val="24"/>
          <w:szCs w:val="24"/>
        </w:rPr>
        <w:t>50.700</w:t>
      </w:r>
      <w:r w:rsidR="00FD5BC3" w:rsidRPr="00734BED">
        <w:rPr>
          <w:rFonts w:ascii="Arial" w:hAnsi="Arial" w:cs="Arial"/>
          <w:sz w:val="24"/>
          <w:szCs w:val="24"/>
        </w:rPr>
        <w:t>(</w:t>
      </w:r>
      <w:r w:rsidR="00734BED" w:rsidRPr="00734BED">
        <w:rPr>
          <w:rFonts w:ascii="Arial" w:hAnsi="Arial" w:cs="Arial"/>
          <w:sz w:val="24"/>
          <w:szCs w:val="24"/>
        </w:rPr>
        <w:t>cinquenta mil e setecentos reais</w:t>
      </w:r>
      <w:r w:rsidR="00280FC5" w:rsidRPr="00734BED">
        <w:rPr>
          <w:rFonts w:ascii="Arial" w:hAnsi="Arial" w:cs="Arial"/>
          <w:sz w:val="24"/>
          <w:szCs w:val="24"/>
        </w:rPr>
        <w:t>)</w:t>
      </w:r>
      <w:r w:rsidR="00814485" w:rsidRPr="00734BED">
        <w:rPr>
          <w:rFonts w:ascii="Arial" w:hAnsi="Arial" w:cs="Arial"/>
          <w:sz w:val="24"/>
          <w:szCs w:val="24"/>
        </w:rPr>
        <w:t xml:space="preserve">. </w:t>
      </w:r>
      <w:r w:rsidRPr="00734BED">
        <w:rPr>
          <w:rFonts w:ascii="Arial" w:hAnsi="Arial" w:cs="Arial"/>
          <w:sz w:val="24"/>
          <w:szCs w:val="24"/>
        </w:rPr>
        <w:t>O valor total apurado fi</w:t>
      </w:r>
      <w:r w:rsidRPr="00D60071">
        <w:rPr>
          <w:rFonts w:ascii="Arial" w:hAnsi="Arial" w:cs="Arial"/>
          <w:sz w:val="24"/>
          <w:szCs w:val="24"/>
        </w:rPr>
        <w:t xml:space="preserve">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D60071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Pr="00D60071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280FC5">
        <w:rPr>
          <w:rFonts w:ascii="Arial" w:hAnsi="Arial" w:cs="Arial"/>
          <w:sz w:val="24"/>
          <w:szCs w:val="24"/>
        </w:rPr>
        <w:t>14</w:t>
      </w:r>
      <w:r w:rsidRPr="00D60071">
        <w:rPr>
          <w:rFonts w:ascii="Arial" w:hAnsi="Arial" w:cs="Arial"/>
          <w:sz w:val="24"/>
          <w:szCs w:val="24"/>
        </w:rPr>
        <w:t xml:space="preserve">hs e </w:t>
      </w:r>
      <w:r w:rsidR="00D60071" w:rsidRPr="00D60071">
        <w:rPr>
          <w:rFonts w:ascii="Arial" w:hAnsi="Arial" w:cs="Arial"/>
          <w:sz w:val="24"/>
          <w:szCs w:val="24"/>
        </w:rPr>
        <w:t>5</w:t>
      </w:r>
      <w:r w:rsidR="00712D8C" w:rsidRPr="00D60071">
        <w:rPr>
          <w:rFonts w:ascii="Arial" w:hAnsi="Arial" w:cs="Arial"/>
          <w:sz w:val="24"/>
          <w:szCs w:val="24"/>
        </w:rPr>
        <w:t>9</w:t>
      </w:r>
      <w:r w:rsidRPr="00D60071">
        <w:rPr>
          <w:rFonts w:ascii="Arial" w:hAnsi="Arial" w:cs="Arial"/>
          <w:sz w:val="24"/>
          <w:szCs w:val="24"/>
        </w:rPr>
        <w:t>min.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Ata assinada pela</w:t>
      </w:r>
      <w:r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Pr="00D60071">
        <w:rPr>
          <w:rFonts w:ascii="Arial" w:hAnsi="Arial" w:cs="Arial"/>
          <w:sz w:val="24"/>
          <w:szCs w:val="24"/>
        </w:rPr>
        <w:t xml:space="preserve"> e Equipe de Apoio e licitante presente e posteriormente encaminhado o processo </w:t>
      </w:r>
      <w:r w:rsidRPr="00D60071">
        <w:rPr>
          <w:rFonts w:ascii="Arial" w:hAnsi="Arial" w:cs="Arial"/>
          <w:sz w:val="24"/>
          <w:szCs w:val="24"/>
        </w:rPr>
        <w:lastRenderedPageBreak/>
        <w:t xml:space="preserve">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Pr="00D60071">
        <w:rPr>
          <w:rFonts w:ascii="Arial" w:hAnsi="Arial" w:cs="Arial"/>
          <w:sz w:val="24"/>
          <w:szCs w:val="24"/>
        </w:rPr>
        <w:t>, acompanhado de toda documentação de Credenciamento, Propostas e Habilitação, para parecer.</w:t>
      </w:r>
      <w:r w:rsidR="00D60071" w:rsidRPr="00D60071">
        <w:rPr>
          <w:rFonts w:ascii="Arial" w:hAnsi="Arial" w:cs="Arial"/>
          <w:sz w:val="24"/>
          <w:szCs w:val="24"/>
        </w:rPr>
        <w:t xml:space="preserve">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1F77E7">
        <w:rPr>
          <w:rFonts w:ascii="Arial" w:hAnsi="Arial" w:cs="Arial"/>
          <w:sz w:val="24"/>
          <w:szCs w:val="24"/>
        </w:rPr>
        <w:t>27</w:t>
      </w:r>
      <w:r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1F77E7">
        <w:rPr>
          <w:rFonts w:ascii="Arial" w:hAnsi="Arial" w:cs="Arial"/>
          <w:sz w:val="24"/>
          <w:szCs w:val="24"/>
        </w:rPr>
        <w:t>janeiro</w:t>
      </w:r>
      <w:r w:rsidRPr="00D60071">
        <w:rPr>
          <w:rFonts w:ascii="Arial" w:hAnsi="Arial" w:cs="Arial"/>
          <w:sz w:val="24"/>
          <w:szCs w:val="24"/>
        </w:rPr>
        <w:t xml:space="preserve"> de 202</w:t>
      </w:r>
      <w:r w:rsidR="001F77E7">
        <w:rPr>
          <w:rFonts w:ascii="Arial" w:hAnsi="Arial" w:cs="Arial"/>
          <w:sz w:val="24"/>
          <w:szCs w:val="24"/>
        </w:rPr>
        <w:t>2</w:t>
      </w:r>
      <w:r w:rsidRPr="00D60071">
        <w:rPr>
          <w:rFonts w:ascii="Arial" w:hAnsi="Arial" w:cs="Arial"/>
          <w:sz w:val="24"/>
          <w:szCs w:val="24"/>
        </w:rPr>
        <w:t>.</w:t>
      </w:r>
    </w:p>
    <w:p w:rsidR="002F1FE8" w:rsidRPr="00D60071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Luciana Maria Coelho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ind w:left="5664"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D60071">
        <w:rPr>
          <w:rFonts w:ascii="Arial" w:hAnsi="Arial" w:cs="Arial"/>
          <w:i/>
          <w:sz w:val="24"/>
          <w:szCs w:val="24"/>
        </w:rPr>
        <w:t>em</w:t>
      </w:r>
      <w:proofErr w:type="gramEnd"/>
      <w:r w:rsidRPr="00D60071">
        <w:rPr>
          <w:rFonts w:ascii="Arial" w:hAnsi="Arial" w:cs="Arial"/>
          <w:i/>
          <w:sz w:val="24"/>
          <w:szCs w:val="24"/>
        </w:rPr>
        <w:t xml:space="preserve"> substituição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>Simone Simplício Coelho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Equipe de Apoio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pStyle w:val="Corpodetexto2"/>
        <w:jc w:val="center"/>
        <w:rPr>
          <w:rFonts w:cs="Arial"/>
          <w:b/>
        </w:rPr>
      </w:pP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31581A" w:rsidRDefault="0031581A" w:rsidP="001F77E7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A338A">
        <w:rPr>
          <w:rFonts w:ascii="Arial" w:hAnsi="Arial" w:cs="Arial"/>
          <w:b/>
          <w:sz w:val="24"/>
          <w:szCs w:val="24"/>
        </w:rPr>
        <w:t>RENATA BIANCHETTI CUNHA LTDA</w:t>
      </w:r>
      <w:r w:rsidRPr="0043333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1FE8" w:rsidRPr="00433331" w:rsidRDefault="0031581A" w:rsidP="001F77E7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>CNPJ nº 43.267.314/0001-68</w:t>
      </w:r>
    </w:p>
    <w:p w:rsidR="002F1FE8" w:rsidRPr="00D60071" w:rsidRDefault="002F1FE8" w:rsidP="002F1FE8">
      <w:pPr>
        <w:rPr>
          <w:sz w:val="24"/>
          <w:szCs w:val="24"/>
        </w:rPr>
      </w:pPr>
    </w:p>
    <w:p w:rsidR="00BD1123" w:rsidRPr="00D60071" w:rsidRDefault="00BD1123">
      <w:pPr>
        <w:rPr>
          <w:rFonts w:ascii="Arial" w:hAnsi="Arial" w:cs="Arial"/>
          <w:b/>
          <w:sz w:val="24"/>
          <w:szCs w:val="24"/>
        </w:rPr>
      </w:pPr>
    </w:p>
    <w:p w:rsidR="008931BC" w:rsidRPr="00D60071" w:rsidRDefault="008931BC" w:rsidP="00BD1123">
      <w:pPr>
        <w:spacing w:line="276" w:lineRule="auto"/>
        <w:jc w:val="center"/>
        <w:rPr>
          <w:sz w:val="24"/>
          <w:szCs w:val="24"/>
        </w:rPr>
      </w:pP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85" w:rsidRDefault="00814485">
      <w:r>
        <w:separator/>
      </w:r>
    </w:p>
  </w:endnote>
  <w:endnote w:type="continuationSeparator" w:id="0">
    <w:p w:rsidR="00814485" w:rsidRDefault="008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77E7" w:rsidRDefault="001F77E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A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A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7E7" w:rsidRDefault="001F77E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814485" w:rsidRPr="00BF0635" w:rsidRDefault="001F77E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85" w:rsidRDefault="00814485">
      <w:r>
        <w:separator/>
      </w:r>
    </w:p>
  </w:footnote>
  <w:footnote w:type="continuationSeparator" w:id="0">
    <w:p w:rsidR="00814485" w:rsidRDefault="0081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85" w:rsidRDefault="008144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D7F0C"/>
    <w:rsid w:val="000F2B99"/>
    <w:rsid w:val="0010043C"/>
    <w:rsid w:val="001343A4"/>
    <w:rsid w:val="001F77E7"/>
    <w:rsid w:val="00280FC5"/>
    <w:rsid w:val="002B011C"/>
    <w:rsid w:val="002B5927"/>
    <w:rsid w:val="002F1FE8"/>
    <w:rsid w:val="0031581A"/>
    <w:rsid w:val="00386348"/>
    <w:rsid w:val="003A340A"/>
    <w:rsid w:val="003A5463"/>
    <w:rsid w:val="003B2052"/>
    <w:rsid w:val="004028B2"/>
    <w:rsid w:val="00433331"/>
    <w:rsid w:val="00484534"/>
    <w:rsid w:val="004A6021"/>
    <w:rsid w:val="00506571"/>
    <w:rsid w:val="00541E59"/>
    <w:rsid w:val="00583EBB"/>
    <w:rsid w:val="005A0052"/>
    <w:rsid w:val="005C7D3C"/>
    <w:rsid w:val="005D3DD7"/>
    <w:rsid w:val="005E0871"/>
    <w:rsid w:val="00631177"/>
    <w:rsid w:val="00675337"/>
    <w:rsid w:val="006855B7"/>
    <w:rsid w:val="00712D8C"/>
    <w:rsid w:val="00734BED"/>
    <w:rsid w:val="0074146C"/>
    <w:rsid w:val="0074632E"/>
    <w:rsid w:val="00773500"/>
    <w:rsid w:val="007838AD"/>
    <w:rsid w:val="007C5AF9"/>
    <w:rsid w:val="007C79C0"/>
    <w:rsid w:val="008124AB"/>
    <w:rsid w:val="00814485"/>
    <w:rsid w:val="00846677"/>
    <w:rsid w:val="00850BAB"/>
    <w:rsid w:val="008564A9"/>
    <w:rsid w:val="008931BC"/>
    <w:rsid w:val="008B7ADA"/>
    <w:rsid w:val="008C1A28"/>
    <w:rsid w:val="008E576E"/>
    <w:rsid w:val="009158D9"/>
    <w:rsid w:val="00935519"/>
    <w:rsid w:val="009A338A"/>
    <w:rsid w:val="00A00127"/>
    <w:rsid w:val="00A01434"/>
    <w:rsid w:val="00A25E2F"/>
    <w:rsid w:val="00A36475"/>
    <w:rsid w:val="00A813F2"/>
    <w:rsid w:val="00A915C6"/>
    <w:rsid w:val="00AA4774"/>
    <w:rsid w:val="00B25056"/>
    <w:rsid w:val="00B84EAE"/>
    <w:rsid w:val="00B879A1"/>
    <w:rsid w:val="00BD1123"/>
    <w:rsid w:val="00BD6C38"/>
    <w:rsid w:val="00C31D71"/>
    <w:rsid w:val="00C337EE"/>
    <w:rsid w:val="00C72EEC"/>
    <w:rsid w:val="00CC0551"/>
    <w:rsid w:val="00D60071"/>
    <w:rsid w:val="00D61AD1"/>
    <w:rsid w:val="00D74B57"/>
    <w:rsid w:val="00DB111C"/>
    <w:rsid w:val="00E128A7"/>
    <w:rsid w:val="00E201FA"/>
    <w:rsid w:val="00E3002D"/>
    <w:rsid w:val="00E66326"/>
    <w:rsid w:val="00F657B2"/>
    <w:rsid w:val="00FB4E1C"/>
    <w:rsid w:val="00FD5BC3"/>
    <w:rsid w:val="00FF06E4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40</cp:revision>
  <cp:lastPrinted>2022-01-27T17:24:00Z</cp:lastPrinted>
  <dcterms:created xsi:type="dcterms:W3CDTF">2020-01-22T11:26:00Z</dcterms:created>
  <dcterms:modified xsi:type="dcterms:W3CDTF">2022-01-27T17:30:00Z</dcterms:modified>
</cp:coreProperties>
</file>