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AF2" w:rsidRPr="00E21075" w:rsidRDefault="00A02AF2" w:rsidP="00CC30FC">
      <w:pPr>
        <w:ind w:right="-1"/>
        <w:jc w:val="center"/>
        <w:rPr>
          <w:rFonts w:ascii="Arial" w:hAnsi="Arial" w:cs="Arial"/>
          <w:b/>
          <w:sz w:val="24"/>
          <w:szCs w:val="24"/>
          <w:u w:val="single"/>
        </w:rPr>
      </w:pPr>
      <w:r w:rsidRPr="00E21075">
        <w:rPr>
          <w:rFonts w:ascii="Arial" w:hAnsi="Arial" w:cs="Arial"/>
          <w:b/>
          <w:sz w:val="24"/>
          <w:szCs w:val="24"/>
          <w:u w:val="single"/>
        </w:rPr>
        <w:t>RECIBO DE RETIRADA DE EDITAL</w:t>
      </w: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p>
    <w:p w:rsidR="00B12625" w:rsidRPr="006E3F29" w:rsidRDefault="00B12625" w:rsidP="00B12625">
      <w:pPr>
        <w:rPr>
          <w:rFonts w:ascii="Arial" w:hAnsi="Arial" w:cs="Arial"/>
          <w:b/>
          <w:bCs/>
          <w:i/>
          <w:sz w:val="22"/>
          <w:szCs w:val="22"/>
        </w:rPr>
      </w:pPr>
      <w:r>
        <w:rPr>
          <w:rFonts w:ascii="Arial" w:hAnsi="Arial" w:cs="Arial"/>
          <w:b/>
          <w:bCs/>
          <w:i/>
          <w:sz w:val="22"/>
          <w:szCs w:val="22"/>
        </w:rPr>
        <w:t>PROCESSO LICITATÓRIO Nº 0</w:t>
      </w:r>
      <w:r w:rsidR="00BA253B">
        <w:rPr>
          <w:rFonts w:ascii="Arial" w:hAnsi="Arial" w:cs="Arial"/>
          <w:b/>
          <w:bCs/>
          <w:i/>
          <w:sz w:val="22"/>
          <w:szCs w:val="22"/>
        </w:rPr>
        <w:t>74</w:t>
      </w:r>
      <w:r>
        <w:rPr>
          <w:rFonts w:ascii="Arial" w:hAnsi="Arial" w:cs="Arial"/>
          <w:b/>
          <w:bCs/>
          <w:i/>
          <w:sz w:val="22"/>
          <w:szCs w:val="22"/>
        </w:rPr>
        <w:t>/202</w:t>
      </w:r>
      <w:r w:rsidR="00BA253B">
        <w:rPr>
          <w:rFonts w:ascii="Arial" w:hAnsi="Arial" w:cs="Arial"/>
          <w:b/>
          <w:bCs/>
          <w:i/>
          <w:sz w:val="22"/>
          <w:szCs w:val="22"/>
        </w:rPr>
        <w:t>3</w:t>
      </w:r>
    </w:p>
    <w:p w:rsidR="00B12625" w:rsidRPr="006E3F29" w:rsidRDefault="00B12625" w:rsidP="00B12625">
      <w:pPr>
        <w:rPr>
          <w:rFonts w:ascii="Arial" w:hAnsi="Arial" w:cs="Arial"/>
          <w:b/>
          <w:bCs/>
          <w:i/>
          <w:sz w:val="22"/>
          <w:szCs w:val="22"/>
        </w:rPr>
      </w:pPr>
      <w:r>
        <w:rPr>
          <w:rFonts w:ascii="Arial" w:hAnsi="Arial" w:cs="Arial"/>
          <w:b/>
          <w:bCs/>
          <w:i/>
          <w:sz w:val="22"/>
          <w:szCs w:val="22"/>
        </w:rPr>
        <w:t>PREGÃO PRESENCIAL Nº 0</w:t>
      </w:r>
      <w:r w:rsidR="00BA253B">
        <w:rPr>
          <w:rFonts w:ascii="Arial" w:hAnsi="Arial" w:cs="Arial"/>
          <w:b/>
          <w:bCs/>
          <w:i/>
          <w:sz w:val="22"/>
          <w:szCs w:val="22"/>
        </w:rPr>
        <w:t>40</w:t>
      </w:r>
      <w:r>
        <w:rPr>
          <w:rFonts w:ascii="Arial" w:hAnsi="Arial" w:cs="Arial"/>
          <w:b/>
          <w:bCs/>
          <w:i/>
          <w:sz w:val="22"/>
          <w:szCs w:val="22"/>
        </w:rPr>
        <w:t>/202</w:t>
      </w:r>
      <w:r w:rsidR="00BA253B">
        <w:rPr>
          <w:rFonts w:ascii="Arial" w:hAnsi="Arial" w:cs="Arial"/>
          <w:b/>
          <w:bCs/>
          <w:i/>
          <w:sz w:val="22"/>
          <w:szCs w:val="22"/>
        </w:rPr>
        <w:t>3</w:t>
      </w:r>
    </w:p>
    <w:p w:rsidR="00B12625" w:rsidRPr="006E3F29" w:rsidRDefault="00B12625" w:rsidP="00B12625">
      <w:pPr>
        <w:rPr>
          <w:rFonts w:ascii="Arial" w:hAnsi="Arial" w:cs="Arial"/>
          <w:b/>
          <w:bCs/>
          <w:i/>
          <w:sz w:val="22"/>
          <w:szCs w:val="22"/>
        </w:rPr>
      </w:pPr>
      <w:r>
        <w:rPr>
          <w:rFonts w:ascii="Arial" w:hAnsi="Arial" w:cs="Arial"/>
          <w:b/>
          <w:bCs/>
          <w:i/>
          <w:sz w:val="22"/>
          <w:szCs w:val="22"/>
        </w:rPr>
        <w:t>REGISTRO DE PREÇOS Nº 0</w:t>
      </w:r>
      <w:r w:rsidR="00BA253B">
        <w:rPr>
          <w:rFonts w:ascii="Arial" w:hAnsi="Arial" w:cs="Arial"/>
          <w:b/>
          <w:bCs/>
          <w:i/>
          <w:sz w:val="22"/>
          <w:szCs w:val="22"/>
        </w:rPr>
        <w:t>36</w:t>
      </w:r>
      <w:r w:rsidR="00656779">
        <w:rPr>
          <w:rFonts w:ascii="Arial" w:hAnsi="Arial" w:cs="Arial"/>
          <w:b/>
          <w:bCs/>
          <w:i/>
          <w:sz w:val="22"/>
          <w:szCs w:val="22"/>
        </w:rPr>
        <w:t>/2023</w:t>
      </w:r>
    </w:p>
    <w:p w:rsidR="00B12625" w:rsidRDefault="00B12625" w:rsidP="00EA23FE">
      <w:pPr>
        <w:jc w:val="both"/>
        <w:rPr>
          <w:rFonts w:ascii="Arial" w:hAnsi="Arial" w:cs="Arial"/>
          <w:b/>
          <w:bCs/>
          <w:i/>
          <w:sz w:val="22"/>
          <w:szCs w:val="22"/>
          <w:u w:val="single"/>
        </w:rPr>
      </w:pPr>
      <w:r w:rsidRPr="00FC195F">
        <w:rPr>
          <w:rFonts w:ascii="Arial" w:hAnsi="Arial" w:cs="Arial"/>
          <w:b/>
          <w:bCs/>
          <w:i/>
          <w:sz w:val="22"/>
          <w:szCs w:val="22"/>
          <w:u w:val="single"/>
        </w:rPr>
        <w:t>SERVIÇOS DE MECÂNICA EM GERAL E SERVIÇOS DE BORRACHARIA PARA MANUTENÇÃO PREVENTIVA E CORRETIVA DA FROTA DE VEÍCULOS</w:t>
      </w:r>
      <w:r w:rsidR="00EA23FE">
        <w:rPr>
          <w:rFonts w:ascii="Arial" w:hAnsi="Arial" w:cs="Arial"/>
          <w:b/>
          <w:bCs/>
          <w:i/>
          <w:sz w:val="22"/>
          <w:szCs w:val="22"/>
          <w:u w:val="single"/>
        </w:rPr>
        <w:t>.</w:t>
      </w:r>
    </w:p>
    <w:p w:rsidR="00EA23FE" w:rsidRDefault="00EA23FE" w:rsidP="00EA23FE">
      <w:pPr>
        <w:jc w:val="both"/>
        <w:rPr>
          <w:rFonts w:ascii="Arial" w:hAnsi="Arial" w:cs="Arial"/>
          <w:b/>
          <w:bCs/>
          <w:color w:val="000000"/>
          <w:sz w:val="22"/>
          <w:szCs w:val="22"/>
        </w:rPr>
      </w:pPr>
    </w:p>
    <w:p w:rsidR="00B12625" w:rsidRPr="001932F3" w:rsidRDefault="00B12625" w:rsidP="00B12625">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A02AF2" w:rsidRPr="00E21075" w:rsidRDefault="00A02AF2" w:rsidP="00CC30FC">
      <w:pPr>
        <w:ind w:right="-1"/>
        <w:rPr>
          <w:rFonts w:ascii="Arial" w:hAnsi="Arial" w:cs="Arial"/>
          <w:b/>
          <w:bCs/>
          <w:sz w:val="24"/>
          <w:szCs w:val="24"/>
        </w:rPr>
      </w:pP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Nome da Empresa:</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CNPJ n°:</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Endereço: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E-mail:</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Cidade:</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Estado:</w:t>
      </w:r>
    </w:p>
    <w:p w:rsidR="00A02AF2" w:rsidRPr="00E21075" w:rsidRDefault="00A02AF2" w:rsidP="00CC30FC">
      <w:pPr>
        <w:ind w:right="-1"/>
        <w:rPr>
          <w:rFonts w:ascii="Arial" w:hAnsi="Arial" w:cs="Arial"/>
          <w:b/>
          <w:bCs/>
          <w:sz w:val="24"/>
          <w:szCs w:val="24"/>
        </w:rPr>
      </w:pPr>
      <w:r w:rsidRPr="00E21075">
        <w:rPr>
          <w:rFonts w:ascii="Arial" w:hAnsi="Arial" w:cs="Arial"/>
          <w:b/>
          <w:bCs/>
          <w:sz w:val="24"/>
          <w:szCs w:val="24"/>
        </w:rPr>
        <w:t>Telefone:</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Obtivemos através do acesso à página </w:t>
      </w:r>
      <w:hyperlink r:id="rId8" w:history="1">
        <w:r w:rsidR="00821FD8" w:rsidRPr="00E21075">
          <w:rPr>
            <w:rStyle w:val="Hyperlink"/>
            <w:rFonts w:ascii="Arial" w:hAnsi="Arial" w:cs="Arial"/>
            <w:b/>
            <w:sz w:val="24"/>
            <w:szCs w:val="24"/>
          </w:rPr>
          <w:t>https://desterrodomelo.mg.gov.br/licitacoes.php</w:t>
        </w:r>
      </w:hyperlink>
      <w:r w:rsidR="00821FD8" w:rsidRPr="00E21075">
        <w:rPr>
          <w:rFonts w:ascii="Arial" w:hAnsi="Arial" w:cs="Arial"/>
          <w:color w:val="000000" w:themeColor="text1"/>
          <w:sz w:val="24"/>
          <w:szCs w:val="24"/>
        </w:rPr>
        <w:t xml:space="preserve"> </w:t>
      </w:r>
      <w:r w:rsidRPr="00E21075">
        <w:rPr>
          <w:rFonts w:ascii="Arial" w:hAnsi="Arial" w:cs="Arial"/>
          <w:b/>
          <w:sz w:val="24"/>
          <w:szCs w:val="24"/>
        </w:rPr>
        <w:t>nesta data, cópia do Instrumento Convocatório da licitação acima identificada.</w:t>
      </w:r>
    </w:p>
    <w:p w:rsidR="00821FD8" w:rsidRPr="00E21075" w:rsidRDefault="00821FD8" w:rsidP="00CC30FC">
      <w:pPr>
        <w:ind w:right="-1"/>
        <w:jc w:val="both"/>
        <w:rPr>
          <w:rFonts w:ascii="Arial" w:hAnsi="Arial" w:cs="Arial"/>
          <w:b/>
          <w:sz w:val="24"/>
          <w:szCs w:val="24"/>
        </w:rPr>
      </w:pPr>
    </w:p>
    <w:p w:rsidR="00A02AF2" w:rsidRPr="00E21075" w:rsidRDefault="00A02AF2" w:rsidP="00CC30FC">
      <w:pPr>
        <w:ind w:right="-1"/>
        <w:jc w:val="both"/>
        <w:rPr>
          <w:rFonts w:ascii="Arial" w:hAnsi="Arial" w:cs="Arial"/>
          <w:b/>
          <w:bCs/>
          <w:sz w:val="24"/>
          <w:szCs w:val="24"/>
        </w:rPr>
      </w:pPr>
    </w:p>
    <w:p w:rsidR="00A02AF2" w:rsidRPr="00E21075" w:rsidRDefault="00A02AF2" w:rsidP="00CC30FC">
      <w:pPr>
        <w:ind w:right="-1"/>
        <w:jc w:val="center"/>
        <w:rPr>
          <w:rFonts w:ascii="Arial" w:hAnsi="Arial" w:cs="Arial"/>
          <w:b/>
          <w:sz w:val="24"/>
          <w:szCs w:val="24"/>
        </w:rPr>
      </w:pPr>
      <w:r w:rsidRPr="00E21075">
        <w:rPr>
          <w:rFonts w:ascii="Arial" w:hAnsi="Arial" w:cs="Arial"/>
          <w:b/>
          <w:bCs/>
          <w:sz w:val="24"/>
          <w:szCs w:val="24"/>
        </w:rPr>
        <w:t>_______________, __</w:t>
      </w:r>
      <w:r w:rsidRPr="00E21075">
        <w:rPr>
          <w:rFonts w:ascii="Arial" w:hAnsi="Arial" w:cs="Arial"/>
          <w:b/>
          <w:sz w:val="24"/>
          <w:szCs w:val="24"/>
        </w:rPr>
        <w:t xml:space="preserve"> de _________________ de 202</w:t>
      </w:r>
      <w:r w:rsidR="002027BB">
        <w:rPr>
          <w:rFonts w:ascii="Arial" w:hAnsi="Arial" w:cs="Arial"/>
          <w:b/>
          <w:sz w:val="24"/>
          <w:szCs w:val="24"/>
        </w:rPr>
        <w:t>3</w:t>
      </w:r>
      <w:r w:rsidRPr="00E21075">
        <w:rPr>
          <w:rFonts w:ascii="Arial" w:hAnsi="Arial" w:cs="Arial"/>
          <w:b/>
          <w:sz w:val="24"/>
          <w:szCs w:val="24"/>
        </w:rPr>
        <w:t>.</w:t>
      </w:r>
    </w:p>
    <w:p w:rsidR="00A02AF2" w:rsidRPr="00E21075" w:rsidRDefault="00A02AF2" w:rsidP="00CC30FC">
      <w:pPr>
        <w:ind w:right="-1"/>
        <w:jc w:val="center"/>
        <w:rPr>
          <w:rFonts w:ascii="Arial" w:hAnsi="Arial" w:cs="Arial"/>
          <w:b/>
          <w:i/>
          <w:sz w:val="24"/>
          <w:szCs w:val="24"/>
        </w:rPr>
      </w:pPr>
      <w:r w:rsidRPr="00E21075">
        <w:rPr>
          <w:rFonts w:ascii="Arial" w:hAnsi="Arial" w:cs="Arial"/>
          <w:b/>
          <w:i/>
          <w:sz w:val="24"/>
          <w:szCs w:val="24"/>
        </w:rPr>
        <w:t>LOCAL E DATA</w:t>
      </w:r>
    </w:p>
    <w:p w:rsidR="00A53C3E" w:rsidRPr="00E21075" w:rsidRDefault="00A53C3E" w:rsidP="00CC30FC">
      <w:pPr>
        <w:ind w:right="-1"/>
        <w:jc w:val="center"/>
        <w:rPr>
          <w:rFonts w:ascii="Arial" w:hAnsi="Arial" w:cs="Arial"/>
          <w:b/>
          <w:bCs/>
          <w:i/>
          <w:sz w:val="24"/>
          <w:szCs w:val="24"/>
        </w:rPr>
      </w:pP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Nome:</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Assinatura</w:t>
      </w:r>
    </w:p>
    <w:p w:rsidR="00A02AF2" w:rsidRPr="00E21075" w:rsidRDefault="00A02AF2" w:rsidP="00CC30FC">
      <w:pPr>
        <w:ind w:right="-1"/>
        <w:jc w:val="center"/>
        <w:rPr>
          <w:rFonts w:ascii="Arial" w:hAnsi="Arial" w:cs="Arial"/>
          <w:b/>
          <w:bCs/>
          <w:i/>
          <w:sz w:val="24"/>
          <w:szCs w:val="24"/>
        </w:rPr>
      </w:pPr>
      <w:r w:rsidRPr="00E21075">
        <w:rPr>
          <w:rFonts w:ascii="Arial" w:hAnsi="Arial" w:cs="Arial"/>
          <w:b/>
          <w:bCs/>
          <w:i/>
          <w:sz w:val="24"/>
          <w:szCs w:val="24"/>
        </w:rPr>
        <w:t>Carimbo:</w:t>
      </w:r>
    </w:p>
    <w:p w:rsidR="00A02AF2" w:rsidRDefault="00A02AF2" w:rsidP="00CC30FC">
      <w:pPr>
        <w:ind w:right="-1"/>
        <w:jc w:val="center"/>
        <w:rPr>
          <w:rFonts w:ascii="Arial" w:hAnsi="Arial" w:cs="Arial"/>
          <w:b/>
          <w:bCs/>
          <w:i/>
          <w:sz w:val="24"/>
          <w:szCs w:val="24"/>
        </w:rPr>
      </w:pPr>
    </w:p>
    <w:p w:rsidR="00B2676E" w:rsidRDefault="00B2676E" w:rsidP="00CC30FC">
      <w:pPr>
        <w:ind w:right="-1"/>
        <w:jc w:val="center"/>
        <w:rPr>
          <w:rFonts w:ascii="Arial" w:hAnsi="Arial" w:cs="Arial"/>
          <w:b/>
          <w:bCs/>
          <w:i/>
          <w:sz w:val="24"/>
          <w:szCs w:val="24"/>
        </w:rPr>
      </w:pPr>
    </w:p>
    <w:p w:rsidR="00B2676E" w:rsidRPr="00E21075" w:rsidRDefault="00B2676E" w:rsidP="00CC30FC">
      <w:pPr>
        <w:ind w:right="-1"/>
        <w:jc w:val="center"/>
        <w:rPr>
          <w:rFonts w:ascii="Arial" w:hAnsi="Arial" w:cs="Arial"/>
          <w:b/>
          <w:bCs/>
          <w:i/>
          <w:sz w:val="24"/>
          <w:szCs w:val="24"/>
        </w:rPr>
      </w:pPr>
    </w:p>
    <w:p w:rsidR="00A02AF2" w:rsidRPr="00E21075" w:rsidRDefault="00A02AF2" w:rsidP="00CC30FC">
      <w:pPr>
        <w:ind w:right="-1"/>
        <w:jc w:val="both"/>
        <w:rPr>
          <w:rFonts w:ascii="Arial" w:hAnsi="Arial" w:cs="Arial"/>
          <w:b/>
          <w:i/>
          <w:sz w:val="24"/>
          <w:szCs w:val="24"/>
          <w:u w:val="single"/>
        </w:rPr>
      </w:pPr>
      <w:r w:rsidRPr="00E21075">
        <w:rPr>
          <w:rFonts w:ascii="Arial" w:hAnsi="Arial" w:cs="Arial"/>
          <w:b/>
          <w:i/>
          <w:sz w:val="24"/>
          <w:szCs w:val="24"/>
          <w:u w:val="single"/>
        </w:rPr>
        <w:t>SENHOR LICITANTE;</w:t>
      </w:r>
    </w:p>
    <w:p w:rsidR="00A53C3E" w:rsidRPr="00E21075" w:rsidRDefault="00A53C3E" w:rsidP="00CC30FC">
      <w:pPr>
        <w:ind w:right="-1"/>
        <w:jc w:val="both"/>
        <w:rPr>
          <w:rFonts w:ascii="Arial" w:hAnsi="Arial" w:cs="Arial"/>
          <w:b/>
          <w:i/>
          <w:sz w:val="24"/>
          <w:szCs w:val="24"/>
          <w:u w:val="single"/>
        </w:rPr>
      </w:pPr>
    </w:p>
    <w:p w:rsidR="00A53C3E" w:rsidRPr="00E21075" w:rsidRDefault="00A02AF2" w:rsidP="00CC30FC">
      <w:pPr>
        <w:ind w:right="-1"/>
        <w:jc w:val="both"/>
        <w:rPr>
          <w:rFonts w:ascii="Arial" w:hAnsi="Arial" w:cs="Arial"/>
          <w:sz w:val="24"/>
          <w:szCs w:val="24"/>
        </w:rPr>
      </w:pPr>
      <w:r w:rsidRPr="00E21075">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005A44CD" w:rsidRPr="00E21075">
          <w:rPr>
            <w:rStyle w:val="Hyperlink"/>
            <w:rFonts w:ascii="Arial" w:hAnsi="Arial" w:cs="Arial"/>
            <w:sz w:val="24"/>
            <w:szCs w:val="24"/>
          </w:rPr>
          <w:t>compras@desterrodomelo.mg.gov.br</w:t>
        </w:r>
      </w:hyperlink>
      <w:r w:rsidRPr="00E21075">
        <w:rPr>
          <w:rFonts w:ascii="Arial" w:hAnsi="Arial" w:cs="Arial"/>
          <w:sz w:val="24"/>
          <w:szCs w:val="24"/>
        </w:rPr>
        <w:t xml:space="preserve">, </w:t>
      </w:r>
      <w:hyperlink r:id="rId10" w:history="1">
        <w:r w:rsidR="005A44CD" w:rsidRPr="00E21075">
          <w:rPr>
            <w:rStyle w:val="Hyperlink"/>
            <w:rFonts w:ascii="Arial" w:hAnsi="Arial" w:cs="Arial"/>
            <w:sz w:val="24"/>
            <w:szCs w:val="24"/>
          </w:rPr>
          <w:t>compras1@desterrodomelo.mg.gov.br</w:t>
        </w:r>
      </w:hyperlink>
      <w:r w:rsidRPr="00E21075">
        <w:rPr>
          <w:rStyle w:val="Hyperlink"/>
          <w:rFonts w:ascii="Arial" w:hAnsi="Arial" w:cs="Arial"/>
          <w:color w:val="auto"/>
          <w:sz w:val="24"/>
          <w:szCs w:val="24"/>
        </w:rPr>
        <w:t>,</w:t>
      </w:r>
      <w:r w:rsidRPr="00E21075">
        <w:rPr>
          <w:rFonts w:ascii="Arial" w:hAnsi="Arial" w:cs="Arial"/>
          <w:sz w:val="24"/>
          <w:szCs w:val="24"/>
        </w:rPr>
        <w:t xml:space="preserve"> </w:t>
      </w:r>
      <w:hyperlink r:id="rId11" w:history="1">
        <w:r w:rsidR="005A44CD" w:rsidRPr="00E21075">
          <w:rPr>
            <w:rStyle w:val="Hyperlink"/>
            <w:rFonts w:ascii="Arial" w:hAnsi="Arial" w:cs="Arial"/>
            <w:sz w:val="24"/>
            <w:szCs w:val="24"/>
          </w:rPr>
          <w:t>compras02@desterrodomelo.mg.gov.br</w:t>
        </w:r>
      </w:hyperlink>
      <w:r w:rsidR="00821FD8" w:rsidRPr="00E21075">
        <w:rPr>
          <w:rStyle w:val="Hyperlink"/>
          <w:rFonts w:ascii="Arial" w:hAnsi="Arial" w:cs="Arial"/>
          <w:sz w:val="24"/>
          <w:szCs w:val="24"/>
        </w:rPr>
        <w:t>.</w:t>
      </w:r>
      <w:r w:rsidR="00A83878" w:rsidRPr="00E21075">
        <w:rPr>
          <w:rStyle w:val="Hyperlink"/>
          <w:rFonts w:ascii="Arial" w:hAnsi="Arial" w:cs="Arial"/>
          <w:sz w:val="24"/>
          <w:szCs w:val="24"/>
        </w:rPr>
        <w:t xml:space="preserve"> </w:t>
      </w:r>
      <w:r w:rsidR="00A83878" w:rsidRPr="00E21075">
        <w:rPr>
          <w:rStyle w:val="Hyperlink"/>
          <w:rFonts w:ascii="Arial" w:hAnsi="Arial" w:cs="Arial"/>
          <w:color w:val="auto"/>
          <w:sz w:val="24"/>
          <w:szCs w:val="24"/>
          <w:u w:val="none"/>
        </w:rPr>
        <w:t>ou Tel:</w:t>
      </w:r>
      <w:r w:rsidR="00A83878" w:rsidRPr="00E21075">
        <w:rPr>
          <w:rFonts w:ascii="Arial" w:hAnsi="Arial" w:cs="Arial"/>
          <w:sz w:val="24"/>
          <w:szCs w:val="24"/>
        </w:rPr>
        <w:t xml:space="preserve"> (032) 3336-1123.</w:t>
      </w:r>
    </w:p>
    <w:p w:rsidR="00A02AF2" w:rsidRPr="00E21075" w:rsidRDefault="00A02AF2" w:rsidP="00CC30FC">
      <w:pPr>
        <w:ind w:right="-1"/>
        <w:jc w:val="both"/>
        <w:rPr>
          <w:rFonts w:ascii="Arial" w:hAnsi="Arial" w:cs="Arial"/>
          <w:b/>
          <w:sz w:val="24"/>
          <w:szCs w:val="24"/>
        </w:rPr>
      </w:pPr>
      <w:r w:rsidRPr="00E21075">
        <w:rPr>
          <w:rFonts w:ascii="Arial" w:hAnsi="Arial" w:cs="Arial"/>
          <w:b/>
          <w:sz w:val="24"/>
          <w:szCs w:val="24"/>
        </w:rPr>
        <w:t xml:space="preserve">A não remessa do recibo exime o Município de Desterro do Melo, Minas Gerais, da responsabilidade da comunicação por meio </w:t>
      </w:r>
      <w:r w:rsidR="00A83878" w:rsidRPr="00E21075">
        <w:rPr>
          <w:rFonts w:ascii="Arial" w:hAnsi="Arial" w:cs="Arial"/>
          <w:b/>
          <w:sz w:val="24"/>
          <w:szCs w:val="24"/>
        </w:rPr>
        <w:t xml:space="preserve">de </w:t>
      </w:r>
      <w:r w:rsidRPr="00E21075">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B2676E" w:rsidRDefault="00B2676E">
      <w:pPr>
        <w:spacing w:after="200" w:line="276" w:lineRule="auto"/>
        <w:rPr>
          <w:rFonts w:ascii="Arial" w:hAnsi="Arial" w:cs="Arial"/>
          <w:sz w:val="24"/>
          <w:szCs w:val="24"/>
        </w:rPr>
      </w:pPr>
      <w:r>
        <w:rPr>
          <w:rFonts w:ascii="Arial" w:hAnsi="Arial" w:cs="Arial"/>
          <w:sz w:val="24"/>
          <w:szCs w:val="24"/>
        </w:rPr>
        <w:br w:type="page"/>
      </w:r>
    </w:p>
    <w:p w:rsidR="00462C81" w:rsidRPr="00E21075" w:rsidRDefault="00A02AF2" w:rsidP="00CC30FC">
      <w:pPr>
        <w:ind w:right="-1"/>
        <w:jc w:val="both"/>
        <w:rPr>
          <w:rFonts w:ascii="Arial" w:hAnsi="Arial" w:cs="Arial"/>
          <w:sz w:val="24"/>
          <w:szCs w:val="24"/>
        </w:rPr>
      </w:pPr>
      <w:r w:rsidRPr="00E21075">
        <w:rPr>
          <w:rFonts w:ascii="Arial" w:hAnsi="Arial" w:cs="Arial"/>
          <w:sz w:val="24"/>
          <w:szCs w:val="24"/>
        </w:rPr>
        <w:lastRenderedPageBreak/>
        <w:t xml:space="preserve">Pelo presente Edital, </w:t>
      </w:r>
      <w:r w:rsidR="00462C81" w:rsidRPr="00E21075">
        <w:rPr>
          <w:rFonts w:ascii="Arial" w:hAnsi="Arial" w:cs="Arial"/>
          <w:noProof/>
          <w:sz w:val="24"/>
          <w:szCs w:val="24"/>
          <w:lang w:val="pt-PT"/>
        </w:rPr>
        <w:t>o Município Desterro do Melo</w:t>
      </w:r>
      <w:r w:rsidR="00462C81" w:rsidRPr="00E21075">
        <w:rPr>
          <w:rFonts w:ascii="Arial" w:hAnsi="Arial" w:cs="Arial"/>
          <w:sz w:val="24"/>
          <w:szCs w:val="24"/>
          <w:lang w:val="pt-PT"/>
        </w:rPr>
        <w:t xml:space="preserve">, por intermédio do Setor Compras e Licitações, realizará a licitação na modalidade </w:t>
      </w:r>
      <w:r w:rsidR="00462C81" w:rsidRPr="00E21075">
        <w:rPr>
          <w:rFonts w:ascii="Arial" w:hAnsi="Arial" w:cs="Arial"/>
          <w:b/>
          <w:caps/>
          <w:sz w:val="24"/>
          <w:szCs w:val="24"/>
          <w:lang w:val="pt-PT"/>
        </w:rPr>
        <w:t>pregão presencial</w:t>
      </w:r>
      <w:r w:rsidR="00462C81" w:rsidRPr="00E21075">
        <w:rPr>
          <w:rFonts w:ascii="Arial" w:hAnsi="Arial" w:cs="Arial"/>
          <w:sz w:val="24"/>
          <w:szCs w:val="24"/>
          <w:lang w:val="pt-PT"/>
        </w:rPr>
        <w:t xml:space="preserve"> no </w:t>
      </w:r>
      <w:r w:rsidR="00462C81" w:rsidRPr="00AE3C84">
        <w:rPr>
          <w:rFonts w:ascii="Arial" w:hAnsi="Arial" w:cs="Arial"/>
          <w:sz w:val="24"/>
          <w:szCs w:val="24"/>
          <w:lang w:val="pt-PT"/>
        </w:rPr>
        <w:t xml:space="preserve">dia </w:t>
      </w:r>
      <w:r w:rsidR="00EA23FE">
        <w:rPr>
          <w:rFonts w:ascii="Arial" w:hAnsi="Arial" w:cs="Arial"/>
          <w:b/>
          <w:i/>
          <w:sz w:val="24"/>
          <w:szCs w:val="24"/>
          <w:u w:val="single"/>
          <w:lang w:val="pt-PT"/>
        </w:rPr>
        <w:t>15/01/2024</w:t>
      </w:r>
      <w:r w:rsidR="00462C81" w:rsidRPr="00AE3C84">
        <w:rPr>
          <w:rFonts w:ascii="Arial" w:hAnsi="Arial" w:cs="Arial"/>
          <w:b/>
          <w:i/>
          <w:sz w:val="24"/>
          <w:szCs w:val="24"/>
          <w:u w:val="single"/>
        </w:rPr>
        <w:t xml:space="preserve"> às </w:t>
      </w:r>
      <w:r w:rsidR="00EA23FE">
        <w:rPr>
          <w:rFonts w:ascii="Arial" w:hAnsi="Arial" w:cs="Arial"/>
          <w:b/>
          <w:i/>
          <w:sz w:val="24"/>
          <w:szCs w:val="24"/>
          <w:u w:val="single"/>
        </w:rPr>
        <w:t>13</w:t>
      </w:r>
      <w:r w:rsidR="00462C81" w:rsidRPr="00AE3C84">
        <w:rPr>
          <w:rFonts w:ascii="Arial" w:hAnsi="Arial" w:cs="Arial"/>
          <w:b/>
          <w:i/>
          <w:sz w:val="24"/>
          <w:szCs w:val="24"/>
          <w:u w:val="single"/>
        </w:rPr>
        <w:t xml:space="preserve"> horas</w:t>
      </w:r>
      <w:r w:rsidR="00462C81" w:rsidRPr="00AE3C84">
        <w:rPr>
          <w:rFonts w:ascii="Arial" w:hAnsi="Arial" w:cs="Arial"/>
          <w:b/>
          <w:sz w:val="24"/>
          <w:szCs w:val="24"/>
        </w:rPr>
        <w:t xml:space="preserve"> </w:t>
      </w:r>
      <w:r w:rsidR="00462C81" w:rsidRPr="00AE3C84">
        <w:rPr>
          <w:rFonts w:ascii="Arial" w:hAnsi="Arial" w:cs="Arial"/>
          <w:sz w:val="24"/>
          <w:szCs w:val="24"/>
          <w:lang w:val="pt-PT"/>
        </w:rPr>
        <w:t>em Sessão Públic</w:t>
      </w:r>
      <w:r w:rsidR="00462C81" w:rsidRPr="00E21075">
        <w:rPr>
          <w:rFonts w:ascii="Arial" w:hAnsi="Arial" w:cs="Arial"/>
          <w:sz w:val="24"/>
          <w:szCs w:val="24"/>
          <w:lang w:val="pt-PT"/>
        </w:rPr>
        <w:t xml:space="preserve">a no Setor de Compras e Licitações da Prefeitura, localizada à Avenida Silvério Augusto de Melo, nº 158, Bairro Fábrica, </w:t>
      </w:r>
      <w:r w:rsidR="00590272">
        <w:rPr>
          <w:rFonts w:ascii="Arial" w:hAnsi="Arial" w:cs="Arial"/>
          <w:sz w:val="24"/>
          <w:szCs w:val="24"/>
        </w:rPr>
        <w:t>nos ditames das leis supra</w:t>
      </w:r>
      <w:r w:rsidR="00462C81" w:rsidRPr="00E21075">
        <w:rPr>
          <w:rFonts w:ascii="Arial" w:hAnsi="Arial" w:cs="Arial"/>
          <w:sz w:val="24"/>
          <w:szCs w:val="24"/>
        </w:rPr>
        <w:t>citadas e suas alterações posteriores juntamente com as cláusulas deste Edital</w:t>
      </w:r>
      <w:r w:rsidR="00EA1E42" w:rsidRPr="00E21075">
        <w:rPr>
          <w:rFonts w:ascii="Arial" w:hAnsi="Arial" w:cs="Arial"/>
          <w:sz w:val="24"/>
          <w:szCs w:val="24"/>
        </w:rPr>
        <w:t>.</w:t>
      </w:r>
    </w:p>
    <w:p w:rsidR="00A02AF2" w:rsidRPr="00E21075" w:rsidRDefault="00A02AF2" w:rsidP="00CC30FC">
      <w:pPr>
        <w:ind w:right="-1"/>
        <w:jc w:val="both"/>
        <w:rPr>
          <w:rFonts w:ascii="Arial" w:hAnsi="Arial" w:cs="Arial"/>
          <w:sz w:val="24"/>
          <w:szCs w:val="24"/>
        </w:rPr>
      </w:pP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8.666/93 e suas alterações;</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Federal 10.520/02;</w:t>
      </w:r>
    </w:p>
    <w:p w:rsidR="00EA1E42" w:rsidRPr="00E21075" w:rsidRDefault="00EA1E4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Lei Complementar 123/2006 e suas alterações;</w:t>
      </w:r>
    </w:p>
    <w:p w:rsidR="00EA1E42" w:rsidRPr="00E21075" w:rsidRDefault="00590272" w:rsidP="00CC30FC">
      <w:pPr>
        <w:numPr>
          <w:ilvl w:val="0"/>
          <w:numId w:val="5"/>
        </w:numPr>
        <w:ind w:left="0" w:right="-196" w:firstLine="0"/>
        <w:jc w:val="both"/>
        <w:rPr>
          <w:rFonts w:ascii="Arial" w:hAnsi="Arial" w:cs="Arial"/>
          <w:b/>
          <w:i/>
          <w:sz w:val="24"/>
          <w:szCs w:val="24"/>
        </w:rPr>
      </w:pPr>
      <w:r>
        <w:rPr>
          <w:rStyle w:val="Forte"/>
          <w:rFonts w:ascii="Arial" w:hAnsi="Arial" w:cs="Arial"/>
          <w:i/>
          <w:sz w:val="24"/>
          <w:szCs w:val="24"/>
        </w:rPr>
        <w:t>Decreto Federal n</w:t>
      </w:r>
      <w:r w:rsidR="00EA1E42" w:rsidRPr="00E21075">
        <w:rPr>
          <w:rStyle w:val="Forte"/>
          <w:rFonts w:ascii="Arial" w:hAnsi="Arial" w:cs="Arial"/>
          <w:i/>
          <w:sz w:val="24"/>
          <w:szCs w:val="24"/>
        </w:rPr>
        <w:t>º 8.538/2015</w:t>
      </w:r>
      <w:r w:rsidR="009E5455">
        <w:rPr>
          <w:rStyle w:val="Forte"/>
          <w:rFonts w:ascii="Arial" w:hAnsi="Arial" w:cs="Arial"/>
          <w:i/>
          <w:sz w:val="24"/>
          <w:szCs w:val="24"/>
        </w:rPr>
        <w:t>;</w:t>
      </w:r>
    </w:p>
    <w:p w:rsidR="00A02AF2" w:rsidRPr="00E21075" w:rsidRDefault="00A02AF2" w:rsidP="00CC30FC">
      <w:pPr>
        <w:numPr>
          <w:ilvl w:val="0"/>
          <w:numId w:val="5"/>
        </w:numPr>
        <w:ind w:left="0" w:right="-196" w:firstLine="0"/>
        <w:jc w:val="both"/>
        <w:rPr>
          <w:rStyle w:val="Forte"/>
          <w:rFonts w:ascii="Arial" w:hAnsi="Arial" w:cs="Arial"/>
          <w:bCs w:val="0"/>
          <w:i/>
          <w:sz w:val="24"/>
          <w:szCs w:val="24"/>
        </w:rPr>
      </w:pPr>
      <w:r w:rsidRPr="00E21075">
        <w:rPr>
          <w:rStyle w:val="Forte"/>
          <w:rFonts w:ascii="Arial" w:hAnsi="Arial" w:cs="Arial"/>
          <w:i/>
          <w:sz w:val="24"/>
          <w:szCs w:val="24"/>
        </w:rPr>
        <w:t>D</w:t>
      </w:r>
      <w:r w:rsidR="00EA1E42" w:rsidRPr="00E21075">
        <w:rPr>
          <w:rStyle w:val="Forte"/>
          <w:rFonts w:ascii="Arial" w:hAnsi="Arial" w:cs="Arial"/>
          <w:i/>
          <w:sz w:val="24"/>
          <w:szCs w:val="24"/>
        </w:rPr>
        <w:t xml:space="preserve">ecreto </w:t>
      </w:r>
      <w:r w:rsidRPr="00E21075">
        <w:rPr>
          <w:rStyle w:val="Forte"/>
          <w:rFonts w:ascii="Arial" w:hAnsi="Arial" w:cs="Arial"/>
          <w:i/>
          <w:sz w:val="24"/>
          <w:szCs w:val="24"/>
        </w:rPr>
        <w:t xml:space="preserve"> Federal </w:t>
      </w:r>
      <w:r w:rsidR="00590272">
        <w:rPr>
          <w:rStyle w:val="Forte"/>
          <w:rFonts w:ascii="Arial" w:hAnsi="Arial" w:cs="Arial"/>
          <w:i/>
          <w:sz w:val="24"/>
          <w:szCs w:val="24"/>
        </w:rPr>
        <w:t>n</w:t>
      </w:r>
      <w:r w:rsidRPr="00E21075">
        <w:rPr>
          <w:rStyle w:val="Forte"/>
          <w:rFonts w:ascii="Arial" w:hAnsi="Arial" w:cs="Arial"/>
          <w:i/>
          <w:sz w:val="24"/>
          <w:szCs w:val="24"/>
        </w:rPr>
        <w:t>º 7.892/2013;</w:t>
      </w:r>
    </w:p>
    <w:p w:rsidR="00EA1E42" w:rsidRPr="00E21075" w:rsidRDefault="00EA1E42" w:rsidP="00CC30FC">
      <w:pPr>
        <w:numPr>
          <w:ilvl w:val="0"/>
          <w:numId w:val="5"/>
        </w:numPr>
        <w:ind w:left="0" w:right="-196" w:firstLine="0"/>
        <w:jc w:val="both"/>
        <w:rPr>
          <w:rStyle w:val="Forte"/>
          <w:rFonts w:ascii="Arial" w:hAnsi="Arial" w:cs="Arial"/>
          <w:bCs w:val="0"/>
          <w:i/>
          <w:sz w:val="24"/>
          <w:szCs w:val="24"/>
        </w:rPr>
      </w:pPr>
      <w:r w:rsidRPr="00E21075">
        <w:rPr>
          <w:rFonts w:ascii="Arial" w:hAnsi="Arial" w:cs="Arial"/>
          <w:b/>
          <w:i/>
          <w:sz w:val="24"/>
          <w:szCs w:val="24"/>
        </w:rPr>
        <w:t xml:space="preserve">Decreto  Municipal </w:t>
      </w:r>
      <w:r w:rsidR="00590272">
        <w:rPr>
          <w:rFonts w:ascii="Arial" w:hAnsi="Arial" w:cs="Arial"/>
          <w:b/>
          <w:i/>
          <w:sz w:val="24"/>
          <w:szCs w:val="24"/>
        </w:rPr>
        <w:t xml:space="preserve">nº </w:t>
      </w:r>
      <w:r w:rsidRPr="00E21075">
        <w:rPr>
          <w:rFonts w:ascii="Arial" w:hAnsi="Arial" w:cs="Arial"/>
          <w:b/>
          <w:i/>
          <w:sz w:val="24"/>
          <w:szCs w:val="24"/>
        </w:rPr>
        <w:t>036/2010;</w:t>
      </w:r>
    </w:p>
    <w:p w:rsidR="00A02AF2" w:rsidRPr="00E21075" w:rsidRDefault="00A02AF2" w:rsidP="00CC30FC">
      <w:pPr>
        <w:numPr>
          <w:ilvl w:val="0"/>
          <w:numId w:val="5"/>
        </w:numPr>
        <w:ind w:left="0" w:right="-196" w:firstLine="0"/>
        <w:jc w:val="both"/>
        <w:rPr>
          <w:rFonts w:ascii="Arial" w:hAnsi="Arial" w:cs="Arial"/>
          <w:b/>
          <w:i/>
          <w:sz w:val="24"/>
          <w:szCs w:val="24"/>
        </w:rPr>
      </w:pPr>
      <w:r w:rsidRPr="00E21075">
        <w:rPr>
          <w:rFonts w:ascii="Arial" w:hAnsi="Arial" w:cs="Arial"/>
          <w:b/>
          <w:i/>
          <w:sz w:val="24"/>
          <w:szCs w:val="24"/>
        </w:rPr>
        <w:t>D</w:t>
      </w:r>
      <w:r w:rsidR="00EA1E42" w:rsidRPr="00E21075">
        <w:rPr>
          <w:rFonts w:ascii="Arial" w:hAnsi="Arial" w:cs="Arial"/>
          <w:b/>
          <w:i/>
          <w:sz w:val="24"/>
          <w:szCs w:val="24"/>
        </w:rPr>
        <w:t xml:space="preserve">ecreto </w:t>
      </w:r>
      <w:r w:rsidRPr="00E21075">
        <w:rPr>
          <w:rFonts w:ascii="Arial" w:hAnsi="Arial" w:cs="Arial"/>
          <w:b/>
          <w:i/>
          <w:sz w:val="24"/>
          <w:szCs w:val="24"/>
        </w:rPr>
        <w:t xml:space="preserve"> Municipal </w:t>
      </w:r>
      <w:r w:rsidR="00590272">
        <w:rPr>
          <w:rFonts w:ascii="Arial" w:hAnsi="Arial" w:cs="Arial"/>
          <w:b/>
          <w:i/>
          <w:sz w:val="24"/>
          <w:szCs w:val="24"/>
        </w:rPr>
        <w:t xml:space="preserve">nº </w:t>
      </w:r>
      <w:r w:rsidRPr="00E21075">
        <w:rPr>
          <w:rFonts w:ascii="Arial" w:hAnsi="Arial" w:cs="Arial"/>
          <w:b/>
          <w:i/>
          <w:sz w:val="24"/>
          <w:szCs w:val="24"/>
        </w:rPr>
        <w:t>047/2012;</w:t>
      </w:r>
    </w:p>
    <w:p w:rsidR="00A02AF2" w:rsidRPr="00E21075" w:rsidRDefault="00A02AF2" w:rsidP="00CC30FC">
      <w:pPr>
        <w:ind w:right="-196"/>
        <w:jc w:val="both"/>
        <w:rPr>
          <w:rFonts w:ascii="Arial" w:hAnsi="Arial" w:cs="Arial"/>
          <w:b/>
          <w:i/>
          <w:sz w:val="24"/>
          <w:szCs w:val="24"/>
        </w:rPr>
      </w:pPr>
    </w:p>
    <w:p w:rsidR="00A02AF2" w:rsidRPr="00DA4A7C" w:rsidRDefault="00A02AF2" w:rsidP="00CC30FC">
      <w:pPr>
        <w:pStyle w:val="PargrafodaLista"/>
        <w:ind w:left="0" w:right="-1"/>
        <w:jc w:val="center"/>
        <w:rPr>
          <w:rFonts w:ascii="Arial" w:hAnsi="Arial" w:cs="Arial"/>
          <w:b/>
          <w:u w:val="single"/>
        </w:rPr>
      </w:pPr>
      <w:r w:rsidRPr="00DA4A7C">
        <w:rPr>
          <w:rFonts w:ascii="Arial" w:hAnsi="Arial" w:cs="Arial"/>
          <w:b/>
          <w:u w:val="single"/>
        </w:rPr>
        <w:t xml:space="preserve">A data marcada para abertura é o dia </w:t>
      </w:r>
      <w:r w:rsidR="00EA23FE">
        <w:rPr>
          <w:rFonts w:ascii="Arial" w:hAnsi="Arial" w:cs="Arial"/>
          <w:b/>
          <w:u w:val="single"/>
        </w:rPr>
        <w:t>15</w:t>
      </w:r>
      <w:r w:rsidR="00567E4F" w:rsidRPr="00DA4A7C">
        <w:rPr>
          <w:rFonts w:ascii="Arial" w:hAnsi="Arial" w:cs="Arial"/>
          <w:b/>
          <w:u w:val="single"/>
        </w:rPr>
        <w:t>/</w:t>
      </w:r>
      <w:r w:rsidR="00EA23FE">
        <w:rPr>
          <w:rFonts w:ascii="Arial" w:hAnsi="Arial" w:cs="Arial"/>
          <w:b/>
          <w:u w:val="single"/>
        </w:rPr>
        <w:t>01</w:t>
      </w:r>
      <w:r w:rsidRPr="00DA4A7C">
        <w:rPr>
          <w:rFonts w:ascii="Arial" w:hAnsi="Arial" w:cs="Arial"/>
          <w:b/>
          <w:u w:val="single"/>
        </w:rPr>
        <w:t>/202</w:t>
      </w:r>
      <w:r w:rsidR="008402AF" w:rsidRPr="00DA4A7C">
        <w:rPr>
          <w:rFonts w:ascii="Arial" w:hAnsi="Arial" w:cs="Arial"/>
          <w:b/>
          <w:u w:val="single"/>
        </w:rPr>
        <w:t>3</w:t>
      </w:r>
      <w:r w:rsidRPr="00DA4A7C">
        <w:rPr>
          <w:rFonts w:ascii="Arial" w:hAnsi="Arial" w:cs="Arial"/>
          <w:b/>
          <w:u w:val="single"/>
        </w:rPr>
        <w:t xml:space="preserve"> às </w:t>
      </w:r>
      <w:r w:rsidR="00EA23FE">
        <w:rPr>
          <w:rFonts w:ascii="Arial" w:hAnsi="Arial" w:cs="Arial"/>
          <w:b/>
          <w:u w:val="single"/>
        </w:rPr>
        <w:t>13</w:t>
      </w:r>
      <w:r w:rsidRPr="00DA4A7C">
        <w:rPr>
          <w:rFonts w:ascii="Arial" w:hAnsi="Arial" w:cs="Arial"/>
          <w:b/>
          <w:u w:val="single"/>
        </w:rPr>
        <w:t xml:space="preserve"> horas (Hora de Brasília).</w:t>
      </w:r>
    </w:p>
    <w:p w:rsidR="00A02AF2" w:rsidRPr="00E21075" w:rsidRDefault="00A02AF2" w:rsidP="00CC30FC">
      <w:pPr>
        <w:pStyle w:val="PargrafodaLista"/>
        <w:ind w:right="-1"/>
        <w:jc w:val="center"/>
        <w:rPr>
          <w:rFonts w:ascii="Arial" w:hAnsi="Arial" w:cs="Arial"/>
          <w:b/>
          <w:color w:val="FF0000"/>
          <w:u w:val="single"/>
        </w:rPr>
      </w:pPr>
    </w:p>
    <w:p w:rsidR="00A02AF2" w:rsidRPr="00E21075" w:rsidRDefault="00A02AF2" w:rsidP="00CC30FC">
      <w:pPr>
        <w:pStyle w:val="PargrafodaLista"/>
        <w:ind w:right="-1"/>
        <w:jc w:val="center"/>
        <w:rPr>
          <w:rFonts w:ascii="Arial" w:hAnsi="Arial" w:cs="Arial"/>
          <w:b/>
          <w:u w:val="single"/>
        </w:rPr>
      </w:pPr>
    </w:p>
    <w:p w:rsidR="00A02AF2" w:rsidRPr="00E21075" w:rsidRDefault="00A02AF2" w:rsidP="00CC30FC">
      <w:pPr>
        <w:pStyle w:val="PargrafodaLista"/>
        <w:ind w:right="-1"/>
        <w:jc w:val="center"/>
        <w:rPr>
          <w:rFonts w:ascii="Arial" w:hAnsi="Arial" w:cs="Arial"/>
          <w:b/>
          <w:u w:val="single"/>
        </w:rPr>
      </w:pPr>
      <w:r w:rsidRPr="00E21075">
        <w:rPr>
          <w:rFonts w:ascii="Arial" w:hAnsi="Arial" w:cs="Arial"/>
          <w:b/>
          <w:u w:val="single"/>
        </w:rPr>
        <w:t xml:space="preserve">Edital, informações e publicações nos sites: </w:t>
      </w:r>
      <w:r w:rsidR="00863775" w:rsidRPr="00E21075">
        <w:rPr>
          <w:rFonts w:ascii="Arial" w:hAnsi="Arial" w:cs="Arial"/>
          <w:b/>
          <w:u w:val="single"/>
        </w:rPr>
        <w:t>https://desterrodomelo.mg.gov.br/licitacoes.php</w:t>
      </w:r>
    </w:p>
    <w:p w:rsidR="00A02AF2" w:rsidRPr="00E21075"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A02AF2" w:rsidRPr="00EE7641" w:rsidRDefault="00A02AF2" w:rsidP="00CC30FC">
      <w:pPr>
        <w:pStyle w:val="PargrafodaLista"/>
        <w:widowControl w:val="0"/>
        <w:tabs>
          <w:tab w:val="left" w:pos="396"/>
          <w:tab w:val="left" w:pos="5822"/>
        </w:tabs>
        <w:autoSpaceDE w:val="0"/>
        <w:autoSpaceDN w:val="0"/>
        <w:adjustRightInd w:val="0"/>
        <w:spacing w:before="240" w:after="240"/>
        <w:ind w:left="851" w:right="-1"/>
        <w:rPr>
          <w:rFonts w:ascii="Arial" w:hAnsi="Arial" w:cs="Arial"/>
          <w:b/>
          <w:lang w:val="pt-PT"/>
        </w:rPr>
      </w:pPr>
      <w:r w:rsidRPr="00EE7641">
        <w:rPr>
          <w:rFonts w:ascii="Arial" w:hAnsi="Arial" w:cs="Arial"/>
          <w:b/>
          <w:u w:val="single"/>
          <w:lang w:val="pt-PT"/>
        </w:rPr>
        <w:t>Fazem parte integrante deste Edital:</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 TERMO DE REFERÊNCIA;</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II: MODELO DE PROPOSTA;</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III: MODELO DE CREDENCIAMENTO;</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IV: MODELO DE DECLARAÇÃO – NÃO EMPREGA MENORES;</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V: MODELO DECLARAÇÃO DE HABILITAÇÃO;</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VI: MODELO DECLRAÇÃO DE CONTAS BANCÁRIAS;</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VII: MODELO DECLARAÇÃO DE CONFORMIDADE DOS PREÇOS;</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 xml:space="preserve">ANEXO </w:t>
      </w:r>
      <w:r w:rsidR="00733DDA" w:rsidRPr="00EE7641">
        <w:rPr>
          <w:rFonts w:ascii="Arial" w:hAnsi="Arial" w:cs="Arial"/>
          <w:b/>
          <w:sz w:val="24"/>
          <w:szCs w:val="24"/>
          <w:lang w:val="pt-PT"/>
        </w:rPr>
        <w:t>VIII: MODELO DECLARAÇÃO DE RESPONSABILIDADE E CONFORMIDADE AMBIENTAL</w:t>
      </w:r>
      <w:r w:rsidRPr="00EE7641">
        <w:rPr>
          <w:rFonts w:ascii="Arial" w:hAnsi="Arial" w:cs="Arial"/>
          <w:b/>
          <w:sz w:val="24"/>
          <w:szCs w:val="24"/>
          <w:lang w:val="pt-PT"/>
        </w:rPr>
        <w:t>;</w:t>
      </w:r>
    </w:p>
    <w:p w:rsidR="005F249C"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 xml:space="preserve">ANEXO </w:t>
      </w:r>
      <w:r w:rsidR="00CF27A8" w:rsidRPr="00EE7641">
        <w:rPr>
          <w:rFonts w:ascii="Arial" w:hAnsi="Arial" w:cs="Arial"/>
          <w:b/>
          <w:sz w:val="24"/>
          <w:szCs w:val="24"/>
          <w:lang w:val="pt-PT"/>
        </w:rPr>
        <w:t>I</w:t>
      </w:r>
      <w:r w:rsidRPr="00EE7641">
        <w:rPr>
          <w:rFonts w:ascii="Arial" w:hAnsi="Arial" w:cs="Arial"/>
          <w:b/>
          <w:sz w:val="24"/>
          <w:szCs w:val="24"/>
          <w:lang w:val="pt-PT"/>
        </w:rPr>
        <w:t>X: MINUTA DA ATA DE REGISTRO DE PREÇOS.</w:t>
      </w:r>
    </w:p>
    <w:p w:rsidR="00B2676E" w:rsidRPr="00EE7641" w:rsidRDefault="005F249C" w:rsidP="003016F2">
      <w:pPr>
        <w:widowControl w:val="0"/>
        <w:tabs>
          <w:tab w:val="left" w:pos="396"/>
          <w:tab w:val="left" w:pos="5822"/>
        </w:tabs>
        <w:autoSpaceDE w:val="0"/>
        <w:autoSpaceDN w:val="0"/>
        <w:adjustRightInd w:val="0"/>
        <w:spacing w:after="60"/>
        <w:ind w:right="-198"/>
        <w:jc w:val="both"/>
        <w:rPr>
          <w:rFonts w:ascii="Arial" w:hAnsi="Arial" w:cs="Arial"/>
          <w:b/>
          <w:sz w:val="24"/>
          <w:szCs w:val="24"/>
          <w:lang w:val="pt-PT"/>
        </w:rPr>
      </w:pPr>
      <w:r w:rsidRPr="00EE7641">
        <w:rPr>
          <w:rFonts w:ascii="Arial" w:hAnsi="Arial" w:cs="Arial"/>
          <w:b/>
          <w:sz w:val="24"/>
          <w:szCs w:val="24"/>
          <w:lang w:val="pt-PT"/>
        </w:rPr>
        <w:t>ANEXO X: MINUTA DE CONTRATO</w:t>
      </w:r>
    </w:p>
    <w:p w:rsidR="00B2676E" w:rsidRDefault="00B2676E">
      <w:pPr>
        <w:spacing w:after="200" w:line="276" w:lineRule="auto"/>
        <w:rPr>
          <w:rFonts w:ascii="Arial" w:hAnsi="Arial" w:cs="Arial"/>
          <w:b/>
          <w:color w:val="000000" w:themeColor="text1"/>
          <w:sz w:val="24"/>
          <w:szCs w:val="24"/>
          <w:lang w:val="pt-PT"/>
        </w:rPr>
      </w:pPr>
      <w:r>
        <w:rPr>
          <w:rFonts w:ascii="Arial" w:hAnsi="Arial" w:cs="Arial"/>
          <w:b/>
          <w:color w:val="000000" w:themeColor="text1"/>
          <w:sz w:val="24"/>
          <w:szCs w:val="24"/>
          <w:lang w:val="pt-PT"/>
        </w:rPr>
        <w:br w:type="page"/>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lastRenderedPageBreak/>
        <w:t>1 – PREÂMBULO:</w:t>
      </w:r>
    </w:p>
    <w:p w:rsidR="00A02AF2" w:rsidRPr="00EE6C79" w:rsidRDefault="00A02AF2" w:rsidP="00CC30FC">
      <w:pPr>
        <w:ind w:right="-196"/>
        <w:jc w:val="both"/>
        <w:rPr>
          <w:rFonts w:ascii="Arial" w:hAnsi="Arial" w:cs="Arial"/>
          <w:sz w:val="24"/>
          <w:szCs w:val="24"/>
        </w:rPr>
      </w:pPr>
      <w:r w:rsidRPr="00E21075">
        <w:rPr>
          <w:rFonts w:ascii="Arial" w:hAnsi="Arial" w:cs="Arial"/>
          <w:noProof/>
          <w:sz w:val="24"/>
          <w:szCs w:val="24"/>
          <w:lang w:val="pt-PT"/>
        </w:rPr>
        <w:t>O Município de Desterro do Melo</w:t>
      </w:r>
      <w:r w:rsidRPr="00E21075">
        <w:rPr>
          <w:rFonts w:ascii="Arial" w:hAnsi="Arial" w:cs="Arial"/>
          <w:sz w:val="24"/>
          <w:szCs w:val="24"/>
          <w:lang w:val="pt-PT"/>
        </w:rPr>
        <w:t xml:space="preserve">, por intermédio do Setor Compras e Licitações, realizará licitação na modalidade </w:t>
      </w:r>
      <w:r w:rsidRPr="00E21075">
        <w:rPr>
          <w:rFonts w:ascii="Arial" w:hAnsi="Arial" w:cs="Arial"/>
          <w:b/>
          <w:caps/>
          <w:sz w:val="24"/>
          <w:szCs w:val="24"/>
          <w:lang w:val="pt-PT"/>
        </w:rPr>
        <w:t>pregão presencial</w:t>
      </w:r>
      <w:r w:rsidRPr="00E21075">
        <w:rPr>
          <w:rFonts w:ascii="Arial" w:hAnsi="Arial" w:cs="Arial"/>
          <w:sz w:val="24"/>
          <w:szCs w:val="24"/>
          <w:lang w:val="pt-PT"/>
        </w:rPr>
        <w:t xml:space="preserve"> no dia </w:t>
      </w:r>
      <w:r w:rsidR="00EA23FE">
        <w:rPr>
          <w:rFonts w:ascii="Arial" w:hAnsi="Arial" w:cs="Arial"/>
          <w:b/>
          <w:i/>
          <w:sz w:val="24"/>
          <w:szCs w:val="24"/>
          <w:u w:val="single"/>
          <w:lang w:val="pt-PT"/>
        </w:rPr>
        <w:t>15/01/2024</w:t>
      </w:r>
      <w:r w:rsidR="00CC30FC" w:rsidRPr="00CD3D86">
        <w:rPr>
          <w:rFonts w:ascii="Arial" w:hAnsi="Arial" w:cs="Arial"/>
          <w:b/>
          <w:i/>
          <w:sz w:val="24"/>
          <w:szCs w:val="24"/>
          <w:u w:val="single"/>
        </w:rPr>
        <w:t xml:space="preserve"> </w:t>
      </w:r>
      <w:r w:rsidRPr="00CD3D86">
        <w:rPr>
          <w:rFonts w:ascii="Arial" w:hAnsi="Arial" w:cs="Arial"/>
          <w:b/>
          <w:i/>
          <w:sz w:val="24"/>
          <w:szCs w:val="24"/>
          <w:u w:val="single"/>
        </w:rPr>
        <w:t xml:space="preserve">às </w:t>
      </w:r>
      <w:r w:rsidR="00EA23FE">
        <w:rPr>
          <w:rFonts w:ascii="Arial" w:hAnsi="Arial" w:cs="Arial"/>
          <w:b/>
          <w:i/>
          <w:sz w:val="24"/>
          <w:szCs w:val="24"/>
          <w:u w:val="single"/>
        </w:rPr>
        <w:t>13</w:t>
      </w:r>
      <w:r w:rsidRPr="00CD3D86">
        <w:rPr>
          <w:rFonts w:ascii="Arial" w:hAnsi="Arial" w:cs="Arial"/>
          <w:b/>
          <w:i/>
          <w:sz w:val="24"/>
          <w:szCs w:val="24"/>
          <w:u w:val="single"/>
        </w:rPr>
        <w:t xml:space="preserve"> horas</w:t>
      </w:r>
      <w:r w:rsidRPr="00CD3D86">
        <w:rPr>
          <w:rFonts w:ascii="Arial" w:hAnsi="Arial" w:cs="Arial"/>
          <w:b/>
          <w:sz w:val="24"/>
          <w:szCs w:val="24"/>
        </w:rPr>
        <w:t xml:space="preserve"> </w:t>
      </w:r>
      <w:r w:rsidRPr="00E21075">
        <w:rPr>
          <w:rFonts w:ascii="Arial" w:hAnsi="Arial" w:cs="Arial"/>
          <w:sz w:val="24"/>
          <w:szCs w:val="24"/>
          <w:lang w:val="pt-PT"/>
        </w:rPr>
        <w:t xml:space="preserve">em Sessão Pública no Setor de Compras e Licitações da Prefeitura, localizada à Avenida Silvério Augusto de Melo, nº 158, Bairro Fábrica, </w:t>
      </w:r>
      <w:r w:rsidRPr="00E21075">
        <w:rPr>
          <w:rFonts w:ascii="Arial" w:hAnsi="Arial" w:cs="Arial"/>
          <w:sz w:val="24"/>
          <w:szCs w:val="24"/>
        </w:rPr>
        <w:t xml:space="preserve">nos ditames das leis supra citadas e suas alterações posteriores juntamente com as cláusulas deste Edital. </w:t>
      </w:r>
      <w:r w:rsidRPr="00E21075">
        <w:rPr>
          <w:rFonts w:ascii="Arial" w:hAnsi="Arial" w:cs="Arial"/>
          <w:sz w:val="24"/>
          <w:szCs w:val="24"/>
          <w:lang w:val="pt-PT"/>
        </w:rPr>
        <w:t>O pregão regulamentado pelo Decreto Municipal 0</w:t>
      </w:r>
      <w:r w:rsidR="00665FA9">
        <w:rPr>
          <w:rFonts w:ascii="Arial" w:hAnsi="Arial" w:cs="Arial"/>
          <w:sz w:val="24"/>
          <w:szCs w:val="24"/>
          <w:lang w:val="pt-PT"/>
        </w:rPr>
        <w:t>36</w:t>
      </w:r>
      <w:r w:rsidRPr="00E21075">
        <w:rPr>
          <w:rFonts w:ascii="Arial" w:hAnsi="Arial" w:cs="Arial"/>
          <w:sz w:val="24"/>
          <w:szCs w:val="24"/>
          <w:lang w:val="pt-PT"/>
        </w:rPr>
        <w:t>/201</w:t>
      </w:r>
      <w:r w:rsidR="00665FA9">
        <w:rPr>
          <w:rFonts w:ascii="Arial" w:hAnsi="Arial" w:cs="Arial"/>
          <w:sz w:val="24"/>
          <w:szCs w:val="24"/>
          <w:lang w:val="pt-PT"/>
        </w:rPr>
        <w:t>0</w:t>
      </w:r>
      <w:r w:rsidRPr="00E21075">
        <w:rPr>
          <w:rFonts w:ascii="Arial" w:hAnsi="Arial" w:cs="Arial"/>
          <w:sz w:val="24"/>
          <w:szCs w:val="24"/>
          <w:lang w:val="pt-PT"/>
        </w:rPr>
        <w:t xml:space="preserve">, será realizado por Pregoeira Oficial e Equipe de Apoio, </w:t>
      </w:r>
      <w:r w:rsidRPr="00E21075">
        <w:rPr>
          <w:rFonts w:ascii="Arial" w:hAnsi="Arial" w:cs="Arial"/>
          <w:sz w:val="24"/>
          <w:szCs w:val="24"/>
        </w:rPr>
        <w:t xml:space="preserve">designados por </w:t>
      </w:r>
      <w:r w:rsidRPr="00176E63">
        <w:rPr>
          <w:rFonts w:ascii="Arial" w:hAnsi="Arial" w:cs="Arial"/>
          <w:sz w:val="24"/>
          <w:szCs w:val="24"/>
        </w:rPr>
        <w:t xml:space="preserve">meio </w:t>
      </w:r>
      <w:r w:rsidRPr="00EE6C79">
        <w:rPr>
          <w:rFonts w:ascii="Arial" w:hAnsi="Arial" w:cs="Arial"/>
          <w:sz w:val="24"/>
          <w:szCs w:val="24"/>
        </w:rPr>
        <w:t xml:space="preserve">da </w:t>
      </w:r>
      <w:r w:rsidR="00396798" w:rsidRPr="00EE6C79">
        <w:rPr>
          <w:rFonts w:ascii="Arial" w:hAnsi="Arial" w:cs="Arial"/>
          <w:sz w:val="24"/>
          <w:szCs w:val="24"/>
        </w:rPr>
        <w:t xml:space="preserve">Portaria Municipal nº </w:t>
      </w:r>
      <w:r w:rsidR="00176E63" w:rsidRPr="00EE6C79">
        <w:rPr>
          <w:rFonts w:ascii="Arial" w:hAnsi="Arial" w:cs="Arial"/>
          <w:sz w:val="24"/>
        </w:rPr>
        <w:t>4967</w:t>
      </w:r>
      <w:r w:rsidR="00CC30FC" w:rsidRPr="00EE6C79">
        <w:rPr>
          <w:rFonts w:ascii="Arial" w:hAnsi="Arial" w:cs="Arial"/>
          <w:sz w:val="24"/>
        </w:rPr>
        <w:t>/202</w:t>
      </w:r>
      <w:r w:rsidR="00176E63" w:rsidRPr="00EE6C79">
        <w:rPr>
          <w:rFonts w:ascii="Arial" w:hAnsi="Arial" w:cs="Arial"/>
          <w:sz w:val="24"/>
        </w:rPr>
        <w:t>2</w:t>
      </w:r>
      <w:r w:rsidRPr="00EE6C79">
        <w:rPr>
          <w:rFonts w:ascii="Arial" w:hAnsi="Arial" w:cs="Arial"/>
          <w:sz w:val="24"/>
          <w:szCs w:val="24"/>
        </w:rPr>
        <w:t>.</w:t>
      </w:r>
    </w:p>
    <w:p w:rsidR="00A02AF2" w:rsidRPr="00EE6C79" w:rsidRDefault="00A02AF2" w:rsidP="00CC30FC">
      <w:pPr>
        <w:pStyle w:val="Corpodetexto3"/>
        <w:ind w:right="-283"/>
        <w:rPr>
          <w:rFonts w:ascii="Arial" w:hAnsi="Arial" w:cs="Arial"/>
          <w:i/>
          <w:sz w:val="24"/>
        </w:rPr>
      </w:pPr>
      <w:r w:rsidRPr="00EE6C79">
        <w:rPr>
          <w:rFonts w:ascii="Arial" w:hAnsi="Arial" w:cs="Arial"/>
          <w:b/>
          <w:sz w:val="24"/>
        </w:rPr>
        <w:t>Pregoeira:</w:t>
      </w:r>
      <w:r w:rsidRPr="00EE6C79">
        <w:rPr>
          <w:rFonts w:ascii="Arial" w:hAnsi="Arial" w:cs="Arial"/>
          <w:i/>
          <w:sz w:val="24"/>
        </w:rPr>
        <w:t xml:space="preserve"> Luciléia Nunes Martins</w:t>
      </w:r>
    </w:p>
    <w:p w:rsidR="00A02AF2" w:rsidRPr="00EE6C79" w:rsidRDefault="00A02AF2" w:rsidP="00CC30FC">
      <w:pPr>
        <w:ind w:right="-283"/>
        <w:rPr>
          <w:rFonts w:ascii="Arial" w:hAnsi="Arial" w:cs="Arial"/>
          <w:i/>
          <w:sz w:val="24"/>
          <w:szCs w:val="24"/>
        </w:rPr>
      </w:pPr>
      <w:r w:rsidRPr="00EE6C79">
        <w:rPr>
          <w:rFonts w:ascii="Arial" w:hAnsi="Arial" w:cs="Arial"/>
          <w:b/>
          <w:sz w:val="24"/>
          <w:szCs w:val="24"/>
        </w:rPr>
        <w:t>Equipe de Apoio ao Pregão:</w:t>
      </w:r>
      <w:r w:rsidRPr="00EE6C79">
        <w:rPr>
          <w:rFonts w:ascii="Arial" w:hAnsi="Arial" w:cs="Arial"/>
          <w:sz w:val="24"/>
          <w:szCs w:val="24"/>
        </w:rPr>
        <w:t xml:space="preserve"> </w:t>
      </w:r>
      <w:r w:rsidR="00EE6C79" w:rsidRPr="00EE6C79">
        <w:rPr>
          <w:rFonts w:ascii="Arial" w:eastAsia="Times New Roman" w:hAnsi="Arial" w:cs="Arial"/>
          <w:i/>
          <w:sz w:val="24"/>
          <w:szCs w:val="24"/>
        </w:rPr>
        <w:t>Silvânia da Silva Lima e Tatiane Aparecida Amaral da Silva</w:t>
      </w:r>
      <w:r w:rsidRPr="00EE6C79">
        <w:rPr>
          <w:rFonts w:ascii="Arial" w:hAnsi="Arial" w:cs="Arial"/>
          <w:i/>
          <w:sz w:val="24"/>
          <w:szCs w:val="24"/>
        </w:rPr>
        <w:t>.</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2-</w:t>
      </w:r>
      <w:r w:rsidRPr="00E21075">
        <w:rPr>
          <w:rFonts w:ascii="Arial" w:hAnsi="Arial" w:cs="Arial"/>
          <w:b/>
          <w:sz w:val="24"/>
          <w:szCs w:val="24"/>
          <w:lang w:val="pt-PT"/>
        </w:rPr>
        <w:tab/>
        <w:t>OBJETO:</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2.1 - A presente Licitação tem por objeto o REGISTRO DE PREÇOS para</w:t>
      </w:r>
      <w:r w:rsidRPr="00E21075">
        <w:rPr>
          <w:rFonts w:ascii="Arial" w:hAnsi="Arial" w:cs="Arial"/>
          <w:sz w:val="24"/>
          <w:szCs w:val="24"/>
          <w:lang w:val="pt-PT"/>
        </w:rPr>
        <w:t xml:space="preserve"> </w:t>
      </w:r>
      <w:r w:rsidR="00EA23FE" w:rsidRPr="00EA23FE">
        <w:rPr>
          <w:rFonts w:ascii="Arial" w:hAnsi="Arial" w:cs="Arial"/>
          <w:b/>
          <w:i/>
          <w:sz w:val="24"/>
          <w:szCs w:val="24"/>
          <w:lang w:val="pt-PT"/>
        </w:rPr>
        <w:t>SERVIÇOS DE MECÂNICA EM GERAL E SERVIÇOS DE BORRACHARIA PARA MANUTENÇÃO PREVENTIVA E CORRETIVA DA FROTA DE VEÍCULOS</w:t>
      </w:r>
      <w:r w:rsidR="00B11593" w:rsidRPr="00E21075">
        <w:rPr>
          <w:rFonts w:ascii="Arial" w:hAnsi="Arial" w:cs="Arial"/>
          <w:b/>
          <w:i/>
          <w:sz w:val="24"/>
          <w:szCs w:val="24"/>
          <w:lang w:val="pt-PT"/>
        </w:rPr>
        <w:t>,</w:t>
      </w:r>
      <w:r w:rsidRPr="00E21075">
        <w:rPr>
          <w:rFonts w:ascii="Arial" w:hAnsi="Arial" w:cs="Arial"/>
          <w:sz w:val="24"/>
          <w:szCs w:val="24"/>
        </w:rPr>
        <w:t xml:space="preserve"> </w:t>
      </w:r>
      <w:r w:rsidRPr="00E21075">
        <w:rPr>
          <w:rFonts w:ascii="Arial" w:hAnsi="Arial" w:cs="Arial"/>
          <w:noProof/>
          <w:sz w:val="24"/>
          <w:szCs w:val="24"/>
          <w:lang w:val="pt-PT"/>
        </w:rPr>
        <w:t>con</w:t>
      </w:r>
      <w:r w:rsidRPr="00E21075">
        <w:rPr>
          <w:rFonts w:ascii="Arial" w:hAnsi="Arial" w:cs="Arial"/>
          <w:sz w:val="24"/>
          <w:szCs w:val="24"/>
          <w:lang w:val="pt-PT"/>
        </w:rPr>
        <w:t xml:space="preserve">forme descrição, características, prazos e demais obrigações e informações constantes no Termo de Referência do </w:t>
      </w:r>
      <w:r w:rsidRPr="00E21075">
        <w:rPr>
          <w:rFonts w:ascii="Arial" w:hAnsi="Arial" w:cs="Arial"/>
          <w:b/>
          <w:sz w:val="24"/>
          <w:szCs w:val="24"/>
          <w:lang w:val="pt-PT"/>
        </w:rPr>
        <w:t>ANEXO I</w:t>
      </w:r>
      <w:r w:rsidRPr="00E21075">
        <w:rPr>
          <w:rFonts w:ascii="Arial" w:hAnsi="Arial" w:cs="Arial"/>
          <w:sz w:val="24"/>
          <w:szCs w:val="24"/>
          <w:lang w:val="pt-PT"/>
        </w:rPr>
        <w:t xml:space="preserve"> deste Edital, que dele faz parte integrante.</w:t>
      </w:r>
    </w:p>
    <w:p w:rsidR="00A02AF2" w:rsidRPr="00E21075" w:rsidRDefault="00A02AF2" w:rsidP="00CC30FC">
      <w:pPr>
        <w:ind w:right="-196"/>
        <w:jc w:val="both"/>
        <w:rPr>
          <w:rFonts w:ascii="Arial" w:eastAsia="Times New Roman" w:hAnsi="Arial" w:cs="Arial"/>
          <w:sz w:val="24"/>
          <w:szCs w:val="24"/>
        </w:rPr>
      </w:pPr>
      <w:r w:rsidRPr="00E21075">
        <w:rPr>
          <w:rFonts w:ascii="Arial" w:eastAsia="Times New Roman" w:hAnsi="Arial" w:cs="Arial"/>
          <w:sz w:val="24"/>
          <w:szCs w:val="24"/>
        </w:rPr>
        <w:t>2.2 - O uso do Sistema de Registro de Preços se justifica diante da previsão de entrega parcelada de acordo com as necessidades da Administração Municipal, além da impossibilidade de definir previamente os quantitativos exatos a serem demandados, considerando as características e natureza da aquisição contínua dos combustíveis pela Administração, situações previstas nos incisos I, II e IV, do art. 3º do Decreto Federal nº 7.892/2013.</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E21075">
        <w:rPr>
          <w:rFonts w:ascii="Arial" w:hAnsi="Arial" w:cs="Arial"/>
          <w:sz w:val="24"/>
          <w:szCs w:val="24"/>
          <w:lang w:val="pt-PT"/>
        </w:rPr>
        <w:t xml:space="preserve">2.3 – </w:t>
      </w:r>
      <w:r w:rsidRPr="00E21075">
        <w:rPr>
          <w:rFonts w:ascii="Arial" w:hAnsi="Arial" w:cs="Arial"/>
          <w:sz w:val="24"/>
          <w:szCs w:val="24"/>
        </w:rPr>
        <w:t>Os valores estimados para o presente processo licitatório</w:t>
      </w:r>
      <w:r w:rsidR="00B11593" w:rsidRPr="00E21075">
        <w:rPr>
          <w:rFonts w:ascii="Arial" w:hAnsi="Arial" w:cs="Arial"/>
          <w:sz w:val="24"/>
          <w:szCs w:val="24"/>
        </w:rPr>
        <w:t xml:space="preserve"> servem</w:t>
      </w:r>
      <w:r w:rsidRPr="00E21075">
        <w:rPr>
          <w:rFonts w:ascii="Arial" w:hAnsi="Arial" w:cs="Arial"/>
          <w:sz w:val="24"/>
          <w:szCs w:val="24"/>
        </w:rPr>
        <w:t xml:space="preserve"> apenas como orientação, não constituindo, sobre hipótese alguma garantia de faturamento futuro.</w:t>
      </w:r>
    </w:p>
    <w:p w:rsidR="00A02AF2" w:rsidRPr="00E21075" w:rsidRDefault="00A02AF2" w:rsidP="00CC30FC">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4"/>
          <w:szCs w:val="24"/>
          <w:lang w:val="pt-PT"/>
        </w:rPr>
      </w:pPr>
      <w:r w:rsidRPr="00E21075">
        <w:rPr>
          <w:rFonts w:ascii="Arial" w:hAnsi="Arial" w:cs="Arial"/>
          <w:b/>
          <w:sz w:val="24"/>
          <w:szCs w:val="24"/>
          <w:lang w:val="pt-PT"/>
        </w:rPr>
        <w:t>3 -</w:t>
      </w:r>
      <w:r w:rsidRPr="00E21075">
        <w:rPr>
          <w:rFonts w:ascii="Arial" w:hAnsi="Arial" w:cs="Arial"/>
          <w:b/>
          <w:sz w:val="24"/>
          <w:szCs w:val="24"/>
          <w:lang w:val="pt-PT"/>
        </w:rPr>
        <w:tab/>
        <w:t>CONDIÇÕES DE PARTICIPAÇÃO:</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3.1 –</w:t>
      </w:r>
      <w:r w:rsidRPr="00D83842">
        <w:rPr>
          <w:rFonts w:ascii="Arial" w:hAnsi="Arial" w:cs="Arial"/>
          <w:sz w:val="24"/>
          <w:szCs w:val="24"/>
        </w:rPr>
        <w:t xml:space="preserve"> Nos termos da Lei Complementar 123/2006 e Decreto Federal 8.538/2015 poderão participar da presente licitação exclusivamente pessoas jurídicas do ramo pertinente ao objeto licitado caracterizadas como microempresas, empresas de pequeno porte e microempreendedores individuais, que atenderem a todas as exigências editalícias e seus anexos.</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 –</w:t>
      </w:r>
      <w:r w:rsidRPr="00D83842">
        <w:rPr>
          <w:rFonts w:ascii="Arial" w:hAnsi="Arial" w:cs="Arial"/>
          <w:sz w:val="24"/>
          <w:szCs w:val="24"/>
        </w:rPr>
        <w:t xml:space="preserve"> Não poderão participar do presente certame a empresa:</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3.2.1 –</w:t>
      </w:r>
      <w:r w:rsidRPr="00D83842">
        <w:rPr>
          <w:rFonts w:ascii="Arial" w:hAnsi="Arial" w:cs="Arial"/>
          <w:sz w:val="24"/>
          <w:szCs w:val="24"/>
        </w:rPr>
        <w:t xml:space="preserve"> Empresa suspensa de participar de licitação e impedida de contratar com o Município, durante o prazo da sanção aplicada;</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3.2.2 –</w:t>
      </w:r>
      <w:r w:rsidRPr="00D83842">
        <w:rPr>
          <w:rFonts w:ascii="Arial" w:hAnsi="Arial" w:cs="Arial"/>
          <w:sz w:val="24"/>
          <w:szCs w:val="24"/>
        </w:rPr>
        <w:t xml:space="preserve"> Empresa declarada inidônea para licitar ou contratar com a Administração Pública, enquanto perdurarem os motivos determinantes da punição ou até que seja promovida sua reabilitação;</w:t>
      </w:r>
    </w:p>
    <w:p w:rsidR="0017088F" w:rsidRPr="00D83842" w:rsidRDefault="0017088F" w:rsidP="0017088F">
      <w:pPr>
        <w:jc w:val="both"/>
        <w:rPr>
          <w:rFonts w:ascii="Arial" w:hAnsi="Arial" w:cs="Arial"/>
          <w:sz w:val="24"/>
          <w:szCs w:val="24"/>
        </w:rPr>
      </w:pPr>
      <w:r w:rsidRPr="00D83842">
        <w:rPr>
          <w:rFonts w:ascii="Arial" w:hAnsi="Arial" w:cs="Arial"/>
          <w:b/>
          <w:sz w:val="24"/>
          <w:szCs w:val="24"/>
        </w:rPr>
        <w:t xml:space="preserve">3.2.3 – </w:t>
      </w:r>
      <w:r w:rsidRPr="00D83842">
        <w:rPr>
          <w:rFonts w:ascii="Arial" w:hAnsi="Arial" w:cs="Arial"/>
          <w:sz w:val="24"/>
          <w:szCs w:val="24"/>
        </w:rPr>
        <w:t>Empresa impedida de licitar e contratar com o Município, durante o prazo da sanção aplicada;</w:t>
      </w:r>
    </w:p>
    <w:p w:rsidR="0017088F" w:rsidRPr="00D83842" w:rsidRDefault="0017088F" w:rsidP="0017088F">
      <w:pPr>
        <w:jc w:val="both"/>
        <w:rPr>
          <w:rFonts w:ascii="Arial" w:hAnsi="Arial" w:cs="Arial"/>
          <w:sz w:val="24"/>
          <w:szCs w:val="24"/>
        </w:rPr>
      </w:pPr>
      <w:r w:rsidRPr="00D83842">
        <w:rPr>
          <w:rFonts w:ascii="Arial" w:hAnsi="Arial" w:cs="Arial"/>
          <w:b/>
          <w:sz w:val="24"/>
          <w:szCs w:val="24"/>
        </w:rPr>
        <w:lastRenderedPageBreak/>
        <w:t xml:space="preserve">3.2.4 – </w:t>
      </w:r>
      <w:r w:rsidRPr="00D83842">
        <w:rPr>
          <w:rFonts w:ascii="Arial" w:hAnsi="Arial" w:cs="Arial"/>
          <w:sz w:val="24"/>
          <w:szCs w:val="24"/>
        </w:rPr>
        <w:t>Empresa proibida de contratar com o Poder Público, em razão do disposto no art. 72, § 8º, V, da Lei n.º 9.605/1998;</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3.2.5 –</w:t>
      </w:r>
      <w:r w:rsidRPr="00D83842">
        <w:rPr>
          <w:rFonts w:ascii="Arial" w:hAnsi="Arial" w:cs="Arial"/>
          <w:sz w:val="24"/>
          <w:szCs w:val="24"/>
        </w:rPr>
        <w:t xml:space="preserve"> Empresa proibida de contratar com o Poder Público, nos termos do art. 12 da Lei n.º 8.429/1992;</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3.2.6</w:t>
      </w:r>
      <w:r w:rsidRPr="00D83842">
        <w:rPr>
          <w:rFonts w:ascii="Arial" w:hAnsi="Arial" w:cs="Arial"/>
          <w:sz w:val="24"/>
          <w:szCs w:val="24"/>
        </w:rPr>
        <w:t xml:space="preserve"> - Quaisquer interessados enquadrados nas vedações previstas no art. 9º da Lei n.º 8.666/1993;</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3.2.6.1</w:t>
      </w:r>
      <w:r w:rsidRPr="00D83842">
        <w:rPr>
          <w:rFonts w:ascii="Arial" w:hAnsi="Arial" w:cs="Arial"/>
          <w:sz w:val="24"/>
          <w:szCs w:val="24"/>
        </w:rPr>
        <w:t xml:space="preserve"> - Entende-se por “participação indireta” a que alude o art. 9º da Lei n.º 8.666/1993 a participação no certame de empresa em que uma das pessoas listadas no mencionado dispositivo legal figure como sócia, pouco importando o seu conhecimento técnico acerca do objeto da licitação ou mesmo a atuação no processo licitatório. </w:t>
      </w:r>
      <w:r w:rsidRPr="00D83842">
        <w:rPr>
          <w:rFonts w:ascii="Arial" w:hAnsi="Arial" w:cs="Arial"/>
          <w:sz w:val="24"/>
          <w:szCs w:val="24"/>
        </w:rPr>
        <w:cr/>
      </w:r>
      <w:r w:rsidRPr="00D83842">
        <w:rPr>
          <w:rFonts w:ascii="Arial" w:hAnsi="Arial" w:cs="Arial"/>
          <w:b/>
          <w:sz w:val="24"/>
          <w:szCs w:val="24"/>
        </w:rPr>
        <w:t>3.2.7</w:t>
      </w:r>
      <w:r w:rsidRPr="00D83842">
        <w:rPr>
          <w:rFonts w:ascii="Arial" w:hAnsi="Arial" w:cs="Arial"/>
          <w:sz w:val="24"/>
          <w:szCs w:val="24"/>
        </w:rPr>
        <w:t xml:space="preserve"> – Sociedade estrangeira não autorizada a funcionar no País;</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3.2.8</w:t>
      </w:r>
      <w:r w:rsidRPr="00D83842">
        <w:rPr>
          <w:rFonts w:ascii="Arial" w:hAnsi="Arial" w:cs="Arial"/>
          <w:sz w:val="24"/>
          <w:szCs w:val="24"/>
        </w:rPr>
        <w:t xml:space="preserve"> - Empresa cujo estatuto ou contrato social não seja pertinente e compatível com o objeto deste Pregão; </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3.2.9</w:t>
      </w:r>
      <w:r w:rsidRPr="00D83842">
        <w:rPr>
          <w:rFonts w:ascii="Arial" w:hAnsi="Arial" w:cs="Arial"/>
          <w:sz w:val="24"/>
          <w:szCs w:val="24"/>
        </w:rPr>
        <w:t xml:space="preserve"> - Empresa que se encontre em processo de dissolução, recuperação judicial, recuperação extrajudicial, falência, concordata, fusão, cisão ou incorporação; </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3.2.10</w:t>
      </w:r>
      <w:r w:rsidRPr="00D83842">
        <w:rPr>
          <w:rFonts w:ascii="Arial" w:hAnsi="Arial" w:cs="Arial"/>
          <w:sz w:val="24"/>
          <w:szCs w:val="24"/>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3.2.11</w:t>
      </w:r>
      <w:r w:rsidRPr="00D83842">
        <w:rPr>
          <w:rFonts w:ascii="Arial" w:hAnsi="Arial" w:cs="Arial"/>
          <w:sz w:val="24"/>
          <w:szCs w:val="24"/>
        </w:rPr>
        <w:t xml:space="preserve"> - Consórcio de empresa, qualquer que seja sua forma de constituição.</w:t>
      </w:r>
    </w:p>
    <w:p w:rsidR="0017088F" w:rsidRPr="00D83842" w:rsidRDefault="0017088F" w:rsidP="0017088F">
      <w:pPr>
        <w:jc w:val="both"/>
        <w:rPr>
          <w:rFonts w:ascii="Arial" w:hAnsi="Arial" w:cs="Arial"/>
          <w:sz w:val="24"/>
          <w:szCs w:val="24"/>
        </w:rPr>
      </w:pPr>
      <w:r w:rsidRPr="00D83842">
        <w:rPr>
          <w:rFonts w:ascii="Arial" w:hAnsi="Arial" w:cs="Arial"/>
          <w:b/>
          <w:sz w:val="24"/>
          <w:szCs w:val="24"/>
        </w:rPr>
        <w:t>3.3</w:t>
      </w:r>
      <w:r w:rsidRPr="00D83842">
        <w:rPr>
          <w:rFonts w:ascii="Arial" w:hAnsi="Arial" w:cs="Arial"/>
          <w:sz w:val="24"/>
          <w:szCs w:val="24"/>
        </w:rPr>
        <w:t xml:space="preserve"> - A observância das vedações supra é de inteira responsabilidade da licitante que, pelo descumprimento, se sujeita às penalidades cabíveis.</w:t>
      </w:r>
    </w:p>
    <w:p w:rsidR="0017088F" w:rsidRPr="00D83842" w:rsidRDefault="0017088F" w:rsidP="0031683B">
      <w:pPr>
        <w:spacing w:line="276" w:lineRule="auto"/>
        <w:jc w:val="both"/>
        <w:rPr>
          <w:rStyle w:val="fontstyle21"/>
          <w:rFonts w:ascii="Arial" w:hAnsi="Arial" w:cs="Arial"/>
          <w:color w:val="auto"/>
          <w:sz w:val="24"/>
          <w:szCs w:val="24"/>
        </w:rPr>
      </w:pPr>
      <w:r w:rsidRPr="00D83842">
        <w:rPr>
          <w:rStyle w:val="fontstyle01"/>
          <w:rFonts w:ascii="Arial" w:hAnsi="Arial" w:cs="Arial"/>
          <w:sz w:val="24"/>
          <w:szCs w:val="24"/>
        </w:rPr>
        <w:t xml:space="preserve">3.4 - </w:t>
      </w:r>
      <w:r w:rsidRPr="00D83842">
        <w:rPr>
          <w:rStyle w:val="fontstyle01"/>
          <w:rFonts w:ascii="Arial" w:hAnsi="Arial" w:cs="Arial"/>
          <w:color w:val="auto"/>
          <w:sz w:val="24"/>
          <w:szCs w:val="24"/>
        </w:rPr>
        <w:t xml:space="preserve">A empresa licitante deverá obrigatoriamente estar situada a uma distância de até 50 km da sede da Prefeitura de Desterro do Melo, cujo valor será aferido por meio da ferramenta online “Google Maps®”, onde será informado o endereço da licitante, constante em seu CNPJ, e o endereço da Prefeitura Municipal de Desterro do Melo. </w:t>
      </w:r>
      <w:r w:rsidRPr="00D83842">
        <w:rPr>
          <w:rStyle w:val="fontstyle21"/>
          <w:rFonts w:ascii="Arial" w:hAnsi="Arial" w:cs="Arial"/>
          <w:sz w:val="24"/>
          <w:szCs w:val="24"/>
        </w:rPr>
        <w:t xml:space="preserve">A justificativa para a exigência está pautada no incentivo às microempresas, empresas de pequeno porte e equiparadas com sede local ou regionalmente situadas na região de Desterro do Melo/MG de forma a proporcionar geração de emprego e renda e desenvolvimento econômico local e regional, bem como ao fato de que em certames anteriores houve casos de licitantes que não prestaram os serviços aos quais se lograram vencedoras, apesar das repetidas notificações, provocando problemas na manutenção das frotas de veículos. </w:t>
      </w:r>
      <w:r w:rsidR="0031683B" w:rsidRPr="00D83842">
        <w:rPr>
          <w:rFonts w:ascii="Arial" w:hAnsi="Arial" w:cs="Arial"/>
          <w:sz w:val="24"/>
          <w:szCs w:val="24"/>
        </w:rPr>
        <w:t>No caso, entende-se que a questão geográfica apresenta relevância sobre o conteúdo do objeto a ser contratado, sendo essencial que a prestação dos serviços seja executada o mais perto possível da sede da Prefeitura Municipal para execução do objeto contratado de forma célere e eficiente. Isso porque é preciso levar em conta que o deslocamento dos veículos para locais distantes importa consumo de combustível e tempo. Trata-se de questão de logística, que não ofende a isonomia, mas, sim, é medida que vai ao encontro do binômio custo-benefício, que, por sua vez, se coaduna com o princípio da economicidade, visando o melhor atendimento ao interesse público.</w:t>
      </w:r>
      <w:r w:rsidRPr="00D83842">
        <w:rPr>
          <w:rStyle w:val="fontstyle21"/>
          <w:rFonts w:ascii="Arial" w:hAnsi="Arial" w:cs="Arial"/>
          <w:sz w:val="24"/>
          <w:szCs w:val="24"/>
        </w:rPr>
        <w:t xml:space="preserve"> Além disso, em análise a</w:t>
      </w:r>
      <w:r w:rsidR="0031683B" w:rsidRPr="00D83842">
        <w:rPr>
          <w:rStyle w:val="fontstyle21"/>
          <w:rFonts w:ascii="Arial" w:hAnsi="Arial" w:cs="Arial"/>
          <w:sz w:val="24"/>
          <w:szCs w:val="24"/>
        </w:rPr>
        <w:t>o último certame</w:t>
      </w:r>
      <w:r w:rsidRPr="00D83842">
        <w:rPr>
          <w:rStyle w:val="fontstyle21"/>
          <w:rFonts w:ascii="Arial" w:hAnsi="Arial" w:cs="Arial"/>
          <w:sz w:val="24"/>
          <w:szCs w:val="24"/>
        </w:rPr>
        <w:t xml:space="preserve"> </w:t>
      </w:r>
      <w:r w:rsidR="0031683B" w:rsidRPr="00D83842">
        <w:rPr>
          <w:rStyle w:val="fontstyle21"/>
          <w:rFonts w:ascii="Arial" w:hAnsi="Arial" w:cs="Arial"/>
          <w:sz w:val="24"/>
          <w:szCs w:val="24"/>
        </w:rPr>
        <w:t>promovido</w:t>
      </w:r>
      <w:r w:rsidRPr="00D83842">
        <w:rPr>
          <w:rStyle w:val="fontstyle21"/>
          <w:rFonts w:ascii="Arial" w:hAnsi="Arial" w:cs="Arial"/>
          <w:sz w:val="24"/>
          <w:szCs w:val="24"/>
        </w:rPr>
        <w:t xml:space="preserve"> pelo Município, foi verificado que todas as empresas cumpriram com suas obrigações estão localiz</w:t>
      </w:r>
      <w:r w:rsidR="0031683B" w:rsidRPr="00D83842">
        <w:rPr>
          <w:rStyle w:val="fontstyle21"/>
          <w:rFonts w:ascii="Arial" w:hAnsi="Arial" w:cs="Arial"/>
          <w:sz w:val="24"/>
          <w:szCs w:val="24"/>
        </w:rPr>
        <w:t>adas em distância inferior a 50</w:t>
      </w:r>
      <w:r w:rsidRPr="00D83842">
        <w:rPr>
          <w:rStyle w:val="fontstyle21"/>
          <w:rFonts w:ascii="Arial" w:hAnsi="Arial" w:cs="Arial"/>
          <w:sz w:val="24"/>
          <w:szCs w:val="24"/>
        </w:rPr>
        <w:t>km, justificando-</w:t>
      </w:r>
      <w:r w:rsidRPr="00D83842">
        <w:rPr>
          <w:rStyle w:val="fontstyle21"/>
          <w:rFonts w:ascii="Arial" w:hAnsi="Arial" w:cs="Arial"/>
          <w:sz w:val="24"/>
          <w:szCs w:val="24"/>
        </w:rPr>
        <w:lastRenderedPageBreak/>
        <w:t>se a adoção desse limite de distância para contratação do objeto deste certame, em consonância com a recomendação exarada pelo egrégio Tribunal de Contas do Estado de Minas Gerais no Processo nº 1047824/TCEMG. Ressalta-se que ao realizar o presente certame com o citado limite geográfico, não há redução no universo de participantes beneficiados pela Lei Complementar 123/2006, dado que existem mais de 03 (três) fornecedores competitivos capazes de cumprir as exigências estabelecidas no instrumento convocatório, conforme art. 49, inciso II, do regulamento mencionado.</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1C5558">
        <w:rPr>
          <w:rFonts w:ascii="Arial" w:hAnsi="Arial" w:cs="Arial"/>
          <w:b/>
          <w:sz w:val="22"/>
          <w:szCs w:val="22"/>
          <w:lang w:val="pt-PT"/>
        </w:rPr>
        <w:t>3.5 – DAS CONDIÇÕES PARA PARTICIPAÇÃO DE MICROEMPRESAS E EMPRESAS DE PEQUENO PORTE E MICROEMPREENDEDOR INDIVIDUAL: (VIDE ITENS 5.6 E 5.7 DESTE EDITAL).</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rPr>
        <w:t>3.5.</w:t>
      </w:r>
      <w:r w:rsidRPr="001C5558">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documentação exigida no </w:t>
      </w:r>
      <w:r w:rsidRPr="001C5558">
        <w:rPr>
          <w:rFonts w:ascii="Arial" w:hAnsi="Arial" w:cs="Arial"/>
          <w:b/>
          <w:sz w:val="22"/>
          <w:szCs w:val="22"/>
          <w:u w:val="single"/>
          <w:lang w:val="pt-PT"/>
        </w:rPr>
        <w:t>ITEM 5</w:t>
      </w:r>
      <w:r w:rsidRPr="001C5558">
        <w:rPr>
          <w:rFonts w:ascii="Arial" w:hAnsi="Arial" w:cs="Arial"/>
          <w:sz w:val="22"/>
          <w:szCs w:val="22"/>
          <w:lang w:val="pt-PT"/>
        </w:rPr>
        <w:t xml:space="preserve"> deste edital, inclusive a </w:t>
      </w:r>
      <w:r w:rsidRPr="001C5558">
        <w:rPr>
          <w:rFonts w:ascii="Arial" w:hAnsi="Arial" w:cs="Arial"/>
          <w:b/>
          <w:sz w:val="22"/>
          <w:szCs w:val="22"/>
          <w:lang w:val="pt-PT"/>
        </w:rPr>
        <w:t>CERTIDÃO SIMPLIFICADA DA JUNTA COMERCIAL.</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rPr>
        <w:t>3.5.2</w:t>
      </w:r>
      <w:r w:rsidRPr="001C5558">
        <w:rPr>
          <w:rFonts w:ascii="Arial" w:hAnsi="Arial" w:cs="Arial"/>
          <w:sz w:val="22"/>
          <w:szCs w:val="22"/>
          <w:lang w:val="pt-PT"/>
        </w:rPr>
        <w:t xml:space="preserve"> – As pessoas jurídicas definidas na Lei </w:t>
      </w:r>
      <w:r w:rsidRPr="001C5558">
        <w:rPr>
          <w:rFonts w:ascii="Arial" w:hAnsi="Arial" w:cs="Arial"/>
          <w:color w:val="000000"/>
          <w:sz w:val="22"/>
          <w:szCs w:val="22"/>
          <w:lang w:val="pt-PT"/>
        </w:rPr>
        <w:t>Complementar 123 de 14/12/2006</w:t>
      </w:r>
      <w:r w:rsidRPr="001C5558">
        <w:rPr>
          <w:rFonts w:ascii="Arial" w:hAnsi="Arial" w:cs="Arial"/>
          <w:color w:val="C00000"/>
          <w:sz w:val="22"/>
          <w:szCs w:val="22"/>
          <w:lang w:val="pt-PT"/>
        </w:rPr>
        <w:t>,</w:t>
      </w:r>
      <w:r w:rsidRPr="001C5558">
        <w:rPr>
          <w:rFonts w:ascii="Arial" w:hAnsi="Arial" w:cs="Arial"/>
          <w:sz w:val="22"/>
          <w:szCs w:val="22"/>
          <w:lang w:val="pt-PT"/>
        </w:rPr>
        <w:t xml:space="preserve"> poderão apresentar toda documentação exigida para efeito de comprovação de regularidade fiscal, mesmo que esta apresente alguma restrição. (Artigo 43 da Lei Complementar 123/2006 alterada pela Lei Complemantar 147/2014).</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lang w:val="pt-PT"/>
        </w:rPr>
        <w:t xml:space="preserve">3.5.3 – Havendo alguma restrição na comprovação da regularidade fiscal, será assegurado o prazo de </w:t>
      </w:r>
      <w:r w:rsidRPr="001C5558">
        <w:rPr>
          <w:rFonts w:ascii="Arial" w:hAnsi="Arial" w:cs="Arial"/>
          <w:b/>
          <w:i/>
          <w:sz w:val="22"/>
          <w:szCs w:val="22"/>
          <w:u w:val="single"/>
          <w:lang w:val="pt-PT"/>
        </w:rPr>
        <w:t>05 (cinco) dias úteis</w:t>
      </w:r>
      <w:r w:rsidRPr="001C5558">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daAta de Registro de Preços ou revogar a licitação (§ 2°, Art 43, Lei Complementar 123/2006).</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lang w:val="pt-PT"/>
        </w:rPr>
        <w:t>3.5.5 – Sendo aceitável a proposta da empresa classificada nos termos da Lei Complementar 123/2006, o Pregoeiro, em cumprimento à Lei Complementar 123/2006 e ao Decreto no 47/2010 do Poder Executivo Municipal, observará as seguintes condições:</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17088F" w:rsidRPr="001C5558"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1C5558">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17088F" w:rsidRDefault="0017088F" w:rsidP="0017088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lastRenderedPageBreak/>
        <w:t xml:space="preserve">3.5.5.3 - </w:t>
      </w:r>
      <w:r w:rsidRPr="00CC4161">
        <w:rPr>
          <w:rFonts w:ascii="Arial" w:hAnsi="Arial" w:cs="Arial"/>
          <w:sz w:val="22"/>
          <w:szCs w:val="22"/>
          <w:lang w:val="pt-PT"/>
        </w:rPr>
        <w:t>Nos termos do Art. 18-E § 2º da Lei Complementar 123/2016, o Microempreendedor Individual terá nesta licitação todos os benefícios concedidos às microempresas e empresas de pequeno porte, desde que apresente a CERTIDÃO SIMPLIFICADA DA JUNTA COMERCIAL.</w:t>
      </w:r>
    </w:p>
    <w:p w:rsidR="00A02AF2" w:rsidRPr="00E21075" w:rsidRDefault="00A02AF2" w:rsidP="00CC30FC">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E21075">
        <w:rPr>
          <w:rFonts w:ascii="Arial" w:hAnsi="Arial" w:cs="Arial"/>
          <w:b/>
          <w:sz w:val="24"/>
          <w:szCs w:val="24"/>
          <w:lang w:val="pt-PT"/>
        </w:rPr>
        <w:t>4 -</w:t>
      </w:r>
      <w:r w:rsidRPr="00E21075">
        <w:rPr>
          <w:rFonts w:ascii="Arial" w:hAnsi="Arial" w:cs="Arial"/>
          <w:b/>
          <w:sz w:val="24"/>
          <w:szCs w:val="24"/>
          <w:lang w:val="pt-PT"/>
        </w:rPr>
        <w:tab/>
        <w:t>ENTREGA DOS ENVELOPES:</w:t>
      </w:r>
    </w:p>
    <w:p w:rsidR="00A02AF2" w:rsidRPr="00E21075" w:rsidRDefault="00A02AF2" w:rsidP="00CC30FC">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4.1 - Dos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w:t>
      </w:r>
    </w:p>
    <w:p w:rsidR="00A02AF2" w:rsidRPr="00E21075" w:rsidRDefault="00A02AF2" w:rsidP="00CC30FC">
      <w:pPr>
        <w:widowControl w:val="0"/>
        <w:tabs>
          <w:tab w:val="left" w:pos="0"/>
          <w:tab w:val="left" w:pos="351"/>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 xml:space="preserve">Os envelopes </w:t>
      </w:r>
      <w:r w:rsidRPr="00E21075">
        <w:rPr>
          <w:rFonts w:ascii="Arial" w:hAnsi="Arial" w:cs="Arial"/>
          <w:b/>
          <w:sz w:val="24"/>
          <w:szCs w:val="24"/>
          <w:lang w:val="pt-PT"/>
        </w:rPr>
        <w:t>“Proposta Comercial” e “Documentação de Habilitação”</w:t>
      </w:r>
      <w:r w:rsidRPr="00E21075">
        <w:rPr>
          <w:rFonts w:ascii="Arial" w:hAnsi="Arial" w:cs="Arial"/>
          <w:sz w:val="24"/>
          <w:szCs w:val="24"/>
          <w:lang w:val="pt-PT"/>
        </w:rPr>
        <w:t xml:space="preserve"> deverão ser indevassáveis, herméticamente fechados </w:t>
      </w:r>
      <w:r w:rsidRPr="00E21075">
        <w:rPr>
          <w:rFonts w:ascii="Arial" w:hAnsi="Arial" w:cs="Arial"/>
          <w:b/>
          <w:sz w:val="24"/>
          <w:szCs w:val="24"/>
          <w:lang w:val="pt-PT"/>
        </w:rPr>
        <w:t>(colados)</w:t>
      </w:r>
      <w:r w:rsidR="00284B8F" w:rsidRPr="00E21075">
        <w:rPr>
          <w:rFonts w:ascii="Arial" w:hAnsi="Arial" w:cs="Arial"/>
          <w:sz w:val="24"/>
          <w:szCs w:val="24"/>
          <w:lang w:val="pt-PT"/>
        </w:rPr>
        <w:t xml:space="preserve"> e entregues a Pregoeira</w:t>
      </w:r>
      <w:r w:rsidRPr="00E21075">
        <w:rPr>
          <w:rFonts w:ascii="Arial" w:hAnsi="Arial" w:cs="Arial"/>
          <w:sz w:val="24"/>
          <w:szCs w:val="24"/>
          <w:lang w:val="pt-PT"/>
        </w:rPr>
        <w:t>, na Sessão Pública de abertura deste certame, conforme endereço, dia e horário especificados abaixo:</w:t>
      </w:r>
    </w:p>
    <w:p w:rsidR="00A02AF2" w:rsidRPr="00E21075" w:rsidRDefault="00A02AF2" w:rsidP="00CC30FC">
      <w:pPr>
        <w:widowControl w:val="0"/>
        <w:tabs>
          <w:tab w:val="left" w:pos="204"/>
          <w:tab w:val="left" w:pos="8827"/>
        </w:tabs>
        <w:autoSpaceDE w:val="0"/>
        <w:autoSpaceDN w:val="0"/>
        <w:adjustRightInd w:val="0"/>
        <w:ind w:right="-198"/>
        <w:rPr>
          <w:rFonts w:ascii="Arial" w:hAnsi="Arial" w:cs="Arial"/>
          <w:b/>
          <w:sz w:val="24"/>
          <w:szCs w:val="24"/>
          <w:u w:val="single"/>
          <w:lang w:val="pt-PT"/>
        </w:rPr>
      </w:pPr>
    </w:p>
    <w:p w:rsidR="00A02AF2" w:rsidRPr="00E21075" w:rsidRDefault="00A02AF2" w:rsidP="00CC30FC">
      <w:pPr>
        <w:widowControl w:val="0"/>
        <w:tabs>
          <w:tab w:val="left" w:pos="204"/>
          <w:tab w:val="left" w:pos="8827"/>
        </w:tabs>
        <w:autoSpaceDE w:val="0"/>
        <w:autoSpaceDN w:val="0"/>
        <w:adjustRightInd w:val="0"/>
        <w:ind w:right="-198"/>
        <w:jc w:val="both"/>
        <w:rPr>
          <w:rFonts w:ascii="Arial" w:hAnsi="Arial" w:cs="Arial"/>
          <w:sz w:val="24"/>
          <w:szCs w:val="24"/>
          <w:lang w:val="pt-PT"/>
        </w:rPr>
      </w:pPr>
      <w:r w:rsidRPr="00E21075">
        <w:rPr>
          <w:rFonts w:ascii="Arial" w:hAnsi="Arial" w:cs="Arial"/>
          <w:b/>
          <w:sz w:val="24"/>
          <w:szCs w:val="24"/>
          <w:u w:val="single"/>
          <w:lang w:val="pt-PT"/>
        </w:rPr>
        <w:t>LOCAL:</w:t>
      </w:r>
      <w:r w:rsidRPr="00E21075">
        <w:rPr>
          <w:rFonts w:ascii="Arial" w:hAnsi="Arial" w:cs="Arial"/>
          <w:b/>
          <w:sz w:val="24"/>
          <w:szCs w:val="24"/>
          <w:lang w:val="pt-PT"/>
        </w:rPr>
        <w:t xml:space="preserve"> </w:t>
      </w:r>
      <w:r w:rsidRPr="00E21075">
        <w:rPr>
          <w:rFonts w:ascii="Arial" w:hAnsi="Arial" w:cs="Arial"/>
          <w:sz w:val="24"/>
          <w:szCs w:val="24"/>
          <w:lang w:val="pt-PT"/>
        </w:rPr>
        <w:t>Prefeitura de Desterro do Melo – Centro Administrativo Prefeito João Benedito Amaral - Avenida Silvério Augusto de Melo, nº 158, Bairro Fábrica, Desterro do Melo, Minas Gerais, CEP: 36.210-000.</w:t>
      </w:r>
      <w:r w:rsidRPr="00E21075">
        <w:rPr>
          <w:rFonts w:ascii="Arial" w:hAnsi="Arial" w:cs="Arial"/>
          <w:b/>
          <w:noProof/>
          <w:sz w:val="24"/>
          <w:szCs w:val="24"/>
          <w:lang w:val="pt-PT"/>
        </w:rPr>
        <w:fldChar w:fldCharType="begin"/>
      </w:r>
      <w:r w:rsidRPr="00E21075">
        <w:rPr>
          <w:rFonts w:ascii="Arial" w:hAnsi="Arial" w:cs="Arial"/>
          <w:b/>
          <w:noProof/>
          <w:sz w:val="24"/>
          <w:szCs w:val="24"/>
          <w:lang w:val="pt-PT"/>
        </w:rPr>
        <w:instrText xml:space="preserve"> MERGEFIELD "LOCAL_ENTREGA" </w:instrText>
      </w:r>
      <w:r w:rsidRPr="00E21075">
        <w:rPr>
          <w:rFonts w:ascii="Arial" w:hAnsi="Arial" w:cs="Arial"/>
          <w:b/>
          <w:noProof/>
          <w:sz w:val="24"/>
          <w:szCs w:val="24"/>
          <w:lang w:val="pt-PT"/>
        </w:rPr>
        <w:fldChar w:fldCharType="end"/>
      </w:r>
    </w:p>
    <w:p w:rsidR="00A02AF2" w:rsidRPr="0053603A"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53603A">
        <w:rPr>
          <w:rFonts w:ascii="Arial" w:hAnsi="Arial" w:cs="Arial"/>
          <w:b/>
          <w:sz w:val="24"/>
          <w:szCs w:val="24"/>
          <w:u w:val="single"/>
          <w:lang w:val="pt-PT"/>
        </w:rPr>
        <w:t>DATA:</w:t>
      </w:r>
      <w:r w:rsidR="005A44CD" w:rsidRPr="0053603A">
        <w:rPr>
          <w:rFonts w:ascii="Arial" w:hAnsi="Arial" w:cs="Arial"/>
          <w:b/>
          <w:sz w:val="24"/>
          <w:szCs w:val="24"/>
          <w:lang w:val="pt-PT"/>
        </w:rPr>
        <w:t xml:space="preserve"> </w:t>
      </w:r>
      <w:r w:rsidR="0031683B">
        <w:rPr>
          <w:rFonts w:ascii="Arial" w:hAnsi="Arial" w:cs="Arial"/>
          <w:b/>
          <w:sz w:val="24"/>
          <w:szCs w:val="24"/>
          <w:lang w:val="pt-PT"/>
        </w:rPr>
        <w:t>15/01/2024</w:t>
      </w:r>
      <w:r w:rsidRPr="0053603A">
        <w:rPr>
          <w:rFonts w:ascii="Arial" w:hAnsi="Arial" w:cs="Arial"/>
          <w:b/>
          <w:sz w:val="24"/>
          <w:szCs w:val="24"/>
          <w:lang w:val="pt-PT"/>
        </w:rPr>
        <w:t>.</w:t>
      </w:r>
    </w:p>
    <w:p w:rsidR="00A02AF2" w:rsidRPr="005E12BA" w:rsidRDefault="00A02AF2" w:rsidP="00CC30FC">
      <w:pPr>
        <w:widowControl w:val="0"/>
        <w:tabs>
          <w:tab w:val="left" w:pos="204"/>
          <w:tab w:val="left" w:pos="8280"/>
        </w:tabs>
        <w:autoSpaceDE w:val="0"/>
        <w:autoSpaceDN w:val="0"/>
        <w:adjustRightInd w:val="0"/>
        <w:ind w:right="-198"/>
        <w:jc w:val="both"/>
        <w:rPr>
          <w:rFonts w:ascii="Arial" w:hAnsi="Arial" w:cs="Arial"/>
          <w:b/>
          <w:sz w:val="24"/>
          <w:szCs w:val="24"/>
          <w:lang w:val="pt-PT"/>
        </w:rPr>
      </w:pPr>
      <w:r w:rsidRPr="005E12BA">
        <w:rPr>
          <w:rFonts w:ascii="Arial" w:hAnsi="Arial" w:cs="Arial"/>
          <w:b/>
          <w:sz w:val="24"/>
          <w:szCs w:val="24"/>
          <w:u w:val="single"/>
          <w:lang w:val="pt-PT"/>
        </w:rPr>
        <w:t>HORÁRIO:</w:t>
      </w:r>
      <w:r w:rsidRPr="005E12BA">
        <w:rPr>
          <w:rFonts w:ascii="Arial" w:hAnsi="Arial" w:cs="Arial"/>
          <w:b/>
          <w:sz w:val="24"/>
          <w:szCs w:val="24"/>
          <w:lang w:val="pt-PT"/>
        </w:rPr>
        <w:t xml:space="preserve"> </w:t>
      </w:r>
      <w:r w:rsidR="0031683B" w:rsidRPr="005E12BA">
        <w:rPr>
          <w:rFonts w:ascii="Arial" w:hAnsi="Arial" w:cs="Arial"/>
          <w:b/>
          <w:sz w:val="24"/>
          <w:szCs w:val="24"/>
          <w:lang w:val="pt-PT"/>
        </w:rPr>
        <w:t>1</w:t>
      </w:r>
      <w:r w:rsidR="005E12BA" w:rsidRPr="005E12BA">
        <w:rPr>
          <w:rFonts w:ascii="Arial" w:hAnsi="Arial" w:cs="Arial"/>
          <w:b/>
          <w:sz w:val="24"/>
          <w:szCs w:val="24"/>
          <w:lang w:val="pt-PT"/>
        </w:rPr>
        <w:t>3</w:t>
      </w:r>
      <w:r w:rsidR="00935B4F" w:rsidRPr="005E12BA">
        <w:rPr>
          <w:rFonts w:ascii="Arial" w:hAnsi="Arial" w:cs="Arial"/>
          <w:b/>
          <w:sz w:val="24"/>
          <w:szCs w:val="24"/>
          <w:lang w:val="pt-PT"/>
        </w:rPr>
        <w:t xml:space="preserve"> horas</w:t>
      </w:r>
      <w:r w:rsidRPr="005E12BA">
        <w:rPr>
          <w:rFonts w:ascii="Arial" w:hAnsi="Arial" w:cs="Arial"/>
          <w:b/>
          <w:sz w:val="24"/>
          <w:szCs w:val="24"/>
          <w:lang w:val="pt-PT"/>
        </w:rPr>
        <w:t>.</w:t>
      </w:r>
    </w:p>
    <w:p w:rsidR="00A02AF2" w:rsidRPr="00E21075" w:rsidRDefault="00A02AF2" w:rsidP="00CC30FC">
      <w:pPr>
        <w:widowControl w:val="0"/>
        <w:tabs>
          <w:tab w:val="left" w:pos="204"/>
          <w:tab w:val="left" w:pos="8280"/>
        </w:tabs>
        <w:autoSpaceDE w:val="0"/>
        <w:autoSpaceDN w:val="0"/>
        <w:adjustRightInd w:val="0"/>
        <w:spacing w:before="100" w:beforeAutospacing="1" w:after="100" w:afterAutospacing="1"/>
        <w:ind w:right="-198"/>
        <w:jc w:val="both"/>
        <w:rPr>
          <w:rFonts w:ascii="Arial" w:hAnsi="Arial" w:cs="Arial"/>
          <w:b/>
          <w:sz w:val="24"/>
          <w:szCs w:val="24"/>
          <w:lang w:val="pt-PT"/>
        </w:rPr>
      </w:pPr>
      <w:r w:rsidRPr="00E21075">
        <w:rPr>
          <w:rFonts w:ascii="Arial" w:hAnsi="Arial" w:cs="Arial"/>
          <w:bCs/>
          <w:sz w:val="24"/>
          <w:szCs w:val="24"/>
          <w:lang w:val="pt-PT"/>
        </w:rPr>
        <w:t xml:space="preserve">4.1.2 - </w:t>
      </w:r>
      <w:r w:rsidRPr="00E21075">
        <w:rPr>
          <w:rFonts w:ascii="Arial" w:hAnsi="Arial" w:cs="Arial"/>
          <w:sz w:val="24"/>
          <w:szCs w:val="24"/>
          <w:lang w:val="pt-PT"/>
        </w:rPr>
        <w:t>Os envelopes deverão ainda indicar na sua parte externa e frontal os seguintes dizeres:</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B33E1B" w:rsidRPr="006D48FF" w:rsidRDefault="00B33E1B" w:rsidP="00CC30FC">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6D48FF">
        <w:rPr>
          <w:rFonts w:ascii="Arial" w:hAnsi="Arial" w:cs="Arial"/>
          <w:i/>
          <w:sz w:val="24"/>
          <w:szCs w:val="24"/>
          <w:lang w:val="pt-PT"/>
        </w:rPr>
        <w:t>PROCESSO</w:t>
      </w:r>
      <w:r w:rsidR="004C462E" w:rsidRPr="006D48FF">
        <w:rPr>
          <w:rFonts w:ascii="Arial" w:hAnsi="Arial" w:cs="Arial"/>
          <w:i/>
          <w:sz w:val="24"/>
          <w:szCs w:val="24"/>
          <w:lang w:val="pt-PT"/>
        </w:rPr>
        <w:t xml:space="preserve"> LICITATÓRIO</w:t>
      </w:r>
      <w:r w:rsidRPr="006D48FF">
        <w:rPr>
          <w:rFonts w:ascii="Arial" w:hAnsi="Arial" w:cs="Arial"/>
          <w:i/>
          <w:sz w:val="24"/>
          <w:szCs w:val="24"/>
          <w:lang w:val="pt-PT"/>
        </w:rPr>
        <w:t xml:space="preserve"> Nº: </w:t>
      </w:r>
      <w:r w:rsidRPr="006D48FF">
        <w:rPr>
          <w:rFonts w:ascii="Arial" w:hAnsi="Arial" w:cs="Arial"/>
          <w:bCs/>
          <w:i/>
          <w:sz w:val="24"/>
          <w:szCs w:val="24"/>
          <w:lang w:val="pt-PT"/>
        </w:rPr>
        <w:t>0</w:t>
      </w:r>
      <w:r w:rsidR="0031683B">
        <w:rPr>
          <w:rFonts w:ascii="Arial" w:hAnsi="Arial" w:cs="Arial"/>
          <w:bCs/>
          <w:i/>
          <w:sz w:val="24"/>
          <w:szCs w:val="24"/>
          <w:lang w:val="pt-PT"/>
        </w:rPr>
        <w:t>74</w:t>
      </w:r>
      <w:r w:rsidRPr="006D48FF">
        <w:rPr>
          <w:rFonts w:ascii="Arial" w:hAnsi="Arial" w:cs="Arial"/>
          <w:bCs/>
          <w:i/>
          <w:sz w:val="24"/>
          <w:szCs w:val="24"/>
          <w:lang w:val="pt-PT"/>
        </w:rPr>
        <w:t>/202</w:t>
      </w:r>
      <w:r w:rsidR="00A82DB0" w:rsidRPr="006D48FF">
        <w:rPr>
          <w:rFonts w:ascii="Arial" w:hAnsi="Arial" w:cs="Arial"/>
          <w:bCs/>
          <w:i/>
          <w:sz w:val="24"/>
          <w:szCs w:val="24"/>
          <w:lang w:val="pt-PT"/>
        </w:rPr>
        <w:t>3</w:t>
      </w:r>
    </w:p>
    <w:p w:rsidR="00A02AF2" w:rsidRPr="006D48FF" w:rsidRDefault="00532C4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i/>
          <w:sz w:val="24"/>
          <w:szCs w:val="24"/>
          <w:lang w:val="pt-PT"/>
        </w:rPr>
        <w:t>PREGÃO PRESENCIAL Nº: 0</w:t>
      </w:r>
      <w:r w:rsidR="0031683B">
        <w:rPr>
          <w:rFonts w:ascii="Arial" w:hAnsi="Arial" w:cs="Arial"/>
          <w:i/>
          <w:sz w:val="24"/>
          <w:szCs w:val="24"/>
          <w:lang w:val="pt-PT"/>
        </w:rPr>
        <w:t>40</w:t>
      </w:r>
      <w:r w:rsidR="00A02AF2" w:rsidRPr="006D48FF">
        <w:rPr>
          <w:rFonts w:ascii="Arial" w:hAnsi="Arial" w:cs="Arial"/>
          <w:i/>
          <w:sz w:val="24"/>
          <w:szCs w:val="24"/>
          <w:lang w:val="pt-PT"/>
        </w:rPr>
        <w:t>/202</w:t>
      </w:r>
      <w:r w:rsidR="00A82DB0" w:rsidRPr="006D48FF">
        <w:rPr>
          <w:rFonts w:ascii="Arial" w:hAnsi="Arial" w:cs="Arial"/>
          <w:i/>
          <w:sz w:val="24"/>
          <w:szCs w:val="24"/>
          <w:lang w:val="pt-PT"/>
        </w:rPr>
        <w:t>3</w:t>
      </w:r>
      <w:r w:rsidR="00A02AF2" w:rsidRPr="006D48FF">
        <w:rPr>
          <w:rFonts w:ascii="Arial" w:hAnsi="Arial" w:cs="Arial"/>
          <w:i/>
          <w:sz w:val="24"/>
          <w:szCs w:val="24"/>
          <w:lang w:val="pt-PT"/>
        </w:rPr>
        <w:fldChar w:fldCharType="begin"/>
      </w:r>
      <w:r w:rsidR="00A02AF2" w:rsidRPr="006D48FF">
        <w:rPr>
          <w:rFonts w:ascii="Arial" w:hAnsi="Arial" w:cs="Arial"/>
          <w:i/>
          <w:sz w:val="24"/>
          <w:szCs w:val="24"/>
          <w:lang w:val="pt-PT"/>
        </w:rPr>
        <w:instrText xml:space="preserve"> MERGEFIELD "NUM_LICITACAO" </w:instrText>
      </w:r>
      <w:r w:rsidR="00A02AF2" w:rsidRPr="006D48FF">
        <w:rPr>
          <w:rFonts w:ascii="Arial" w:hAnsi="Arial" w:cs="Arial"/>
          <w:i/>
          <w:sz w:val="24"/>
          <w:szCs w:val="24"/>
          <w:lang w:val="pt-PT"/>
        </w:rPr>
        <w:fldChar w:fldCharType="end"/>
      </w:r>
    </w:p>
    <w:p w:rsidR="00A02AF2" w:rsidRPr="006D48FF" w:rsidRDefault="006D48FF"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bCs/>
          <w:i/>
          <w:sz w:val="24"/>
          <w:szCs w:val="24"/>
          <w:lang w:val="pt-PT"/>
        </w:rPr>
        <w:t>REGISTRO DE PREÇOS: 0</w:t>
      </w:r>
      <w:r w:rsidR="0031683B">
        <w:rPr>
          <w:rFonts w:ascii="Arial" w:hAnsi="Arial" w:cs="Arial"/>
          <w:bCs/>
          <w:i/>
          <w:sz w:val="24"/>
          <w:szCs w:val="24"/>
          <w:lang w:val="pt-PT"/>
        </w:rPr>
        <w:t>36</w:t>
      </w:r>
      <w:r w:rsidR="00A02AF2" w:rsidRPr="006D48FF">
        <w:rPr>
          <w:rFonts w:ascii="Arial" w:hAnsi="Arial" w:cs="Arial"/>
          <w:bCs/>
          <w:i/>
          <w:sz w:val="24"/>
          <w:szCs w:val="24"/>
          <w:lang w:val="pt-PT"/>
        </w:rPr>
        <w:t>/202</w:t>
      </w:r>
      <w:r w:rsidR="00A82DB0" w:rsidRPr="006D48FF">
        <w:rPr>
          <w:rFonts w:ascii="Arial" w:hAnsi="Arial" w:cs="Arial"/>
          <w:bCs/>
          <w:i/>
          <w:sz w:val="24"/>
          <w:szCs w:val="24"/>
          <w:lang w:val="pt-PT"/>
        </w:rPr>
        <w:t>3</w:t>
      </w:r>
      <w:r w:rsidR="00A02AF2" w:rsidRPr="006D48FF">
        <w:rPr>
          <w:rFonts w:ascii="Arial" w:hAnsi="Arial" w:cs="Arial"/>
          <w:i/>
          <w:sz w:val="24"/>
          <w:szCs w:val="24"/>
          <w:lang w:val="pt-PT"/>
        </w:rPr>
        <w:fldChar w:fldCharType="begin"/>
      </w:r>
      <w:r w:rsidR="00A02AF2" w:rsidRPr="006D48FF">
        <w:rPr>
          <w:rFonts w:ascii="Arial" w:hAnsi="Arial" w:cs="Arial"/>
          <w:i/>
          <w:sz w:val="24"/>
          <w:szCs w:val="24"/>
          <w:lang w:val="pt-PT"/>
        </w:rPr>
        <w:instrText xml:space="preserve"> MERGEFIELD "NUM_PROCESSO" </w:instrText>
      </w:r>
      <w:r w:rsidR="00A02AF2" w:rsidRPr="006D48FF">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1- PROPOSTA COMERCIAL</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noProof/>
          <w:sz w:val="24"/>
          <w:szCs w:val="24"/>
          <w:lang w:val="pt-PT"/>
        </w:rPr>
        <w:t>MUNICÍPIO DE DESTERRO DO MELO</w:t>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SETOR DE COMPRAS E LICITAÇÕES</w:t>
      </w:r>
    </w:p>
    <w:p w:rsidR="0031683B" w:rsidRPr="006D48FF" w:rsidRDefault="0031683B" w:rsidP="0031683B">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6D48FF">
        <w:rPr>
          <w:rFonts w:ascii="Arial" w:hAnsi="Arial" w:cs="Arial"/>
          <w:i/>
          <w:sz w:val="24"/>
          <w:szCs w:val="24"/>
          <w:lang w:val="pt-PT"/>
        </w:rPr>
        <w:t xml:space="preserve">PROCESSO LICITATÓRIO Nº: </w:t>
      </w:r>
      <w:r w:rsidRPr="006D48FF">
        <w:rPr>
          <w:rFonts w:ascii="Arial" w:hAnsi="Arial" w:cs="Arial"/>
          <w:bCs/>
          <w:i/>
          <w:sz w:val="24"/>
          <w:szCs w:val="24"/>
          <w:lang w:val="pt-PT"/>
        </w:rPr>
        <w:t>0</w:t>
      </w:r>
      <w:r>
        <w:rPr>
          <w:rFonts w:ascii="Arial" w:hAnsi="Arial" w:cs="Arial"/>
          <w:bCs/>
          <w:i/>
          <w:sz w:val="24"/>
          <w:szCs w:val="24"/>
          <w:lang w:val="pt-PT"/>
        </w:rPr>
        <w:t>74</w:t>
      </w:r>
      <w:r w:rsidRPr="006D48FF">
        <w:rPr>
          <w:rFonts w:ascii="Arial" w:hAnsi="Arial" w:cs="Arial"/>
          <w:bCs/>
          <w:i/>
          <w:sz w:val="24"/>
          <w:szCs w:val="24"/>
          <w:lang w:val="pt-PT"/>
        </w:rPr>
        <w:t>/2023</w:t>
      </w:r>
    </w:p>
    <w:p w:rsidR="0031683B" w:rsidRPr="006D48FF" w:rsidRDefault="0031683B" w:rsidP="0031683B">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i/>
          <w:sz w:val="24"/>
          <w:szCs w:val="24"/>
          <w:lang w:val="pt-PT"/>
        </w:rPr>
        <w:t>PREGÃO PRESENCIAL Nº: 0</w:t>
      </w:r>
      <w:r>
        <w:rPr>
          <w:rFonts w:ascii="Arial" w:hAnsi="Arial" w:cs="Arial"/>
          <w:i/>
          <w:sz w:val="24"/>
          <w:szCs w:val="24"/>
          <w:lang w:val="pt-PT"/>
        </w:rPr>
        <w:t>40</w:t>
      </w:r>
      <w:r w:rsidRPr="006D48FF">
        <w:rPr>
          <w:rFonts w:ascii="Arial" w:hAnsi="Arial" w:cs="Arial"/>
          <w:i/>
          <w:sz w:val="24"/>
          <w:szCs w:val="24"/>
          <w:lang w:val="pt-PT"/>
        </w:rPr>
        <w:t>/2023</w:t>
      </w:r>
      <w:r w:rsidRPr="006D48FF">
        <w:rPr>
          <w:rFonts w:ascii="Arial" w:hAnsi="Arial" w:cs="Arial"/>
          <w:i/>
          <w:sz w:val="24"/>
          <w:szCs w:val="24"/>
          <w:lang w:val="pt-PT"/>
        </w:rPr>
        <w:fldChar w:fldCharType="begin"/>
      </w:r>
      <w:r w:rsidRPr="006D48FF">
        <w:rPr>
          <w:rFonts w:ascii="Arial" w:hAnsi="Arial" w:cs="Arial"/>
          <w:i/>
          <w:sz w:val="24"/>
          <w:szCs w:val="24"/>
          <w:lang w:val="pt-PT"/>
        </w:rPr>
        <w:instrText xml:space="preserve"> MERGEFIELD "NUM_LICITACAO" </w:instrText>
      </w:r>
      <w:r w:rsidRPr="006D48FF">
        <w:rPr>
          <w:rFonts w:ascii="Arial" w:hAnsi="Arial" w:cs="Arial"/>
          <w:i/>
          <w:sz w:val="24"/>
          <w:szCs w:val="24"/>
          <w:lang w:val="pt-PT"/>
        </w:rPr>
        <w:fldChar w:fldCharType="end"/>
      </w:r>
    </w:p>
    <w:p w:rsidR="0031683B" w:rsidRPr="006D48FF" w:rsidRDefault="0031683B" w:rsidP="0031683B">
      <w:pPr>
        <w:widowControl w:val="0"/>
        <w:tabs>
          <w:tab w:val="left" w:pos="204"/>
          <w:tab w:val="left" w:pos="8280"/>
        </w:tabs>
        <w:autoSpaceDE w:val="0"/>
        <w:autoSpaceDN w:val="0"/>
        <w:adjustRightInd w:val="0"/>
        <w:ind w:left="1701" w:right="-196"/>
        <w:rPr>
          <w:rFonts w:ascii="Arial" w:hAnsi="Arial" w:cs="Arial"/>
          <w:i/>
          <w:sz w:val="24"/>
          <w:szCs w:val="24"/>
          <w:lang w:val="pt-PT"/>
        </w:rPr>
      </w:pPr>
      <w:r w:rsidRPr="006D48FF">
        <w:rPr>
          <w:rFonts w:ascii="Arial" w:hAnsi="Arial" w:cs="Arial"/>
          <w:bCs/>
          <w:i/>
          <w:sz w:val="24"/>
          <w:szCs w:val="24"/>
          <w:lang w:val="pt-PT"/>
        </w:rPr>
        <w:t>REGISTRO DE PREÇOS: 0</w:t>
      </w:r>
      <w:r>
        <w:rPr>
          <w:rFonts w:ascii="Arial" w:hAnsi="Arial" w:cs="Arial"/>
          <w:bCs/>
          <w:i/>
          <w:sz w:val="24"/>
          <w:szCs w:val="24"/>
          <w:lang w:val="pt-PT"/>
        </w:rPr>
        <w:t>36</w:t>
      </w:r>
      <w:r w:rsidRPr="006D48FF">
        <w:rPr>
          <w:rFonts w:ascii="Arial" w:hAnsi="Arial" w:cs="Arial"/>
          <w:bCs/>
          <w:i/>
          <w:sz w:val="24"/>
          <w:szCs w:val="24"/>
          <w:lang w:val="pt-PT"/>
        </w:rPr>
        <w:t>/2023</w:t>
      </w:r>
      <w:r w:rsidRPr="006D48FF">
        <w:rPr>
          <w:rFonts w:ascii="Arial" w:hAnsi="Arial" w:cs="Arial"/>
          <w:i/>
          <w:sz w:val="24"/>
          <w:szCs w:val="24"/>
          <w:lang w:val="pt-PT"/>
        </w:rPr>
        <w:fldChar w:fldCharType="begin"/>
      </w:r>
      <w:r w:rsidRPr="006D48FF">
        <w:rPr>
          <w:rFonts w:ascii="Arial" w:hAnsi="Arial" w:cs="Arial"/>
          <w:i/>
          <w:sz w:val="24"/>
          <w:szCs w:val="24"/>
          <w:lang w:val="pt-PT"/>
        </w:rPr>
        <w:instrText xml:space="preserve"> MERGEFIELD "NUM_PROCESSO" </w:instrText>
      </w:r>
      <w:r w:rsidRPr="006D48FF">
        <w:rPr>
          <w:rFonts w:ascii="Arial" w:hAnsi="Arial" w:cs="Arial"/>
          <w:i/>
          <w:sz w:val="24"/>
          <w:szCs w:val="24"/>
          <w:lang w:val="pt-PT"/>
        </w:rPr>
        <w:fldChar w:fldCharType="end"/>
      </w:r>
    </w:p>
    <w:p w:rsidR="00A02AF2" w:rsidRPr="00E21075"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ENVELOPE Nº 2- DOCUMENTAÇÃO DE HABILITAÇÃO</w:t>
      </w:r>
    </w:p>
    <w:p w:rsidR="00A02AF2" w:rsidRDefault="00A02AF2"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r w:rsidRPr="00E21075">
        <w:rPr>
          <w:rFonts w:ascii="Arial" w:hAnsi="Arial" w:cs="Arial"/>
          <w:i/>
          <w:sz w:val="24"/>
          <w:szCs w:val="24"/>
          <w:lang w:val="pt-PT"/>
        </w:rPr>
        <w:t>RAZÃO SOCIAL E CNPJ DA EMPRESA</w:t>
      </w:r>
    </w:p>
    <w:p w:rsidR="0031683B" w:rsidRPr="00E21075" w:rsidRDefault="0031683B" w:rsidP="00CC30FC">
      <w:pPr>
        <w:widowControl w:val="0"/>
        <w:tabs>
          <w:tab w:val="left" w:pos="204"/>
          <w:tab w:val="left" w:pos="8280"/>
        </w:tabs>
        <w:autoSpaceDE w:val="0"/>
        <w:autoSpaceDN w:val="0"/>
        <w:adjustRightInd w:val="0"/>
        <w:ind w:left="1701" w:right="-196"/>
        <w:rPr>
          <w:rFonts w:ascii="Arial" w:hAnsi="Arial" w:cs="Arial"/>
          <w:i/>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4.2 - </w:t>
      </w:r>
      <w:r w:rsidRPr="00E21075">
        <w:rPr>
          <w:rFonts w:ascii="Arial" w:hAnsi="Arial" w:cs="Arial"/>
          <w:b/>
          <w:sz w:val="24"/>
          <w:szCs w:val="24"/>
          <w:lang w:val="pt-PT"/>
        </w:rPr>
        <w:t>O MUNICÍPIO</w:t>
      </w:r>
      <w:r w:rsidRPr="00E21075">
        <w:rPr>
          <w:rFonts w:ascii="Arial" w:hAnsi="Arial" w:cs="Arial"/>
          <w:b/>
          <w:noProof/>
          <w:sz w:val="24"/>
          <w:szCs w:val="24"/>
          <w:lang w:val="pt-PT"/>
        </w:rPr>
        <w:t xml:space="preserve"> DE DESTERRO DO MELO</w:t>
      </w:r>
      <w:r w:rsidRPr="00E21075">
        <w:rPr>
          <w:rFonts w:ascii="Arial" w:hAnsi="Arial" w:cs="Arial"/>
          <w:sz w:val="24"/>
          <w:szCs w:val="24"/>
          <w:lang w:val="pt-PT"/>
        </w:rPr>
        <w:t xml:space="preserve"> não se responsabilizará por envelopes de “Proposta Comercial” e “Documentação de Habilitação” que não sejam entregues à Pregoeira designada no preâmbulo, no local, data e horário definidos neste Edital.</w:t>
      </w: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rPr>
      </w:pPr>
      <w:r w:rsidRPr="00E21075">
        <w:rPr>
          <w:rFonts w:ascii="Arial" w:hAnsi="Arial" w:cs="Arial"/>
          <w:sz w:val="24"/>
          <w:szCs w:val="24"/>
          <w:lang w:val="pt-PT"/>
        </w:rPr>
        <w:t xml:space="preserve">4.3 - </w:t>
      </w:r>
      <w:r w:rsidRPr="00E21075">
        <w:rPr>
          <w:rFonts w:ascii="Arial" w:hAnsi="Arial" w:cs="Arial"/>
          <w:sz w:val="24"/>
          <w:szCs w:val="24"/>
        </w:rPr>
        <w:t>A ausência dos dizeres ou carimbos na parte externa dos envelopes ou n</w:t>
      </w:r>
      <w:r w:rsidR="00284B8F" w:rsidRPr="00E21075">
        <w:rPr>
          <w:rFonts w:ascii="Arial" w:hAnsi="Arial" w:cs="Arial"/>
          <w:sz w:val="24"/>
          <w:szCs w:val="24"/>
        </w:rPr>
        <w:t>os documentos, considerados pela Pregoeira</w:t>
      </w:r>
      <w:r w:rsidRPr="00E21075">
        <w:rPr>
          <w:rFonts w:ascii="Arial" w:hAnsi="Arial" w:cs="Arial"/>
          <w:sz w:val="24"/>
          <w:szCs w:val="24"/>
        </w:rPr>
        <w:t xml:space="preserve"> e Equipe de Apoio como meros erros materiais, não constituirá motivo para desclassificação do licitante, que poderá inserir as informações faltantes na própria sessão do Pregão Presencial.</w:t>
      </w:r>
    </w:p>
    <w:p w:rsidR="00A02AF2" w:rsidRPr="00E21075" w:rsidRDefault="00A02AF2" w:rsidP="00CC30FC">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E21075">
        <w:rPr>
          <w:rFonts w:ascii="Arial" w:hAnsi="Arial" w:cs="Arial"/>
          <w:b/>
          <w:sz w:val="24"/>
          <w:szCs w:val="24"/>
          <w:lang w:val="pt-PT"/>
        </w:rPr>
        <w:lastRenderedPageBreak/>
        <w:t>5-</w:t>
      </w:r>
      <w:r w:rsidRPr="00E21075">
        <w:rPr>
          <w:rFonts w:ascii="Arial" w:hAnsi="Arial" w:cs="Arial"/>
          <w:b/>
          <w:sz w:val="24"/>
          <w:szCs w:val="24"/>
          <w:lang w:val="pt-PT"/>
        </w:rPr>
        <w:tab/>
        <w:t>CREDENCIAMENTO:</w:t>
      </w:r>
    </w:p>
    <w:p w:rsidR="0031683B" w:rsidRDefault="0031683B" w:rsidP="0031683B">
      <w:pPr>
        <w:widowControl w:val="0"/>
        <w:tabs>
          <w:tab w:val="left" w:pos="357"/>
        </w:tabs>
        <w:autoSpaceDE w:val="0"/>
        <w:autoSpaceDN w:val="0"/>
        <w:adjustRightInd w:val="0"/>
        <w:ind w:right="-1"/>
        <w:jc w:val="both"/>
        <w:rPr>
          <w:rFonts w:ascii="Arial" w:hAnsi="Arial" w:cs="Arial"/>
          <w:b/>
          <w:sz w:val="24"/>
          <w:szCs w:val="24"/>
          <w:lang w:val="pt-PT"/>
        </w:rPr>
      </w:pPr>
      <w:r w:rsidRPr="001C5558">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r w:rsidRPr="00CC4161">
        <w:rPr>
          <w:rFonts w:ascii="Arial" w:hAnsi="Arial" w:cs="Arial"/>
          <w:b/>
          <w:sz w:val="24"/>
          <w:szCs w:val="24"/>
          <w:lang w:val="pt-PT"/>
        </w:rPr>
        <w:t xml:space="preserve"> </w:t>
      </w:r>
    </w:p>
    <w:p w:rsidR="0031683B" w:rsidRDefault="0031683B" w:rsidP="0031683B">
      <w:pPr>
        <w:widowControl w:val="0"/>
        <w:tabs>
          <w:tab w:val="left" w:pos="357"/>
        </w:tabs>
        <w:autoSpaceDE w:val="0"/>
        <w:autoSpaceDN w:val="0"/>
        <w:adjustRightInd w:val="0"/>
        <w:ind w:right="-1"/>
        <w:jc w:val="both"/>
        <w:rPr>
          <w:rFonts w:ascii="Arial" w:hAnsi="Arial" w:cs="Arial"/>
          <w:b/>
          <w:sz w:val="24"/>
          <w:szCs w:val="24"/>
          <w:lang w:val="pt-PT"/>
        </w:rPr>
      </w:pPr>
    </w:p>
    <w:p w:rsidR="0031683B" w:rsidRPr="00E21075" w:rsidRDefault="0031683B" w:rsidP="0031683B">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Proprietário ou Sócio de empresas: </w:t>
      </w:r>
    </w:p>
    <w:p w:rsidR="0031683B" w:rsidRPr="00E21075" w:rsidRDefault="0031683B" w:rsidP="0031683B">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Pr>
          <w:rFonts w:ascii="Arial" w:hAnsi="Arial" w:cs="Arial"/>
          <w:sz w:val="24"/>
          <w:szCs w:val="24"/>
          <w:lang w:val="pt-PT"/>
        </w:rPr>
        <w:t>;</w:t>
      </w:r>
    </w:p>
    <w:p w:rsidR="0031683B" w:rsidRPr="00E21075" w:rsidRDefault="0031683B" w:rsidP="0031683B">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Cópia do Contrato Social, Requerimento de Empresário, ou documento equivalente que comprove a condição de pessoa jurídica se consolidada a ultima alteração;</w:t>
      </w:r>
    </w:p>
    <w:p w:rsidR="0031683B" w:rsidRPr="00E21075" w:rsidRDefault="0031683B" w:rsidP="0031683B">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 ou outro equivalente desde q</w:t>
      </w:r>
      <w:r>
        <w:rPr>
          <w:rFonts w:ascii="Arial" w:hAnsi="Arial" w:cs="Arial"/>
          <w:sz w:val="24"/>
          <w:szCs w:val="24"/>
          <w:lang w:val="pt-PT"/>
        </w:rPr>
        <w:t>ue seja oficial e contenha foto;</w:t>
      </w:r>
    </w:p>
    <w:p w:rsidR="0031683B" w:rsidRPr="00E21075" w:rsidRDefault="0031683B" w:rsidP="0031683B">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2B4C0B">
        <w:rPr>
          <w:rFonts w:ascii="Arial" w:hAnsi="Arial" w:cs="Arial"/>
          <w:sz w:val="24"/>
          <w:szCs w:val="24"/>
          <w:lang w:val="pt-PT"/>
        </w:rPr>
        <w:t>Certidão Simplificada da Junta Comercial da licitante emitida em até 90 dias da data da realização da sessão, inclusive o microempreendedor individual</w:t>
      </w:r>
      <w:r w:rsidRPr="00E21075">
        <w:rPr>
          <w:rFonts w:ascii="Arial" w:hAnsi="Arial" w:cs="Arial"/>
          <w:sz w:val="24"/>
          <w:szCs w:val="24"/>
          <w:lang w:val="pt-PT"/>
        </w:rPr>
        <w:t>.</w:t>
      </w:r>
    </w:p>
    <w:p w:rsidR="0031683B" w:rsidRPr="00E21075" w:rsidRDefault="0031683B" w:rsidP="0031683B">
      <w:pPr>
        <w:widowControl w:val="0"/>
        <w:tabs>
          <w:tab w:val="left" w:pos="357"/>
        </w:tabs>
        <w:autoSpaceDE w:val="0"/>
        <w:autoSpaceDN w:val="0"/>
        <w:adjustRightInd w:val="0"/>
        <w:ind w:right="-1"/>
        <w:jc w:val="both"/>
        <w:rPr>
          <w:rFonts w:ascii="Arial" w:hAnsi="Arial" w:cs="Arial"/>
          <w:sz w:val="24"/>
          <w:szCs w:val="24"/>
          <w:lang w:val="pt-PT"/>
        </w:rPr>
      </w:pPr>
    </w:p>
    <w:p w:rsidR="0031683B" w:rsidRPr="00E21075" w:rsidRDefault="0031683B" w:rsidP="0031683B">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E21075">
        <w:rPr>
          <w:rFonts w:ascii="Arial" w:hAnsi="Arial" w:cs="Arial"/>
          <w:b/>
          <w:sz w:val="24"/>
          <w:szCs w:val="24"/>
          <w:lang w:val="pt-PT"/>
        </w:rPr>
        <w:t xml:space="preserve">Em caso de Representante que </w:t>
      </w:r>
      <w:r w:rsidRPr="00E21075">
        <w:rPr>
          <w:rFonts w:ascii="Arial" w:hAnsi="Arial" w:cs="Arial"/>
          <w:b/>
          <w:sz w:val="24"/>
          <w:szCs w:val="24"/>
          <w:u w:val="single"/>
          <w:lang w:val="pt-PT"/>
        </w:rPr>
        <w:t>NÃO</w:t>
      </w:r>
      <w:r w:rsidRPr="00E21075">
        <w:rPr>
          <w:rFonts w:ascii="Arial" w:hAnsi="Arial" w:cs="Arial"/>
          <w:b/>
          <w:sz w:val="24"/>
          <w:szCs w:val="24"/>
          <w:lang w:val="pt-PT"/>
        </w:rPr>
        <w:t xml:space="preserve"> seja proprietário: </w:t>
      </w:r>
    </w:p>
    <w:p w:rsidR="0031683B" w:rsidRPr="00E21075" w:rsidRDefault="0031683B" w:rsidP="0031683B">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Declaração expressa que a empresa encontra-se habilitada conforme exigência do Edital </w:t>
      </w:r>
      <w:r w:rsidRPr="00E21075">
        <w:rPr>
          <w:rFonts w:ascii="Arial" w:hAnsi="Arial" w:cs="Arial"/>
          <w:b/>
          <w:sz w:val="24"/>
          <w:szCs w:val="24"/>
          <w:u w:val="single"/>
          <w:lang w:val="pt-PT"/>
        </w:rPr>
        <w:t>ANEXO V</w:t>
      </w:r>
      <w:r w:rsidRPr="00E21075">
        <w:rPr>
          <w:rFonts w:ascii="Arial" w:hAnsi="Arial" w:cs="Arial"/>
          <w:sz w:val="24"/>
          <w:szCs w:val="24"/>
          <w:lang w:val="pt-PT"/>
        </w:rPr>
        <w:t>.</w:t>
      </w:r>
    </w:p>
    <w:p w:rsidR="0031683B" w:rsidRPr="00E21075" w:rsidRDefault="0031683B" w:rsidP="0031683B">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E21075">
        <w:rPr>
          <w:rFonts w:ascii="Arial" w:hAnsi="Arial" w:cs="Arial"/>
          <w:b/>
          <w:sz w:val="24"/>
          <w:szCs w:val="24"/>
          <w:u w:val="single"/>
          <w:lang w:val="pt-PT"/>
        </w:rPr>
        <w:t>ANEXO III</w:t>
      </w:r>
      <w:r w:rsidRPr="00E21075">
        <w:rPr>
          <w:rFonts w:ascii="Arial" w:hAnsi="Arial" w:cs="Arial"/>
          <w:b/>
          <w:sz w:val="24"/>
          <w:szCs w:val="24"/>
          <w:lang w:val="pt-PT"/>
        </w:rPr>
        <w:t xml:space="preserve"> (</w:t>
      </w:r>
      <w:r w:rsidRPr="00E21075">
        <w:rPr>
          <w:rFonts w:ascii="Arial" w:hAnsi="Arial" w:cs="Arial"/>
          <w:b/>
          <w:sz w:val="24"/>
          <w:szCs w:val="24"/>
          <w:u w:val="single"/>
          <w:lang w:val="pt-PT"/>
        </w:rPr>
        <w:t>Com firma reconhecida em Cartório</w:t>
      </w:r>
      <w:r w:rsidRPr="00E21075">
        <w:rPr>
          <w:rFonts w:ascii="Arial" w:hAnsi="Arial" w:cs="Arial"/>
          <w:b/>
          <w:sz w:val="24"/>
          <w:szCs w:val="24"/>
          <w:lang w:val="pt-PT"/>
        </w:rPr>
        <w:t>)</w:t>
      </w:r>
      <w:r>
        <w:rPr>
          <w:rFonts w:ascii="Arial" w:hAnsi="Arial" w:cs="Arial"/>
          <w:b/>
          <w:sz w:val="24"/>
          <w:szCs w:val="24"/>
          <w:lang w:val="pt-PT"/>
        </w:rPr>
        <w:t xml:space="preserve"> ou (assinatura eletronica com certificado ICPBRASIL do socio administrador ou certificado do CNPJ ou assinatura eletrônica do GOV.BR</w:t>
      </w:r>
      <w:r w:rsidRPr="00E21075">
        <w:rPr>
          <w:rFonts w:ascii="Arial" w:hAnsi="Arial" w:cs="Arial"/>
          <w:b/>
          <w:sz w:val="24"/>
          <w:szCs w:val="24"/>
          <w:lang w:val="pt-PT"/>
        </w:rPr>
        <w:t>.</w:t>
      </w:r>
    </w:p>
    <w:p w:rsidR="0031683B" w:rsidRPr="00E21075" w:rsidRDefault="0031683B" w:rsidP="0031683B">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Cópia do Contrato Social, Requerimento de Empresário, ou documento equivalente que comprove a condição de pessoa jurídica se consolidada a ultima alteração </w:t>
      </w:r>
    </w:p>
    <w:p w:rsidR="0031683B" w:rsidRPr="00E21075" w:rsidRDefault="0031683B" w:rsidP="0031683B">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Carteira de Identidade</w:t>
      </w:r>
      <w:r>
        <w:rPr>
          <w:rFonts w:ascii="Arial" w:hAnsi="Arial" w:cs="Arial"/>
          <w:sz w:val="24"/>
          <w:szCs w:val="24"/>
          <w:lang w:val="pt-PT"/>
        </w:rPr>
        <w:t xml:space="preserve"> do representasnte credenciado pela licitante</w:t>
      </w:r>
      <w:r w:rsidRPr="00E21075">
        <w:rPr>
          <w:rFonts w:ascii="Arial" w:hAnsi="Arial" w:cs="Arial"/>
          <w:sz w:val="24"/>
          <w:szCs w:val="24"/>
          <w:lang w:val="pt-PT"/>
        </w:rPr>
        <w:t xml:space="preserve"> ou outro equivalente desde que seja oficial e contenha foto.</w:t>
      </w:r>
    </w:p>
    <w:p w:rsidR="0031683B" w:rsidRPr="00E21075" w:rsidRDefault="0031683B" w:rsidP="0031683B">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6A22A0">
        <w:rPr>
          <w:rFonts w:ascii="Arial" w:hAnsi="Arial" w:cs="Arial"/>
          <w:lang w:val="pt-PT"/>
        </w:rPr>
        <w:t>Certidão Simplificada da Junta Comercial da licitante emitida em até 90 dias da data da realização da sessão, inclusive o microempreendedor individual</w:t>
      </w:r>
      <w:r w:rsidRPr="00E21075">
        <w:rPr>
          <w:rFonts w:ascii="Arial" w:hAnsi="Arial" w:cs="Arial"/>
          <w:lang w:val="pt-PT"/>
        </w:rPr>
        <w:t>.</w:t>
      </w:r>
    </w:p>
    <w:p w:rsidR="0031683B" w:rsidRPr="00E21075" w:rsidRDefault="0031683B" w:rsidP="0031683B">
      <w:pPr>
        <w:widowControl w:val="0"/>
        <w:tabs>
          <w:tab w:val="left" w:pos="357"/>
        </w:tabs>
        <w:autoSpaceDE w:val="0"/>
        <w:autoSpaceDN w:val="0"/>
        <w:adjustRightInd w:val="0"/>
        <w:ind w:right="-1"/>
        <w:jc w:val="both"/>
        <w:rPr>
          <w:rFonts w:ascii="Arial" w:hAnsi="Arial" w:cs="Arial"/>
          <w:sz w:val="24"/>
          <w:szCs w:val="24"/>
          <w:lang w:val="pt-PT"/>
        </w:rPr>
      </w:pPr>
    </w:p>
    <w:p w:rsidR="0031683B" w:rsidRPr="00E21075" w:rsidRDefault="0031683B" w:rsidP="0031683B">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 xml:space="preserve">5.2 – Os </w:t>
      </w:r>
      <w:r w:rsidRPr="00E21075">
        <w:rPr>
          <w:rFonts w:ascii="Arial" w:hAnsi="Arial" w:cs="Arial"/>
          <w:i/>
          <w:sz w:val="24"/>
          <w:szCs w:val="24"/>
          <w:lang w:val="pt-PT"/>
        </w:rPr>
        <w:t>Documentos de Credenciamento</w:t>
      </w:r>
      <w:r w:rsidRPr="00E21075">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afim de evitar futuras reclamações com os conteúdos exigidos.</w:t>
      </w:r>
    </w:p>
    <w:p w:rsidR="0031683B" w:rsidRPr="00E21075" w:rsidRDefault="0031683B" w:rsidP="0031683B">
      <w:pPr>
        <w:widowControl w:val="0"/>
        <w:tabs>
          <w:tab w:val="left" w:pos="0"/>
        </w:tabs>
        <w:autoSpaceDE w:val="0"/>
        <w:autoSpaceDN w:val="0"/>
        <w:adjustRightInd w:val="0"/>
        <w:ind w:right="-1"/>
        <w:jc w:val="both"/>
        <w:rPr>
          <w:rFonts w:ascii="Arial" w:hAnsi="Arial" w:cs="Arial"/>
          <w:sz w:val="24"/>
          <w:szCs w:val="24"/>
        </w:rPr>
      </w:pPr>
    </w:p>
    <w:p w:rsidR="0031683B" w:rsidRPr="00E21075" w:rsidRDefault="0031683B" w:rsidP="0031683B">
      <w:pPr>
        <w:widowControl w:val="0"/>
        <w:tabs>
          <w:tab w:val="left" w:pos="0"/>
        </w:tabs>
        <w:autoSpaceDE w:val="0"/>
        <w:autoSpaceDN w:val="0"/>
        <w:adjustRightInd w:val="0"/>
        <w:ind w:right="-1"/>
        <w:jc w:val="both"/>
        <w:rPr>
          <w:rFonts w:ascii="Arial" w:hAnsi="Arial" w:cs="Arial"/>
          <w:sz w:val="24"/>
          <w:szCs w:val="24"/>
          <w:lang w:val="pt-PT"/>
        </w:rPr>
      </w:pPr>
      <w:r w:rsidRPr="00E21075">
        <w:rPr>
          <w:rFonts w:ascii="Arial" w:hAnsi="Arial" w:cs="Arial"/>
          <w:sz w:val="24"/>
          <w:szCs w:val="24"/>
          <w:lang w:val="pt-PT"/>
        </w:rPr>
        <w:t>5.3 - Apresentação da documentação em cópias, acompanhadas dos ORIGINAIS, para que sejam autenticadas pela Pregoeira.</w:t>
      </w:r>
    </w:p>
    <w:p w:rsidR="0031683B" w:rsidRPr="00E21075" w:rsidRDefault="0031683B" w:rsidP="0031683B">
      <w:pPr>
        <w:widowControl w:val="0"/>
        <w:tabs>
          <w:tab w:val="left" w:pos="0"/>
        </w:tabs>
        <w:autoSpaceDE w:val="0"/>
        <w:autoSpaceDN w:val="0"/>
        <w:adjustRightInd w:val="0"/>
        <w:ind w:right="-1"/>
        <w:jc w:val="both"/>
        <w:rPr>
          <w:rFonts w:ascii="Arial" w:hAnsi="Arial" w:cs="Arial"/>
          <w:b/>
          <w:sz w:val="24"/>
          <w:szCs w:val="24"/>
          <w:u w:val="single"/>
          <w:lang w:val="pt-PT"/>
        </w:rPr>
      </w:pPr>
    </w:p>
    <w:p w:rsidR="0031683B" w:rsidRPr="00E21075" w:rsidRDefault="0031683B" w:rsidP="0031683B">
      <w:pPr>
        <w:widowControl w:val="0"/>
        <w:tabs>
          <w:tab w:val="left" w:pos="0"/>
        </w:tabs>
        <w:autoSpaceDE w:val="0"/>
        <w:autoSpaceDN w:val="0"/>
        <w:adjustRightInd w:val="0"/>
        <w:ind w:right="-1"/>
        <w:jc w:val="both"/>
        <w:rPr>
          <w:rFonts w:ascii="Arial" w:hAnsi="Arial" w:cs="Arial"/>
          <w:sz w:val="24"/>
          <w:szCs w:val="24"/>
        </w:rPr>
      </w:pPr>
      <w:r w:rsidRPr="00E21075">
        <w:rPr>
          <w:rFonts w:ascii="Arial" w:hAnsi="Arial" w:cs="Arial"/>
          <w:sz w:val="24"/>
          <w:szCs w:val="24"/>
          <w:lang w:val="pt-PT"/>
        </w:rPr>
        <w:t xml:space="preserve">5.4 </w:t>
      </w:r>
      <w:r w:rsidRPr="00E21075">
        <w:rPr>
          <w:rFonts w:ascii="Arial" w:hAnsi="Arial" w:cs="Arial"/>
          <w:sz w:val="24"/>
          <w:szCs w:val="24"/>
        </w:rPr>
        <w:t>-</w:t>
      </w:r>
      <w:r w:rsidRPr="00E21075">
        <w:rPr>
          <w:rFonts w:ascii="Arial" w:hAnsi="Arial" w:cs="Arial"/>
          <w:b/>
          <w:sz w:val="24"/>
          <w:szCs w:val="24"/>
        </w:rPr>
        <w:t xml:space="preserve"> </w:t>
      </w:r>
      <w:r w:rsidRPr="00E21075">
        <w:rPr>
          <w:rFonts w:ascii="Arial" w:hAnsi="Arial" w:cs="Arial"/>
          <w:sz w:val="24"/>
          <w:szCs w:val="24"/>
        </w:rPr>
        <w:t>No horário e local indicados no preâmbulo deste Edital, será aberta a Sessão do Pregão Presencial, iniciando-se com o recebimento do credenciamento dos interessados em participar do certame.</w:t>
      </w:r>
    </w:p>
    <w:p w:rsidR="0031683B" w:rsidRPr="00E21075" w:rsidRDefault="0031683B" w:rsidP="0031683B">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E21075">
        <w:rPr>
          <w:rFonts w:ascii="Arial" w:hAnsi="Arial" w:cs="Arial"/>
          <w:sz w:val="24"/>
          <w:szCs w:val="24"/>
          <w:lang w:val="pt-PT"/>
        </w:rPr>
        <w:t xml:space="preserve">5.5 - O documento de credenciamento deverá obedecer ao modelo do </w:t>
      </w:r>
      <w:r>
        <w:rPr>
          <w:rFonts w:ascii="Arial" w:hAnsi="Arial" w:cs="Arial"/>
          <w:b/>
          <w:sz w:val="24"/>
          <w:szCs w:val="24"/>
          <w:lang w:val="pt-PT"/>
        </w:rPr>
        <w:t xml:space="preserve">ANEXO III </w:t>
      </w:r>
      <w:r w:rsidRPr="00E210E2">
        <w:rPr>
          <w:rFonts w:ascii="Arial" w:hAnsi="Arial" w:cs="Arial"/>
          <w:b/>
          <w:sz w:val="24"/>
          <w:szCs w:val="24"/>
          <w:lang w:val="pt-PT"/>
        </w:rPr>
        <w:t xml:space="preserve">(Com </w:t>
      </w:r>
      <w:r w:rsidRPr="00E210E2">
        <w:rPr>
          <w:rFonts w:ascii="Arial" w:hAnsi="Arial" w:cs="Arial"/>
          <w:b/>
          <w:sz w:val="24"/>
          <w:szCs w:val="24"/>
          <w:lang w:val="pt-PT"/>
        </w:rPr>
        <w:lastRenderedPageBreak/>
        <w:t>firma reconhecida em Cartório) ou (assinatura eletronica com certificado ICPBRASIL do socio adminitrador ou certificado do cnpj ou assinatura eletronica do GOV.BR.</w:t>
      </w:r>
    </w:p>
    <w:p w:rsidR="0031683B" w:rsidRPr="00E21075" w:rsidRDefault="0031683B" w:rsidP="0031683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E21075">
        <w:rPr>
          <w:rFonts w:ascii="Arial" w:hAnsi="Arial" w:cs="Arial"/>
          <w:b/>
          <w:sz w:val="24"/>
          <w:szCs w:val="24"/>
          <w:lang w:val="pt-PT"/>
        </w:rPr>
        <w:t xml:space="preserve">SENDO INDISPENSÁVEL O </w:t>
      </w:r>
      <w:r w:rsidRPr="00CC4161">
        <w:rPr>
          <w:rFonts w:ascii="Arial" w:hAnsi="Arial" w:cs="Arial"/>
          <w:b/>
          <w:color w:val="000000"/>
          <w:sz w:val="24"/>
          <w:szCs w:val="24"/>
          <w:lang w:val="pt-PT"/>
        </w:rPr>
        <w:t xml:space="preserve">ANEXO V, </w:t>
      </w:r>
      <w:r w:rsidRPr="00E21075">
        <w:rPr>
          <w:rFonts w:ascii="Arial" w:hAnsi="Arial" w:cs="Arial"/>
          <w:b/>
          <w:sz w:val="24"/>
          <w:szCs w:val="24"/>
          <w:lang w:val="pt-PT"/>
        </w:rPr>
        <w:t xml:space="preserve">DECLARAÇÃO DE HABILITAÇÃO E CERTIDÃO SIMPLIFICADA DA JUNTA COMERCIAL DA LICITANTE </w:t>
      </w:r>
      <w:r w:rsidRPr="00E21075">
        <w:rPr>
          <w:rFonts w:ascii="Arial" w:hAnsi="Arial" w:cs="Arial"/>
          <w:b/>
          <w:sz w:val="24"/>
          <w:szCs w:val="24"/>
        </w:rPr>
        <w:t>EMITIDA EM ATÉ 90</w:t>
      </w:r>
      <w:r w:rsidRPr="00E21075">
        <w:rPr>
          <w:rFonts w:ascii="Arial" w:hAnsi="Arial" w:cs="Arial"/>
          <w:b/>
          <w:sz w:val="24"/>
          <w:szCs w:val="24"/>
          <w:lang w:val="pt-PT"/>
        </w:rPr>
        <w:t xml:space="preserve"> </w:t>
      </w:r>
      <w:r w:rsidRPr="00E21075">
        <w:rPr>
          <w:rFonts w:ascii="Arial" w:hAnsi="Arial" w:cs="Arial"/>
          <w:b/>
          <w:sz w:val="24"/>
          <w:szCs w:val="24"/>
        </w:rPr>
        <w:t>DIAS DA DATA DA REALIZAÇÃO DA SESSÃO</w:t>
      </w:r>
      <w:r w:rsidRPr="00E21075">
        <w:rPr>
          <w:rFonts w:ascii="Arial" w:hAnsi="Arial" w:cs="Arial"/>
          <w:b/>
          <w:sz w:val="24"/>
          <w:szCs w:val="24"/>
          <w:lang w:val="pt-PT"/>
        </w:rPr>
        <w:t>.</w:t>
      </w:r>
    </w:p>
    <w:p w:rsidR="0031683B" w:rsidRPr="00E21075" w:rsidRDefault="0031683B" w:rsidP="0031683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5.</w:t>
      </w:r>
      <w:r>
        <w:rPr>
          <w:rFonts w:ascii="Arial" w:hAnsi="Arial" w:cs="Arial"/>
          <w:sz w:val="24"/>
          <w:szCs w:val="24"/>
          <w:lang w:val="pt-PT"/>
        </w:rPr>
        <w:t>7</w:t>
      </w:r>
      <w:r w:rsidRPr="00E21075">
        <w:rPr>
          <w:rFonts w:ascii="Arial" w:hAnsi="Arial" w:cs="Arial"/>
          <w:sz w:val="24"/>
          <w:szCs w:val="24"/>
          <w:lang w:val="pt-PT"/>
        </w:rPr>
        <w:t xml:space="preserve">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02AF2" w:rsidRPr="00E21075" w:rsidRDefault="00A02AF2"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hAnsi="Arial" w:cs="Arial"/>
          <w:b/>
          <w:sz w:val="24"/>
          <w:szCs w:val="24"/>
          <w:lang w:val="pt-PT"/>
        </w:rPr>
        <w:t>6 - PROPOSTAS COMERCIAIS (Envelope nº 01):</w:t>
      </w:r>
    </w:p>
    <w:p w:rsidR="00A02AF2" w:rsidRPr="00E21075" w:rsidRDefault="00A02AF2"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6.1- As propostas comerciais deverão ser apresentadas</w:t>
      </w:r>
      <w:r w:rsidR="0031683B">
        <w:rPr>
          <w:rFonts w:ascii="Arial" w:hAnsi="Arial" w:cs="Arial"/>
          <w:sz w:val="24"/>
          <w:szCs w:val="24"/>
          <w:lang w:val="pt-PT"/>
        </w:rPr>
        <w:t xml:space="preserve"> obrigatoriamente </w:t>
      </w:r>
      <w:r w:rsidRPr="00E21075">
        <w:rPr>
          <w:rFonts w:ascii="Arial" w:hAnsi="Arial" w:cs="Arial"/>
          <w:sz w:val="24"/>
          <w:szCs w:val="24"/>
          <w:lang w:val="pt-PT"/>
        </w:rPr>
        <w:t xml:space="preserve">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em impressos timbrados da empresa proponente, em uma via, com 02 (duas) casas decimais, rubricadas, e a última assinada pelo representante legal da empresa, carimbada (se houver), sem emendas, acréscimos, borrões, rasuras, ressalvas, entrelinhas ou omissões, sob</w:t>
      </w:r>
      <w:r w:rsidR="00911B28" w:rsidRPr="00E21075">
        <w:rPr>
          <w:rFonts w:ascii="Arial" w:hAnsi="Arial" w:cs="Arial"/>
          <w:sz w:val="24"/>
          <w:szCs w:val="24"/>
          <w:lang w:val="pt-PT"/>
        </w:rPr>
        <w:t xml:space="preserve"> </w:t>
      </w:r>
      <w:r w:rsidRPr="00E21075">
        <w:rPr>
          <w:rFonts w:ascii="Arial" w:hAnsi="Arial" w:cs="Arial"/>
          <w:sz w:val="24"/>
          <w:szCs w:val="24"/>
          <w:lang w:val="pt-PT"/>
        </w:rPr>
        <w:t xml:space="preserve"> 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A02AF2" w:rsidRPr="00E21075" w:rsidRDefault="00A02AF2"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6.1.1- </w:t>
      </w:r>
      <w:r w:rsidRPr="00E21075">
        <w:rPr>
          <w:rFonts w:ascii="Arial" w:hAnsi="Arial" w:cs="Arial"/>
          <w:sz w:val="24"/>
          <w:szCs w:val="24"/>
          <w:lang w:val="pt-PT"/>
        </w:rPr>
        <w:t>Nome, número do CNPJ, endereço, e meios de comunicação à distância do proponente;</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sz w:val="24"/>
          <w:szCs w:val="24"/>
        </w:rPr>
      </w:pP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6.1.2-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A02AF2" w:rsidRPr="00E21075" w:rsidRDefault="00A02AF2"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6.1.3-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dos combustíveis,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w:t>
      </w:r>
      <w:r w:rsidRPr="00E21075">
        <w:rPr>
          <w:rFonts w:ascii="Arial" w:hAnsi="Arial" w:cs="Arial"/>
          <w:b/>
          <w:color w:val="000000" w:themeColor="text1"/>
          <w:sz w:val="24"/>
          <w:szCs w:val="24"/>
          <w:lang w:val="pt-PT"/>
        </w:rPr>
        <w:t>.</w:t>
      </w:r>
    </w:p>
    <w:p w:rsidR="00A02AF2" w:rsidRPr="00E21075" w:rsidRDefault="00A02AF2"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A02AF2" w:rsidRDefault="00A02AF2"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6.1.4-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173A04" w:rsidRPr="00E21075" w:rsidRDefault="00173A04"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A02AF2" w:rsidRPr="00E21075" w:rsidRDefault="00A02AF2"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6.1.5- Nome, CNPJ, inscrição estadual e endereço completo do responsável pela garantia ou seguros, caso seja prestada por terceiros, </w:t>
      </w:r>
    </w:p>
    <w:p w:rsidR="00A02AF2" w:rsidRPr="00E21075" w:rsidRDefault="00A02AF2"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u w:val="single"/>
          <w:lang w:val="pt-PT"/>
        </w:rPr>
      </w:pPr>
      <w:r w:rsidRPr="00E21075">
        <w:rPr>
          <w:rFonts w:ascii="Arial" w:hAnsi="Arial" w:cs="Arial"/>
          <w:sz w:val="24"/>
          <w:szCs w:val="24"/>
          <w:lang w:val="pt-PT"/>
        </w:rPr>
        <w:t>6.1.6- Declaração de que nos preços propostos encontram-se incluídos todos os tributos, encargos sociais, deslocamentos, fretes e quaisquer outros ônus que porventura possam recair confor</w:t>
      </w:r>
      <w:r w:rsidR="00246F20">
        <w:rPr>
          <w:rFonts w:ascii="Arial" w:hAnsi="Arial" w:cs="Arial"/>
          <w:sz w:val="24"/>
          <w:szCs w:val="24"/>
          <w:lang w:val="pt-PT"/>
        </w:rPr>
        <w:t xml:space="preserve">me objeto da presente licitação -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w:t>
      </w:r>
      <w:r w:rsidR="00934D76">
        <w:rPr>
          <w:rFonts w:ascii="Arial" w:hAnsi="Arial" w:cs="Arial"/>
          <w:b/>
          <w:color w:val="000000" w:themeColor="text1"/>
          <w:sz w:val="24"/>
          <w:szCs w:val="24"/>
          <w:u w:val="single"/>
          <w:lang w:val="pt-PT"/>
        </w:rPr>
        <w:t>I</w:t>
      </w:r>
      <w:r w:rsidRPr="00E21075">
        <w:rPr>
          <w:rFonts w:ascii="Arial" w:hAnsi="Arial" w:cs="Arial"/>
          <w:b/>
          <w:color w:val="000000" w:themeColor="text1"/>
          <w:sz w:val="24"/>
          <w:szCs w:val="24"/>
          <w:u w:val="single"/>
          <w:lang w:val="pt-PT"/>
        </w:rPr>
        <w:t>I</w:t>
      </w:r>
      <w:r w:rsidR="0011455B" w:rsidRPr="0011455B">
        <w:rPr>
          <w:rFonts w:ascii="Arial" w:hAnsi="Arial" w:cs="Arial"/>
          <w:color w:val="000000" w:themeColor="text1"/>
          <w:sz w:val="24"/>
          <w:szCs w:val="24"/>
          <w:lang w:val="pt-PT"/>
        </w:rPr>
        <w:t xml:space="preserve">, </w:t>
      </w:r>
      <w:r w:rsidR="000A41D5" w:rsidRPr="00E21075">
        <w:rPr>
          <w:rFonts w:ascii="Arial" w:hAnsi="Arial" w:cs="Arial"/>
          <w:color w:val="000000" w:themeColor="text1"/>
          <w:sz w:val="24"/>
          <w:szCs w:val="24"/>
          <w:lang w:val="pt-PT"/>
        </w:rPr>
        <w:t>e  declaração de contas juridicas para pagamento</w:t>
      </w:r>
      <w:r w:rsidR="00246F20">
        <w:rPr>
          <w:rFonts w:ascii="Arial" w:hAnsi="Arial" w:cs="Arial"/>
          <w:color w:val="000000" w:themeColor="text1"/>
          <w:sz w:val="24"/>
          <w:szCs w:val="24"/>
          <w:lang w:val="pt-PT"/>
        </w:rPr>
        <w:t xml:space="preserve"> - </w:t>
      </w:r>
      <w:r w:rsidR="000A41D5" w:rsidRPr="00E21075">
        <w:rPr>
          <w:rFonts w:ascii="Arial" w:hAnsi="Arial" w:cs="Arial"/>
          <w:color w:val="000000" w:themeColor="text1"/>
          <w:sz w:val="24"/>
          <w:szCs w:val="24"/>
          <w:lang w:val="pt-PT"/>
        </w:rPr>
        <w:t xml:space="preserve">modelo </w:t>
      </w:r>
      <w:r w:rsidR="000A41D5" w:rsidRPr="00E21075">
        <w:rPr>
          <w:rFonts w:ascii="Arial" w:hAnsi="Arial" w:cs="Arial"/>
          <w:b/>
          <w:color w:val="000000" w:themeColor="text1"/>
          <w:sz w:val="24"/>
          <w:szCs w:val="24"/>
          <w:u w:val="single"/>
          <w:lang w:val="pt-PT"/>
        </w:rPr>
        <w:t xml:space="preserve">ANEXO </w:t>
      </w:r>
      <w:r w:rsidR="00934D76">
        <w:rPr>
          <w:rFonts w:ascii="Arial" w:hAnsi="Arial" w:cs="Arial"/>
          <w:b/>
          <w:color w:val="000000" w:themeColor="text1"/>
          <w:sz w:val="24"/>
          <w:szCs w:val="24"/>
          <w:u w:val="single"/>
          <w:lang w:val="pt-PT"/>
        </w:rPr>
        <w:t>V</w:t>
      </w:r>
      <w:r w:rsidR="000A41D5" w:rsidRPr="00E21075">
        <w:rPr>
          <w:rFonts w:ascii="Arial" w:hAnsi="Arial" w:cs="Arial"/>
          <w:b/>
          <w:color w:val="000000" w:themeColor="text1"/>
          <w:sz w:val="24"/>
          <w:szCs w:val="24"/>
          <w:u w:val="single"/>
          <w:lang w:val="pt-PT"/>
        </w:rPr>
        <w:t>I</w:t>
      </w:r>
      <w:r w:rsidRPr="00E21075">
        <w:rPr>
          <w:rFonts w:ascii="Arial" w:hAnsi="Arial" w:cs="Arial"/>
          <w:b/>
          <w:color w:val="000000" w:themeColor="text1"/>
          <w:sz w:val="24"/>
          <w:szCs w:val="24"/>
          <w:u w:val="single"/>
          <w:lang w:val="pt-PT"/>
        </w:rPr>
        <w:t>.</w:t>
      </w:r>
    </w:p>
    <w:p w:rsidR="00A02AF2" w:rsidRPr="00E21075" w:rsidRDefault="00A02AF2"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lastRenderedPageBreak/>
        <w:t xml:space="preserve">6.2-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6.3 -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rPr>
        <w:t>Valor unitário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Valor global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Quantidade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Descrição de cada item;</w:t>
      </w:r>
    </w:p>
    <w:p w:rsidR="00A02AF2" w:rsidRPr="00E21075" w:rsidRDefault="00A02AF2" w:rsidP="00CC30FC">
      <w:pPr>
        <w:numPr>
          <w:ilvl w:val="0"/>
          <w:numId w:val="4"/>
        </w:numPr>
        <w:tabs>
          <w:tab w:val="clear" w:pos="1788"/>
          <w:tab w:val="num" w:pos="-3402"/>
        </w:tabs>
        <w:ind w:left="0" w:right="-196" w:firstLine="0"/>
        <w:jc w:val="both"/>
        <w:rPr>
          <w:rFonts w:ascii="Arial" w:hAnsi="Arial" w:cs="Arial"/>
          <w:b/>
          <w:sz w:val="24"/>
          <w:szCs w:val="24"/>
          <w:lang w:val="pt-PT"/>
        </w:rPr>
      </w:pPr>
      <w:r w:rsidRPr="00E21075">
        <w:rPr>
          <w:rFonts w:ascii="Arial" w:hAnsi="Arial" w:cs="Arial"/>
          <w:sz w:val="24"/>
          <w:szCs w:val="24"/>
          <w:lang w:val="pt-PT"/>
        </w:rPr>
        <w:t xml:space="preserve">Unidade de </w:t>
      </w:r>
      <w:r w:rsidR="00911B28" w:rsidRPr="00E21075">
        <w:rPr>
          <w:rFonts w:ascii="Arial" w:hAnsi="Arial" w:cs="Arial"/>
          <w:sz w:val="24"/>
          <w:szCs w:val="24"/>
          <w:lang w:val="pt-PT"/>
        </w:rPr>
        <w:t xml:space="preserve">medida de </w:t>
      </w:r>
      <w:r w:rsidRPr="00E21075">
        <w:rPr>
          <w:rFonts w:ascii="Arial" w:hAnsi="Arial" w:cs="Arial"/>
          <w:sz w:val="24"/>
          <w:szCs w:val="24"/>
          <w:lang w:val="pt-PT"/>
        </w:rPr>
        <w:t>contratação de cada item;</w:t>
      </w:r>
    </w:p>
    <w:p w:rsidR="00A02AF2" w:rsidRPr="00E21075" w:rsidRDefault="00D20CE8" w:rsidP="00CC30FC">
      <w:pPr>
        <w:numPr>
          <w:ilvl w:val="0"/>
          <w:numId w:val="4"/>
        </w:numPr>
        <w:tabs>
          <w:tab w:val="clear" w:pos="1788"/>
          <w:tab w:val="num" w:pos="-3402"/>
        </w:tabs>
        <w:ind w:left="0" w:right="-196" w:firstLine="0"/>
        <w:jc w:val="both"/>
        <w:rPr>
          <w:rFonts w:ascii="Arial" w:hAnsi="Arial" w:cs="Arial"/>
          <w:b/>
          <w:sz w:val="24"/>
          <w:szCs w:val="24"/>
          <w:lang w:val="pt-PT"/>
        </w:rPr>
      </w:pPr>
      <w:r>
        <w:rPr>
          <w:rFonts w:ascii="Arial" w:hAnsi="Arial" w:cs="Arial"/>
          <w:sz w:val="24"/>
          <w:szCs w:val="24"/>
          <w:lang w:val="pt-PT"/>
        </w:rPr>
        <w:t>Marca do serviço</w:t>
      </w:r>
      <w:r w:rsidR="00A02AF2" w:rsidRPr="00E21075">
        <w:rPr>
          <w:rFonts w:ascii="Arial" w:hAnsi="Arial" w:cs="Arial"/>
          <w:sz w:val="24"/>
          <w:szCs w:val="24"/>
          <w:lang w:val="pt-PT"/>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 xml:space="preserve">6.4 - O critério de julgamento das propostas será do </w:t>
      </w:r>
      <w:r w:rsidRPr="00E21075">
        <w:rPr>
          <w:rFonts w:ascii="Arial" w:hAnsi="Arial" w:cs="Arial"/>
          <w:b/>
          <w:sz w:val="24"/>
          <w:szCs w:val="24"/>
        </w:rPr>
        <w:t>tipo menor preço por item.</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b/>
          <w:sz w:val="24"/>
          <w:szCs w:val="24"/>
        </w:rPr>
      </w:pPr>
      <w:r w:rsidRPr="00E21075">
        <w:rPr>
          <w:rFonts w:ascii="Arial" w:hAnsi="Arial" w:cs="Arial"/>
          <w:sz w:val="24"/>
          <w:szCs w:val="24"/>
        </w:rPr>
        <w:t>6.5 –</w:t>
      </w:r>
      <w:r w:rsidRPr="00E21075">
        <w:rPr>
          <w:rFonts w:ascii="Arial" w:hAnsi="Arial" w:cs="Arial"/>
          <w:b/>
          <w:sz w:val="24"/>
          <w:szCs w:val="24"/>
        </w:rPr>
        <w:t xml:space="preserve"> </w:t>
      </w:r>
      <w:r w:rsidRPr="00E21075">
        <w:rPr>
          <w:rFonts w:ascii="Arial" w:hAnsi="Arial" w:cs="Arial"/>
          <w:sz w:val="24"/>
          <w:szCs w:val="24"/>
        </w:rPr>
        <w:t>O Proponente somente poderá retirar sua proposta median</w:t>
      </w:r>
      <w:r w:rsidR="00711812" w:rsidRPr="00E21075">
        <w:rPr>
          <w:rFonts w:ascii="Arial" w:hAnsi="Arial" w:cs="Arial"/>
          <w:sz w:val="24"/>
          <w:szCs w:val="24"/>
        </w:rPr>
        <w:t>te requerimento escrito a Pregoeira</w:t>
      </w:r>
      <w:r w:rsidRPr="00E21075">
        <w:rPr>
          <w:rFonts w:ascii="Arial" w:hAnsi="Arial" w:cs="Arial"/>
          <w:sz w:val="24"/>
          <w:szCs w:val="24"/>
        </w:rPr>
        <w:t xml:space="preserve">, antes da abertura do respectivo envelope, desde que caracterizado motivo justo decorrente de </w:t>
      </w:r>
      <w:r w:rsidR="00711812" w:rsidRPr="00E21075">
        <w:rPr>
          <w:rFonts w:ascii="Arial" w:hAnsi="Arial" w:cs="Arial"/>
          <w:sz w:val="24"/>
          <w:szCs w:val="24"/>
        </w:rPr>
        <w:t>fato superveniente e aceito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6.6</w:t>
      </w:r>
      <w:r w:rsidRPr="00E21075">
        <w:rPr>
          <w:rFonts w:ascii="Arial" w:hAnsi="Arial" w:cs="Arial"/>
          <w:b/>
          <w:sz w:val="24"/>
          <w:szCs w:val="24"/>
        </w:rPr>
        <w:t xml:space="preserve"> </w:t>
      </w:r>
      <w:r w:rsidRPr="00E21075">
        <w:rPr>
          <w:rFonts w:ascii="Arial" w:hAnsi="Arial" w:cs="Arial"/>
          <w:sz w:val="24"/>
          <w:szCs w:val="24"/>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A02AF2" w:rsidRPr="00E21075" w:rsidRDefault="00A02AF2" w:rsidP="00CC30FC">
      <w:pPr>
        <w:widowControl w:val="0"/>
        <w:spacing w:before="100" w:beforeAutospacing="1" w:after="100" w:afterAutospacing="1"/>
        <w:ind w:right="-196"/>
        <w:jc w:val="both"/>
        <w:rPr>
          <w:rFonts w:ascii="Arial" w:hAnsi="Arial" w:cs="Arial"/>
          <w:sz w:val="24"/>
          <w:szCs w:val="24"/>
        </w:rPr>
      </w:pPr>
      <w:r w:rsidRPr="00E21075">
        <w:rPr>
          <w:rFonts w:ascii="Arial" w:hAnsi="Arial" w:cs="Arial"/>
          <w:sz w:val="24"/>
          <w:szCs w:val="24"/>
        </w:rPr>
        <w:t>6.7</w:t>
      </w:r>
      <w:r w:rsidRPr="00E21075">
        <w:rPr>
          <w:rFonts w:ascii="Arial" w:hAnsi="Arial" w:cs="Arial"/>
          <w:b/>
          <w:sz w:val="24"/>
          <w:szCs w:val="24"/>
        </w:rPr>
        <w:t xml:space="preserve"> </w:t>
      </w:r>
      <w:r w:rsidRPr="00E21075">
        <w:rPr>
          <w:rFonts w:ascii="Arial" w:hAnsi="Arial" w:cs="Arial"/>
          <w:sz w:val="24"/>
          <w:szCs w:val="24"/>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6.8</w:t>
      </w:r>
      <w:r w:rsidRPr="00E21075">
        <w:rPr>
          <w:rFonts w:ascii="Arial" w:hAnsi="Arial" w:cs="Arial"/>
          <w:b/>
          <w:sz w:val="24"/>
          <w:szCs w:val="24"/>
        </w:rPr>
        <w:t xml:space="preserve"> </w:t>
      </w:r>
      <w:r w:rsidRPr="00E21075">
        <w:rPr>
          <w:rFonts w:ascii="Arial" w:hAnsi="Arial" w:cs="Arial"/>
          <w:sz w:val="24"/>
          <w:szCs w:val="24"/>
        </w:rPr>
        <w:t>– Não poderá haver desistência dos lances ofertados, sujeitando-se o proponente desistente às penalidades constantes no Item 13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6.9</w:t>
      </w:r>
      <w:r w:rsidRPr="00E21075">
        <w:rPr>
          <w:rFonts w:ascii="Arial" w:hAnsi="Arial" w:cs="Arial"/>
          <w:b/>
          <w:sz w:val="24"/>
          <w:szCs w:val="24"/>
        </w:rPr>
        <w:t xml:space="preserve"> </w:t>
      </w:r>
      <w:r w:rsidRPr="00E21075">
        <w:rPr>
          <w:rFonts w:ascii="Arial" w:hAnsi="Arial" w:cs="Arial"/>
          <w:sz w:val="24"/>
          <w:szCs w:val="24"/>
        </w:rPr>
        <w:t>– Após este ato, será encerrada a etapa competitiva e ordenadas às ofertas, exclusivamente pelo critério de menor preço por item.</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6.10</w:t>
      </w:r>
      <w:r w:rsidRPr="00E21075">
        <w:rPr>
          <w:rFonts w:ascii="Arial" w:hAnsi="Arial" w:cs="Arial"/>
          <w:b/>
          <w:sz w:val="24"/>
          <w:szCs w:val="24"/>
        </w:rPr>
        <w:t xml:space="preserve"> </w:t>
      </w:r>
      <w:r w:rsidR="00A057F1" w:rsidRPr="00E21075">
        <w:rPr>
          <w:rFonts w:ascii="Arial" w:hAnsi="Arial" w:cs="Arial"/>
          <w:sz w:val="24"/>
          <w:szCs w:val="24"/>
        </w:rPr>
        <w:t>– A</w:t>
      </w:r>
      <w:r w:rsidRPr="00E21075">
        <w:rPr>
          <w:rFonts w:ascii="Arial" w:hAnsi="Arial" w:cs="Arial"/>
          <w:sz w:val="24"/>
          <w:szCs w:val="24"/>
        </w:rPr>
        <w:t xml:space="preserve"> pregoeir</w:t>
      </w:r>
      <w:r w:rsidR="00A057F1" w:rsidRPr="00E21075">
        <w:rPr>
          <w:rFonts w:ascii="Arial" w:hAnsi="Arial" w:cs="Arial"/>
          <w:sz w:val="24"/>
          <w:szCs w:val="24"/>
        </w:rPr>
        <w:t>a</w:t>
      </w:r>
      <w:r w:rsidRPr="00E21075">
        <w:rPr>
          <w:rFonts w:ascii="Arial" w:hAnsi="Arial" w:cs="Arial"/>
          <w:sz w:val="24"/>
          <w:szCs w:val="24"/>
        </w:rPr>
        <w:t xml:space="preserve"> examinará a aceitabilidade, quanto ao objeto e valor apresentado pela primeira classificada, conforme definido neste Edital, decidindo motivadamente a respeito.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6.11</w:t>
      </w:r>
      <w:r w:rsidRPr="00E21075">
        <w:rPr>
          <w:rFonts w:ascii="Arial" w:hAnsi="Arial" w:cs="Arial"/>
          <w:b/>
          <w:sz w:val="24"/>
          <w:szCs w:val="24"/>
        </w:rPr>
        <w:t xml:space="preserve"> </w:t>
      </w:r>
      <w:r w:rsidRPr="00E21075">
        <w:rPr>
          <w:rFonts w:ascii="Arial" w:hAnsi="Arial" w:cs="Arial"/>
          <w:sz w:val="24"/>
          <w:szCs w:val="24"/>
        </w:rPr>
        <w:t>– Sendo aceitável a oferta, será verificado o atendimento das condições habilitatórias pelo proponente que a tiver formulado, com base nos dados cadastrais, bem como documentação apresentada na própria sessão.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6.12 – Constatado o atendimento pleno às exigências do Edital, será declarado o proponente vencedor, sendo-lhe adjud</w:t>
      </w:r>
      <w:r w:rsidR="00DA0FEA" w:rsidRPr="00E21075">
        <w:rPr>
          <w:rFonts w:ascii="Arial" w:hAnsi="Arial" w:cs="Arial"/>
          <w:sz w:val="24"/>
          <w:szCs w:val="24"/>
        </w:rPr>
        <w:t>icado o objeto deste Edital pela Pregoeira</w:t>
      </w:r>
      <w:r w:rsidRPr="00E21075">
        <w:rPr>
          <w:rFonts w:ascii="Arial" w:hAnsi="Arial" w:cs="Arial"/>
          <w:sz w:val="24"/>
          <w:szCs w:val="24"/>
        </w:rPr>
        <w:t>.</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lastRenderedPageBreak/>
        <w:t>6.13</w:t>
      </w:r>
      <w:r w:rsidRPr="00E21075">
        <w:rPr>
          <w:rFonts w:ascii="Arial" w:hAnsi="Arial" w:cs="Arial"/>
          <w:b/>
          <w:sz w:val="24"/>
          <w:szCs w:val="24"/>
        </w:rPr>
        <w:t xml:space="preserve"> </w:t>
      </w:r>
      <w:r w:rsidRPr="00E21075">
        <w:rPr>
          <w:rFonts w:ascii="Arial" w:hAnsi="Arial" w:cs="Arial"/>
          <w:sz w:val="24"/>
          <w:szCs w:val="24"/>
        </w:rPr>
        <w:t>– Se a oferta não for aceitável ou se o proponente não at</w:t>
      </w:r>
      <w:r w:rsidR="000245B8" w:rsidRPr="00E21075">
        <w:rPr>
          <w:rFonts w:ascii="Arial" w:hAnsi="Arial" w:cs="Arial"/>
          <w:sz w:val="24"/>
          <w:szCs w:val="24"/>
        </w:rPr>
        <w:t>ender às exigências do edital, a pregoeira</w:t>
      </w:r>
      <w:r w:rsidRPr="00E21075">
        <w:rPr>
          <w:rFonts w:ascii="Arial" w:hAnsi="Arial" w:cs="Arial"/>
          <w:sz w:val="24"/>
          <w:szCs w:val="24"/>
        </w:rPr>
        <w:t xml:space="preserve"> examinará as ofertas subsequentes, na ordem de classificação, até a apuração de uma proposta que atenda todas as exigências editalícias, sendo o respectivo proponente declarado vencedor e a ele adjudicado o objeto.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6.14</w:t>
      </w:r>
      <w:r w:rsidRPr="00E21075">
        <w:rPr>
          <w:rFonts w:ascii="Arial" w:hAnsi="Arial" w:cs="Arial"/>
          <w:b/>
          <w:sz w:val="24"/>
          <w:szCs w:val="24"/>
        </w:rPr>
        <w:t xml:space="preserve"> </w:t>
      </w:r>
      <w:r w:rsidRPr="00E21075">
        <w:rPr>
          <w:rFonts w:ascii="Arial" w:hAnsi="Arial" w:cs="Arial"/>
          <w:sz w:val="24"/>
          <w:szCs w:val="24"/>
        </w:rPr>
        <w:t>– Da reunião lavrar-se-á ata circunstanciada, na qual serão registradas as ocorrências relevantes e que, ao final, deverá ob</w:t>
      </w:r>
      <w:r w:rsidR="000245B8" w:rsidRPr="00E21075">
        <w:rPr>
          <w:rFonts w:ascii="Arial" w:hAnsi="Arial" w:cs="Arial"/>
          <w:sz w:val="24"/>
          <w:szCs w:val="24"/>
        </w:rPr>
        <w:t>rigatoriamente ser assinada pela Pregoeira</w:t>
      </w:r>
      <w:r w:rsidRPr="00E21075">
        <w:rPr>
          <w:rFonts w:ascii="Arial" w:hAnsi="Arial" w:cs="Arial"/>
          <w:sz w:val="24"/>
          <w:szCs w:val="24"/>
        </w:rPr>
        <w:t xml:space="preserve"> e proponentes presentes (caso desejem), ressaltando-se que poderão constar ainda as assinaturas da Equipe de Apoio, sendo-lhe facultado este direito.</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6.15</w:t>
      </w:r>
      <w:r w:rsidRPr="00E21075">
        <w:rPr>
          <w:rFonts w:ascii="Arial" w:hAnsi="Arial" w:cs="Arial"/>
          <w:b/>
          <w:sz w:val="24"/>
          <w:szCs w:val="24"/>
        </w:rPr>
        <w:t xml:space="preserve"> </w:t>
      </w:r>
      <w:r w:rsidRPr="00E21075">
        <w:rPr>
          <w:rFonts w:ascii="Arial" w:hAnsi="Arial" w:cs="Arial"/>
          <w:sz w:val="24"/>
          <w:szCs w:val="24"/>
        </w:rPr>
        <w:t>– Verificando-se, no curso da análise, o descumprimento de requisitos estabelecidos neste Edital, a proposta será desclassificada.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6.16</w:t>
      </w:r>
      <w:r w:rsidRPr="00E21075">
        <w:rPr>
          <w:rFonts w:ascii="Arial" w:hAnsi="Arial" w:cs="Arial"/>
          <w:b/>
          <w:sz w:val="24"/>
          <w:szCs w:val="24"/>
        </w:rPr>
        <w:t xml:space="preserve"> </w:t>
      </w:r>
      <w:r w:rsidRPr="00E21075">
        <w:rPr>
          <w:rFonts w:ascii="Arial" w:hAnsi="Arial" w:cs="Arial"/>
          <w:sz w:val="24"/>
          <w:szCs w:val="24"/>
        </w:rPr>
        <w:t>– Em caso de divergência entre informações contidas em documentação impressa e na proposta específica, prevalecerão as da proposta.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6.17 – Não se considerará qualquer oferta de vantagem não prevista no objeto deste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6.18</w:t>
      </w:r>
      <w:r w:rsidRPr="00E21075">
        <w:rPr>
          <w:rFonts w:ascii="Arial" w:hAnsi="Arial" w:cs="Arial"/>
          <w:b/>
          <w:sz w:val="24"/>
          <w:szCs w:val="24"/>
        </w:rPr>
        <w:t xml:space="preserve"> </w:t>
      </w:r>
      <w:r w:rsidRPr="00E21075">
        <w:rPr>
          <w:rFonts w:ascii="Arial" w:hAnsi="Arial" w:cs="Arial"/>
          <w:sz w:val="24"/>
          <w:szCs w:val="24"/>
        </w:rPr>
        <w:t>– A desistência, pelo proponente, de apresentar lan</w:t>
      </w:r>
      <w:r w:rsidR="000245B8" w:rsidRPr="00E21075">
        <w:rPr>
          <w:rFonts w:ascii="Arial" w:hAnsi="Arial" w:cs="Arial"/>
          <w:sz w:val="24"/>
          <w:szCs w:val="24"/>
        </w:rPr>
        <w:t>ce verbal, quando convocada pela Pregoeira</w:t>
      </w:r>
      <w:r w:rsidRPr="00E21075">
        <w:rPr>
          <w:rFonts w:ascii="Arial" w:hAnsi="Arial" w:cs="Arial"/>
          <w:sz w:val="24"/>
          <w:szCs w:val="24"/>
        </w:rPr>
        <w:t>, implicará na exclusão daquela da etapa de lances verbais e na manutenção do último preço apresentado pelo proponente, para efeito de ordenação das propostas.</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6.19</w:t>
      </w:r>
      <w:r w:rsidRPr="00E21075">
        <w:rPr>
          <w:rFonts w:ascii="Arial" w:hAnsi="Arial" w:cs="Arial"/>
          <w:b/>
          <w:sz w:val="24"/>
          <w:szCs w:val="24"/>
        </w:rPr>
        <w:t xml:space="preserve"> </w:t>
      </w:r>
      <w:r w:rsidRPr="00E21075">
        <w:rPr>
          <w:rFonts w:ascii="Arial" w:hAnsi="Arial" w:cs="Arial"/>
          <w:sz w:val="24"/>
          <w:szCs w:val="24"/>
        </w:rPr>
        <w:t>– Caso não se realize lances verbais, serão verificados a conformidade entre a proposta escrita de menor preço e o valor estimado para a contratação.</w:t>
      </w:r>
    </w:p>
    <w:p w:rsidR="00A02AF2" w:rsidRPr="00E21075" w:rsidRDefault="00A02AF2" w:rsidP="00CC30FC">
      <w:pPr>
        <w:ind w:right="-196"/>
        <w:jc w:val="both"/>
        <w:rPr>
          <w:rFonts w:ascii="Arial" w:hAnsi="Arial" w:cs="Arial"/>
          <w:sz w:val="24"/>
          <w:szCs w:val="24"/>
        </w:rPr>
      </w:pPr>
    </w:p>
    <w:p w:rsidR="002E326F" w:rsidRPr="00E21075" w:rsidRDefault="002E326F" w:rsidP="00CC30FC">
      <w:pPr>
        <w:widowControl w:val="0"/>
        <w:shd w:val="clear" w:color="auto" w:fill="A6A6A6" w:themeFill="background1" w:themeFillShade="A6"/>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hAnsi="Arial" w:cs="Arial"/>
          <w:b/>
          <w:sz w:val="24"/>
          <w:szCs w:val="24"/>
          <w:lang w:val="pt-PT"/>
        </w:rPr>
        <w:t>7 - HABILITAÇÃO (Envelope nº 01):</w:t>
      </w:r>
    </w:p>
    <w:p w:rsidR="00A02AF2" w:rsidRPr="00E21075" w:rsidRDefault="00A02AF2" w:rsidP="00CC30FC">
      <w:pPr>
        <w:ind w:right="-196"/>
        <w:jc w:val="both"/>
        <w:outlineLvl w:val="0"/>
        <w:rPr>
          <w:rFonts w:ascii="Arial" w:hAnsi="Arial" w:cs="Arial"/>
          <w:b/>
          <w:sz w:val="24"/>
          <w:szCs w:val="24"/>
          <w:lang w:val="pt-PT"/>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7.1 – Regularidade Fiscal:</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lang w:val="pt-PT"/>
        </w:rPr>
        <w:t xml:space="preserve">7.1.1 -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lang w:val="pt-PT"/>
        </w:rPr>
        <w:t>7.1.2 - Prova de Inscrição no Cadastro de Contribuintes Estadual</w:t>
      </w:r>
      <w:r w:rsidR="00FF0EC0">
        <w:rPr>
          <w:rFonts w:ascii="Arial" w:hAnsi="Arial" w:cs="Arial"/>
          <w:sz w:val="24"/>
          <w:szCs w:val="24"/>
          <w:lang w:val="pt-PT"/>
        </w:rPr>
        <w:t>,</w:t>
      </w:r>
      <w:r w:rsidRPr="00E21075">
        <w:rPr>
          <w:rFonts w:ascii="Arial" w:hAnsi="Arial" w:cs="Arial"/>
          <w:sz w:val="24"/>
          <w:szCs w:val="24"/>
          <w:lang w:val="pt-PT"/>
        </w:rPr>
        <w:t xml:space="preserve"> se houver</w:t>
      </w:r>
      <w:r w:rsidR="00FF0EC0">
        <w:rPr>
          <w:rFonts w:ascii="Arial" w:hAnsi="Arial" w:cs="Arial"/>
          <w:sz w:val="24"/>
          <w:szCs w:val="24"/>
          <w:lang w:val="pt-PT"/>
        </w:rPr>
        <w:t>,</w:t>
      </w:r>
      <w:r w:rsidRPr="00E21075">
        <w:rPr>
          <w:rFonts w:ascii="Arial" w:hAnsi="Arial" w:cs="Arial"/>
          <w:sz w:val="24"/>
          <w:szCs w:val="24"/>
          <w:lang w:val="pt-PT"/>
        </w:rPr>
        <w:t xml:space="preserve">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2E326F" w:rsidRPr="00E21075" w:rsidRDefault="002E326F" w:rsidP="00144FC0">
      <w:pPr>
        <w:spacing w:after="120"/>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2E326F" w:rsidRPr="00E21075" w:rsidRDefault="002E326F" w:rsidP="00144FC0">
      <w:pPr>
        <w:spacing w:after="120"/>
        <w:jc w:val="both"/>
        <w:outlineLvl w:val="0"/>
        <w:rPr>
          <w:rFonts w:ascii="Arial" w:hAnsi="Arial" w:cs="Arial"/>
          <w:sz w:val="24"/>
          <w:szCs w:val="24"/>
        </w:rPr>
      </w:pPr>
      <w:r w:rsidRPr="00E21075">
        <w:rPr>
          <w:rFonts w:ascii="Arial" w:hAnsi="Arial" w:cs="Arial"/>
          <w:sz w:val="24"/>
          <w:szCs w:val="24"/>
          <w:lang w:val="pt-PT"/>
        </w:rPr>
        <w:t>7.1.4 – Certidão</w:t>
      </w:r>
      <w:r w:rsidRPr="00E21075">
        <w:rPr>
          <w:rFonts w:ascii="Arial" w:hAnsi="Arial" w:cs="Arial"/>
          <w:sz w:val="24"/>
          <w:szCs w:val="24"/>
        </w:rPr>
        <w:t xml:space="preserve"> conjunta de regularidade da Receita Federal e Tributos Federais e Dívida Ativa da União e Contribuições Sociais;</w:t>
      </w:r>
    </w:p>
    <w:p w:rsidR="002E326F" w:rsidRPr="00E21075" w:rsidRDefault="002E326F" w:rsidP="00144FC0">
      <w:pPr>
        <w:spacing w:after="120"/>
        <w:ind w:right="-1"/>
        <w:jc w:val="both"/>
        <w:outlineLvl w:val="0"/>
        <w:rPr>
          <w:rFonts w:ascii="Arial" w:hAnsi="Arial" w:cs="Arial"/>
          <w:sz w:val="24"/>
          <w:szCs w:val="24"/>
          <w:lang w:val="pt-PT"/>
        </w:rPr>
      </w:pPr>
      <w:r w:rsidRPr="00E21075">
        <w:rPr>
          <w:rFonts w:ascii="Arial" w:hAnsi="Arial" w:cs="Arial"/>
          <w:sz w:val="24"/>
          <w:szCs w:val="24"/>
        </w:rPr>
        <w:t xml:space="preserve">7.1.5 - </w:t>
      </w:r>
      <w:r w:rsidRPr="00E21075">
        <w:rPr>
          <w:rFonts w:ascii="Arial" w:hAnsi="Arial" w:cs="Arial"/>
          <w:sz w:val="24"/>
          <w:szCs w:val="24"/>
          <w:lang w:val="pt-PT"/>
        </w:rPr>
        <w:t>Certidão de regularidade para com a Fazenda Estadual;</w:t>
      </w:r>
    </w:p>
    <w:p w:rsidR="002E326F" w:rsidRPr="00E21075" w:rsidRDefault="002E326F" w:rsidP="00144FC0">
      <w:pPr>
        <w:spacing w:after="120"/>
        <w:ind w:right="-1"/>
        <w:jc w:val="both"/>
        <w:outlineLvl w:val="0"/>
        <w:rPr>
          <w:rFonts w:ascii="Arial" w:hAnsi="Arial" w:cs="Arial"/>
          <w:sz w:val="24"/>
          <w:szCs w:val="24"/>
        </w:rPr>
      </w:pPr>
      <w:r w:rsidRPr="00E21075">
        <w:rPr>
          <w:rFonts w:ascii="Arial" w:hAnsi="Arial" w:cs="Arial"/>
          <w:sz w:val="24"/>
          <w:szCs w:val="24"/>
          <w:lang w:val="pt-PT"/>
        </w:rPr>
        <w:t>7.1.6 - Certidão de regularidade para com a Fazenda Municipal, sede da licitante;</w:t>
      </w:r>
    </w:p>
    <w:p w:rsidR="002E326F" w:rsidRPr="00E21075" w:rsidRDefault="002E326F" w:rsidP="00144FC0">
      <w:pPr>
        <w:widowControl w:val="0"/>
        <w:tabs>
          <w:tab w:val="left" w:pos="362"/>
        </w:tabs>
        <w:autoSpaceDE w:val="0"/>
        <w:autoSpaceDN w:val="0"/>
        <w:adjustRightInd w:val="0"/>
        <w:spacing w:after="120"/>
        <w:ind w:right="-1"/>
        <w:jc w:val="both"/>
        <w:rPr>
          <w:rFonts w:ascii="Arial" w:hAnsi="Arial" w:cs="Arial"/>
          <w:sz w:val="24"/>
          <w:szCs w:val="24"/>
          <w:lang w:val="pt-PT"/>
        </w:rPr>
      </w:pPr>
      <w:r w:rsidRPr="00E21075">
        <w:rPr>
          <w:rFonts w:ascii="Arial" w:hAnsi="Arial" w:cs="Arial"/>
          <w:sz w:val="24"/>
          <w:szCs w:val="24"/>
        </w:rPr>
        <w:t xml:space="preserve">7.1.7 -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2E326F" w:rsidRPr="00E21075" w:rsidRDefault="002E326F" w:rsidP="00CC30FC">
      <w:pPr>
        <w:ind w:right="-1"/>
        <w:jc w:val="both"/>
        <w:outlineLvl w:val="0"/>
        <w:rPr>
          <w:rFonts w:ascii="Arial" w:hAnsi="Arial" w:cs="Arial"/>
          <w:sz w:val="24"/>
          <w:szCs w:val="24"/>
          <w:lang w:val="pt-PT"/>
        </w:rPr>
      </w:pPr>
      <w:r w:rsidRPr="00E21075">
        <w:rPr>
          <w:rFonts w:ascii="Arial" w:hAnsi="Arial" w:cs="Arial"/>
          <w:sz w:val="24"/>
          <w:szCs w:val="24"/>
          <w:lang w:val="pt-PT"/>
        </w:rPr>
        <w:t>7.1.8 - Certidão Negativa de Débitos Trabalhistas.</w:t>
      </w:r>
    </w:p>
    <w:p w:rsidR="00A02AF2" w:rsidRPr="00E21075" w:rsidRDefault="00A02AF2" w:rsidP="00CC30FC">
      <w:pPr>
        <w:jc w:val="both"/>
        <w:outlineLvl w:val="0"/>
        <w:rPr>
          <w:rFonts w:ascii="Arial" w:hAnsi="Arial" w:cs="Arial"/>
          <w:sz w:val="24"/>
          <w:szCs w:val="24"/>
          <w:lang w:val="pt-PT"/>
        </w:rPr>
      </w:pPr>
    </w:p>
    <w:p w:rsidR="00A02AF2" w:rsidRPr="00E21075" w:rsidRDefault="00A02AF2"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02AF2" w:rsidRPr="00E21075" w:rsidRDefault="00A02AF2" w:rsidP="00CC30FC">
      <w:pPr>
        <w:jc w:val="both"/>
        <w:outlineLvl w:val="0"/>
        <w:rPr>
          <w:rFonts w:ascii="Arial" w:hAnsi="Arial" w:cs="Arial"/>
          <w:sz w:val="24"/>
          <w:szCs w:val="24"/>
        </w:rPr>
      </w:pPr>
    </w:p>
    <w:p w:rsidR="002E326F" w:rsidRPr="00E21075" w:rsidRDefault="002E326F" w:rsidP="00CC30FC">
      <w:pPr>
        <w:ind w:right="-1"/>
        <w:jc w:val="both"/>
        <w:outlineLvl w:val="0"/>
        <w:rPr>
          <w:rFonts w:ascii="Arial" w:hAnsi="Arial" w:cs="Arial"/>
          <w:b/>
          <w:sz w:val="24"/>
          <w:szCs w:val="24"/>
          <w:lang w:val="pt-PT"/>
        </w:rPr>
      </w:pPr>
      <w:r w:rsidRPr="00E21075">
        <w:rPr>
          <w:rFonts w:ascii="Arial" w:hAnsi="Arial" w:cs="Arial"/>
          <w:b/>
          <w:sz w:val="24"/>
          <w:szCs w:val="24"/>
          <w:lang w:val="pt-PT"/>
        </w:rPr>
        <w:t>7.2 – Regularidade Jurídica:</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2E326F" w:rsidRPr="00E21075" w:rsidRDefault="002E326F" w:rsidP="00CC30FC">
      <w:pPr>
        <w:ind w:right="-1"/>
        <w:jc w:val="both"/>
        <w:rPr>
          <w:rFonts w:ascii="Arial" w:hAnsi="Arial" w:cs="Arial"/>
          <w:sz w:val="24"/>
          <w:szCs w:val="24"/>
        </w:rPr>
      </w:pPr>
      <w:r w:rsidRPr="00E21075">
        <w:rPr>
          <w:rFonts w:ascii="Arial" w:hAnsi="Arial" w:cs="Arial"/>
          <w:b/>
          <w:sz w:val="24"/>
          <w:szCs w:val="24"/>
        </w:rPr>
        <w:t>7.2.2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2E326F" w:rsidRPr="00E21075" w:rsidRDefault="002E326F" w:rsidP="00CC30FC">
      <w:pPr>
        <w:jc w:val="both"/>
        <w:outlineLvl w:val="0"/>
        <w:rPr>
          <w:rFonts w:ascii="Arial" w:hAnsi="Arial" w:cs="Arial"/>
          <w:sz w:val="24"/>
          <w:szCs w:val="24"/>
          <w:lang w:val="pt-PT"/>
        </w:rPr>
      </w:pPr>
      <w:r w:rsidRPr="00E21075">
        <w:rPr>
          <w:rFonts w:ascii="Arial" w:hAnsi="Arial" w:cs="Arial"/>
          <w:b/>
          <w:sz w:val="24"/>
          <w:szCs w:val="24"/>
        </w:rPr>
        <w:t>7.2.3</w:t>
      </w:r>
      <w:r w:rsidRPr="00E21075">
        <w:rPr>
          <w:rFonts w:ascii="Arial" w:hAnsi="Arial" w:cs="Arial"/>
          <w:sz w:val="24"/>
          <w:szCs w:val="24"/>
        </w:rPr>
        <w:t xml:space="preserve"> - Registro comercial, no caso de empresa individual;</w:t>
      </w:r>
    </w:p>
    <w:p w:rsidR="002E326F" w:rsidRPr="00E21075" w:rsidRDefault="002E326F" w:rsidP="00CC30FC">
      <w:pPr>
        <w:jc w:val="both"/>
        <w:outlineLvl w:val="0"/>
        <w:rPr>
          <w:rFonts w:ascii="Arial" w:hAnsi="Arial" w:cs="Arial"/>
          <w:sz w:val="24"/>
          <w:szCs w:val="24"/>
        </w:rPr>
      </w:pPr>
      <w:r w:rsidRPr="00E21075">
        <w:rPr>
          <w:rFonts w:ascii="Arial" w:hAnsi="Arial" w:cs="Arial"/>
          <w:b/>
          <w:sz w:val="24"/>
          <w:szCs w:val="24"/>
          <w:lang w:val="pt-PT"/>
        </w:rPr>
        <w:t>7.2.4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2E326F" w:rsidRPr="00E21075" w:rsidRDefault="002E326F" w:rsidP="00CC30FC">
      <w:pPr>
        <w:jc w:val="both"/>
        <w:outlineLvl w:val="0"/>
        <w:rPr>
          <w:rFonts w:ascii="Arial" w:hAnsi="Arial" w:cs="Arial"/>
          <w:b/>
          <w:sz w:val="24"/>
          <w:szCs w:val="24"/>
        </w:rPr>
      </w:pPr>
      <w:r w:rsidRPr="00E21075">
        <w:rPr>
          <w:rFonts w:ascii="Arial" w:hAnsi="Arial" w:cs="Arial"/>
          <w:b/>
          <w:sz w:val="24"/>
          <w:szCs w:val="24"/>
        </w:rPr>
        <w:t>7.2.5</w:t>
      </w:r>
      <w:r w:rsidRPr="00E21075">
        <w:rPr>
          <w:rFonts w:ascii="Arial" w:hAnsi="Arial" w:cs="Arial"/>
          <w:sz w:val="24"/>
          <w:szCs w:val="24"/>
        </w:rPr>
        <w:t xml:space="preserve"> – Certificado de Condição de Microempreendedor Individual (CCMEI).</w:t>
      </w:r>
    </w:p>
    <w:p w:rsidR="00A02AF2" w:rsidRPr="00E21075" w:rsidRDefault="00A02AF2" w:rsidP="00CC30FC">
      <w:pPr>
        <w:jc w:val="both"/>
        <w:outlineLvl w:val="0"/>
        <w:rPr>
          <w:rFonts w:ascii="Arial" w:hAnsi="Arial" w:cs="Arial"/>
          <w:b/>
          <w:sz w:val="24"/>
          <w:szCs w:val="24"/>
        </w:rPr>
      </w:pPr>
    </w:p>
    <w:p w:rsidR="00A02AF2" w:rsidRPr="00E21075" w:rsidRDefault="00A02AF2" w:rsidP="00CC30FC">
      <w:pPr>
        <w:jc w:val="both"/>
        <w:outlineLvl w:val="0"/>
        <w:rPr>
          <w:rFonts w:ascii="Arial" w:hAnsi="Arial" w:cs="Arial"/>
          <w:b/>
          <w:sz w:val="24"/>
          <w:szCs w:val="24"/>
          <w:lang w:val="pt-PT"/>
        </w:rPr>
      </w:pPr>
      <w:r w:rsidRPr="00E21075">
        <w:rPr>
          <w:rFonts w:ascii="Arial" w:hAnsi="Arial" w:cs="Arial"/>
          <w:b/>
          <w:sz w:val="24"/>
          <w:szCs w:val="24"/>
          <w:lang w:val="pt-PT"/>
        </w:rPr>
        <w:t>7.3 – Qualificação Econômica Financeira:</w:t>
      </w:r>
    </w:p>
    <w:p w:rsidR="00A02AF2" w:rsidRPr="00E21075" w:rsidRDefault="00A02AF2" w:rsidP="00CC30FC">
      <w:pPr>
        <w:jc w:val="both"/>
        <w:outlineLvl w:val="0"/>
        <w:rPr>
          <w:rFonts w:ascii="Arial" w:hAnsi="Arial" w:cs="Arial"/>
          <w:sz w:val="24"/>
          <w:szCs w:val="24"/>
          <w:lang w:val="pt-PT"/>
        </w:rPr>
      </w:pPr>
      <w:r w:rsidRPr="00E21075">
        <w:rPr>
          <w:rFonts w:ascii="Arial" w:hAnsi="Arial" w:cs="Arial"/>
          <w:b/>
          <w:sz w:val="24"/>
          <w:szCs w:val="24"/>
          <w:lang w:val="pt-PT"/>
        </w:rPr>
        <w:t>7.3.1</w:t>
      </w:r>
      <w:r w:rsidRPr="00E21075">
        <w:rPr>
          <w:rFonts w:ascii="Arial" w:hAnsi="Arial" w:cs="Arial"/>
          <w:sz w:val="24"/>
          <w:szCs w:val="24"/>
          <w:lang w:val="pt-PT"/>
        </w:rPr>
        <w:t xml:space="preserve"> - </w:t>
      </w:r>
      <w:r w:rsidR="002E326F" w:rsidRPr="00E21075">
        <w:rPr>
          <w:rFonts w:ascii="Arial" w:hAnsi="Arial" w:cs="Arial"/>
          <w:sz w:val="24"/>
          <w:szCs w:val="24"/>
          <w:lang w:val="pt-PT"/>
        </w:rPr>
        <w:t>Certidão negativa de falência ou concordata expedida pelo distribuidor da sede da pessoa jurídica, com sua data de expedição nunca superior a 90 dias a contar da abertura do processo licitatório em questão.</w:t>
      </w: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p>
    <w:p w:rsidR="00A02AF2" w:rsidRPr="00E21075" w:rsidRDefault="00A02AF2"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7.4 – Qualificação Técnica:</w:t>
      </w:r>
    </w:p>
    <w:p w:rsidR="00E4653D" w:rsidRPr="00E21075" w:rsidRDefault="00E4653D" w:rsidP="00CC30FC">
      <w:pPr>
        <w:ind w:right="-1"/>
        <w:jc w:val="both"/>
        <w:rPr>
          <w:rFonts w:ascii="Arial" w:hAnsi="Arial" w:cs="Arial"/>
          <w:color w:val="000000" w:themeColor="text1"/>
          <w:sz w:val="24"/>
          <w:szCs w:val="24"/>
        </w:rPr>
      </w:pPr>
      <w:r w:rsidRPr="00E21075">
        <w:rPr>
          <w:rFonts w:ascii="Arial" w:hAnsi="Arial" w:cs="Arial"/>
          <w:b/>
          <w:sz w:val="24"/>
          <w:szCs w:val="24"/>
          <w:lang w:val="pt-PT"/>
        </w:rPr>
        <w:t>7.4.1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E4653D" w:rsidRPr="00E21075" w:rsidRDefault="00E4653D"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7.4.2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E4653D" w:rsidRPr="00E21075" w:rsidRDefault="00E4653D" w:rsidP="00CC30FC">
      <w:pPr>
        <w:autoSpaceDE w:val="0"/>
        <w:autoSpaceDN w:val="0"/>
        <w:adjustRightInd w:val="0"/>
        <w:jc w:val="both"/>
        <w:rPr>
          <w:rFonts w:ascii="Arial" w:hAnsi="Arial" w:cs="Arial"/>
          <w:b/>
          <w:color w:val="FF0000"/>
          <w:sz w:val="24"/>
          <w:szCs w:val="24"/>
        </w:rPr>
      </w:pPr>
      <w:r w:rsidRPr="00E21075">
        <w:rPr>
          <w:rFonts w:ascii="Arial" w:hAnsi="Arial" w:cs="Arial"/>
          <w:b/>
          <w:color w:val="000000" w:themeColor="text1"/>
          <w:sz w:val="24"/>
          <w:szCs w:val="24"/>
        </w:rPr>
        <w:t>7.4.3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2">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E21075">
        <w:rPr>
          <w:rFonts w:ascii="Arial" w:hAnsi="Arial" w:cs="Arial"/>
          <w:spacing w:val="-15"/>
          <w:sz w:val="24"/>
          <w:szCs w:val="24"/>
        </w:rPr>
        <w:t xml:space="preserve"> </w:t>
      </w:r>
      <w:r w:rsidRPr="00E21075">
        <w:rPr>
          <w:rFonts w:ascii="Arial" w:hAnsi="Arial" w:cs="Arial"/>
          <w:sz w:val="24"/>
          <w:szCs w:val="24"/>
        </w:rPr>
        <w:t>Punidas/CGU-União).</w:t>
      </w:r>
    </w:p>
    <w:p w:rsidR="00E4653D" w:rsidRPr="00514B26" w:rsidRDefault="00E4653D" w:rsidP="00D20CE8">
      <w:pPr>
        <w:ind w:right="661"/>
        <w:jc w:val="both"/>
        <w:rPr>
          <w:rFonts w:ascii="Arial" w:eastAsia="Times New Roman" w:hAnsi="Arial" w:cs="Arial"/>
          <w:sz w:val="24"/>
          <w:szCs w:val="24"/>
        </w:rPr>
      </w:pPr>
      <w:r w:rsidRPr="00514B26">
        <w:rPr>
          <w:rFonts w:ascii="Arial" w:hAnsi="Arial" w:cs="Arial"/>
          <w:b/>
          <w:sz w:val="24"/>
          <w:szCs w:val="24"/>
        </w:rPr>
        <w:t>7.4.4</w:t>
      </w:r>
      <w:r w:rsidRPr="00514B26">
        <w:rPr>
          <w:rFonts w:ascii="Arial" w:hAnsi="Arial" w:cs="Arial"/>
          <w:sz w:val="24"/>
          <w:szCs w:val="24"/>
        </w:rPr>
        <w:t xml:space="preserve"> – </w:t>
      </w:r>
      <w:r w:rsidR="00D20CE8" w:rsidRPr="00514B26">
        <w:rPr>
          <w:rFonts w:ascii="Arial" w:eastAsia="Times New Roman" w:hAnsi="Arial" w:cs="Arial"/>
          <w:sz w:val="24"/>
          <w:szCs w:val="24"/>
          <w:lang w:eastAsia="ar-SA"/>
        </w:rPr>
        <w:t xml:space="preserve">Comprovação da capacitação técnico-operacional, mediante apresentação de um ou mais </w:t>
      </w:r>
      <w:r w:rsidR="00D20CE8" w:rsidRPr="00514B26">
        <w:rPr>
          <w:rFonts w:ascii="Arial" w:eastAsia="Times New Roman" w:hAnsi="Arial" w:cs="Arial"/>
          <w:b/>
          <w:sz w:val="24"/>
          <w:szCs w:val="24"/>
          <w:lang w:eastAsia="ar-SA"/>
        </w:rPr>
        <w:t>ATESTADOS</w:t>
      </w:r>
      <w:r w:rsidR="00D20CE8" w:rsidRPr="00514B26">
        <w:rPr>
          <w:rFonts w:ascii="Arial" w:eastAsia="Times New Roman" w:hAnsi="Arial" w:cs="Arial"/>
          <w:sz w:val="24"/>
          <w:szCs w:val="24"/>
          <w:lang w:eastAsia="ar-SA"/>
        </w:rPr>
        <w:t xml:space="preserve"> fornecidos por pessoa jurídica de direito público ou privado, em nome do licitante, relativos à execução de serviços semelhantes ao objeto licitado.</w:t>
      </w:r>
    </w:p>
    <w:p w:rsidR="00E4653D" w:rsidRPr="00E21075" w:rsidRDefault="00E4653D" w:rsidP="00CC30FC">
      <w:pPr>
        <w:jc w:val="both"/>
        <w:rPr>
          <w:rFonts w:ascii="Arial" w:eastAsia="Times New Roman" w:hAnsi="Arial" w:cs="Arial"/>
          <w:b/>
          <w:i/>
          <w:sz w:val="24"/>
          <w:szCs w:val="24"/>
        </w:rPr>
      </w:pPr>
    </w:p>
    <w:p w:rsidR="00650B4B" w:rsidRPr="001C5558" w:rsidRDefault="00650B4B" w:rsidP="00650B4B">
      <w:pPr>
        <w:ind w:right="-1"/>
        <w:jc w:val="both"/>
        <w:rPr>
          <w:rFonts w:ascii="Arial" w:hAnsi="Arial" w:cs="Arial"/>
          <w:b/>
          <w:sz w:val="22"/>
          <w:szCs w:val="22"/>
          <w:u w:val="single"/>
          <w:lang w:val="pt-PT"/>
        </w:rPr>
      </w:pPr>
      <w:r w:rsidRPr="001C5558">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w:t>
      </w:r>
      <w:r w:rsidRPr="001C5558">
        <w:rPr>
          <w:rFonts w:ascii="Arial" w:hAnsi="Arial" w:cs="Arial"/>
          <w:b/>
          <w:sz w:val="22"/>
          <w:szCs w:val="22"/>
          <w:u w:val="single"/>
          <w:lang w:val="pt-PT"/>
        </w:rPr>
        <w:t xml:space="preserve"> pregoeir</w:t>
      </w:r>
      <w:r>
        <w:rPr>
          <w:rFonts w:ascii="Arial" w:hAnsi="Arial" w:cs="Arial"/>
          <w:b/>
          <w:sz w:val="22"/>
          <w:szCs w:val="22"/>
          <w:u w:val="single"/>
          <w:lang w:val="pt-PT"/>
        </w:rPr>
        <w:t>a</w:t>
      </w:r>
      <w:r w:rsidRPr="001C5558">
        <w:rPr>
          <w:rFonts w:ascii="Arial" w:hAnsi="Arial" w:cs="Arial"/>
          <w:b/>
          <w:sz w:val="22"/>
          <w:szCs w:val="22"/>
          <w:u w:val="single"/>
          <w:lang w:val="pt-PT"/>
        </w:rPr>
        <w:t xml:space="preserve"> possa autenticá-las.</w:t>
      </w:r>
    </w:p>
    <w:p w:rsidR="00650B4B" w:rsidRPr="001C5558" w:rsidRDefault="00650B4B" w:rsidP="00650B4B">
      <w:pPr>
        <w:ind w:right="-1"/>
        <w:jc w:val="both"/>
        <w:rPr>
          <w:rFonts w:ascii="Arial" w:hAnsi="Arial" w:cs="Arial"/>
          <w:b/>
          <w:sz w:val="22"/>
          <w:szCs w:val="22"/>
          <w:u w:val="single"/>
          <w:lang w:val="pt-PT"/>
        </w:rPr>
      </w:pPr>
    </w:p>
    <w:p w:rsidR="00650B4B" w:rsidRPr="001C5558" w:rsidRDefault="00650B4B" w:rsidP="00650B4B">
      <w:pPr>
        <w:ind w:right="-1"/>
        <w:jc w:val="both"/>
        <w:rPr>
          <w:rFonts w:ascii="Arial" w:hAnsi="Arial" w:cs="Arial"/>
          <w:b/>
          <w:sz w:val="22"/>
          <w:szCs w:val="22"/>
          <w:lang w:val="pt-PT"/>
        </w:rPr>
      </w:pPr>
      <w:r w:rsidRPr="001C5558">
        <w:rPr>
          <w:rFonts w:ascii="Arial" w:hAnsi="Arial" w:cs="Arial"/>
          <w:b/>
          <w:sz w:val="22"/>
          <w:szCs w:val="22"/>
          <w:u w:val="single"/>
          <w:lang w:val="pt-PT"/>
        </w:rPr>
        <w:lastRenderedPageBreak/>
        <w:t xml:space="preserve">Não serão aceito documentos enviados por e-mail ou fax </w:t>
      </w:r>
      <w:r>
        <w:rPr>
          <w:rFonts w:ascii="Arial" w:hAnsi="Arial" w:cs="Arial"/>
          <w:b/>
          <w:sz w:val="22"/>
          <w:szCs w:val="22"/>
          <w:u w:val="single"/>
          <w:lang w:val="pt-PT"/>
        </w:rPr>
        <w:t xml:space="preserve">ate o dia </w:t>
      </w:r>
      <w:r w:rsidR="005F1090">
        <w:rPr>
          <w:rFonts w:ascii="Arial" w:hAnsi="Arial" w:cs="Arial"/>
          <w:b/>
          <w:sz w:val="22"/>
          <w:szCs w:val="22"/>
          <w:u w:val="single"/>
          <w:lang w:val="pt-PT"/>
        </w:rPr>
        <w:t xml:space="preserve">e </w:t>
      </w:r>
      <w:r>
        <w:rPr>
          <w:rFonts w:ascii="Arial" w:hAnsi="Arial" w:cs="Arial"/>
          <w:b/>
          <w:sz w:val="22"/>
          <w:szCs w:val="22"/>
          <w:u w:val="single"/>
          <w:lang w:val="pt-PT"/>
        </w:rPr>
        <w:t xml:space="preserve">no ato da sessão, </w:t>
      </w:r>
      <w:r w:rsidRPr="001C5558">
        <w:rPr>
          <w:rFonts w:ascii="Arial" w:hAnsi="Arial" w:cs="Arial"/>
          <w:b/>
          <w:sz w:val="22"/>
          <w:szCs w:val="22"/>
          <w:u w:val="single"/>
          <w:lang w:val="pt-PT"/>
        </w:rPr>
        <w:t xml:space="preserve"> salvo declarações de renuncia a prazos recursais que poderá ser enviada por correio eletrônico</w:t>
      </w:r>
      <w:r>
        <w:rPr>
          <w:rFonts w:ascii="Arial" w:hAnsi="Arial" w:cs="Arial"/>
          <w:b/>
          <w:sz w:val="22"/>
          <w:szCs w:val="22"/>
          <w:u w:val="single"/>
          <w:lang w:val="pt-PT"/>
        </w:rPr>
        <w:t xml:space="preserve"> a pedido da pregoeira</w:t>
      </w:r>
      <w:r w:rsidRPr="001C5558">
        <w:rPr>
          <w:rFonts w:ascii="Arial" w:hAnsi="Arial" w:cs="Arial"/>
          <w:b/>
          <w:sz w:val="22"/>
          <w:szCs w:val="22"/>
          <w:u w:val="single"/>
          <w:lang w:val="pt-PT"/>
        </w:rPr>
        <w:t>.</w:t>
      </w:r>
    </w:p>
    <w:p w:rsidR="00650B4B" w:rsidRPr="001C5558" w:rsidRDefault="00650B4B" w:rsidP="00650B4B">
      <w:pPr>
        <w:ind w:right="-1"/>
        <w:jc w:val="both"/>
        <w:outlineLvl w:val="0"/>
        <w:rPr>
          <w:rFonts w:ascii="Arial" w:hAnsi="Arial" w:cs="Arial"/>
          <w:b/>
          <w:sz w:val="22"/>
          <w:szCs w:val="22"/>
          <w:lang w:val="pt-PT"/>
        </w:rPr>
      </w:pPr>
    </w:p>
    <w:p w:rsidR="00650B4B" w:rsidRPr="001C5558" w:rsidRDefault="00650B4B" w:rsidP="00650B4B">
      <w:pPr>
        <w:ind w:right="-1"/>
        <w:jc w:val="both"/>
        <w:rPr>
          <w:rFonts w:ascii="Arial" w:hAnsi="Arial" w:cs="Arial"/>
          <w:b/>
          <w:sz w:val="22"/>
          <w:szCs w:val="22"/>
          <w:u w:val="single"/>
          <w:lang w:val="pt-PT"/>
        </w:rPr>
      </w:pPr>
      <w:r w:rsidRPr="001C5558">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02AF2" w:rsidRPr="00E21075" w:rsidRDefault="00A02AF2" w:rsidP="00CC30FC">
      <w:pPr>
        <w:shd w:val="clear" w:color="auto" w:fill="A6A6A6" w:themeFill="background1" w:themeFillShade="A6"/>
        <w:spacing w:before="240" w:after="240"/>
        <w:ind w:right="-196"/>
        <w:jc w:val="both"/>
        <w:outlineLvl w:val="0"/>
        <w:rPr>
          <w:rFonts w:ascii="Arial" w:hAnsi="Arial" w:cs="Arial"/>
          <w:b/>
          <w:sz w:val="24"/>
          <w:szCs w:val="24"/>
          <w:lang w:val="pt-PT"/>
        </w:rPr>
      </w:pPr>
      <w:r w:rsidRPr="00E21075">
        <w:rPr>
          <w:rFonts w:ascii="Arial" w:hAnsi="Arial" w:cs="Arial"/>
          <w:b/>
          <w:sz w:val="24"/>
          <w:szCs w:val="24"/>
          <w:lang w:val="pt-PT"/>
        </w:rPr>
        <w:t>8 - SESSÃO DO PREGÃO:</w:t>
      </w:r>
    </w:p>
    <w:p w:rsidR="00A02AF2" w:rsidRPr="00E21075" w:rsidRDefault="00A02AF2" w:rsidP="00CC30FC">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8.1 - Após o recebimento do credenciamento e identificação dos representantes das </w:t>
      </w:r>
      <w:r w:rsidR="00EA4852" w:rsidRPr="00E21075">
        <w:rPr>
          <w:rFonts w:ascii="Arial" w:hAnsi="Arial" w:cs="Arial"/>
          <w:sz w:val="24"/>
          <w:szCs w:val="24"/>
          <w:lang w:val="pt-PT"/>
        </w:rPr>
        <w:t>empresas proponentes, a Pregoeira</w:t>
      </w:r>
      <w:r w:rsidRPr="00E21075">
        <w:rPr>
          <w:rFonts w:ascii="Arial" w:hAnsi="Arial" w:cs="Arial"/>
          <w:sz w:val="24"/>
          <w:szCs w:val="24"/>
          <w:lang w:val="pt-PT"/>
        </w:rPr>
        <w:t xml:space="preserve"> não mais aceitará novos proponentes, dando início á Sessão Pública para condução do certame, exclusivamente com os participantes devidamente credenciados.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sz w:val="24"/>
          <w:szCs w:val="24"/>
          <w:lang w:val="pt-PT"/>
        </w:rPr>
        <w:t>8.2 -</w:t>
      </w:r>
      <w:r w:rsidRPr="00E21075">
        <w:rPr>
          <w:rFonts w:ascii="Arial" w:hAnsi="Arial" w:cs="Arial"/>
          <w:b/>
          <w:sz w:val="24"/>
          <w:szCs w:val="24"/>
          <w:lang w:val="pt-PT"/>
        </w:rPr>
        <w:t xml:space="preserve"> CLASSIFICAÇÃO DAS PROPOSTAS COMERCIAIS: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p>
    <w:p w:rsidR="00A02AF2" w:rsidRPr="00E21075" w:rsidRDefault="00A02AF2" w:rsidP="00CC30FC">
      <w:pPr>
        <w:pStyle w:val="Recuodecorpodetexto"/>
        <w:ind w:left="0" w:right="-196"/>
        <w:rPr>
          <w:sz w:val="24"/>
          <w:szCs w:val="24"/>
        </w:rPr>
      </w:pPr>
      <w:r w:rsidRPr="00E21075">
        <w:rPr>
          <w:sz w:val="24"/>
          <w:szCs w:val="24"/>
        </w:rPr>
        <w:t>8.2.1- Abertos os enve</w:t>
      </w:r>
      <w:r w:rsidR="00EA4852" w:rsidRPr="00E21075">
        <w:rPr>
          <w:sz w:val="24"/>
          <w:szCs w:val="24"/>
        </w:rPr>
        <w:t>lopes de Propostas Comerciais, a Pregoeira</w:t>
      </w:r>
      <w:r w:rsidRPr="00E21075">
        <w:rPr>
          <w:sz w:val="24"/>
          <w:szCs w:val="24"/>
        </w:rPr>
        <w:t xml:space="preserve"> verificará a conformidade destas com os requisitos formais e materiais solicitados no Edital, o atendimento a todas as especificações e condições estabelecidas neste e seus Anexos, </w:t>
      </w:r>
      <w:r w:rsidRPr="00E21075">
        <w:rPr>
          <w:b/>
          <w:sz w:val="24"/>
          <w:szCs w:val="24"/>
        </w:rPr>
        <w:t>SENDO IMEDIATAMENTE DESCLASSIFICADAS</w:t>
      </w:r>
      <w:r w:rsidRPr="00E21075">
        <w:rPr>
          <w:sz w:val="24"/>
          <w:szCs w:val="24"/>
        </w:rPr>
        <w:t xml:space="preserve"> aquelas que estiverem em desacordo com a mesma.</w:t>
      </w: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3402"/>
          <w:tab w:val="left" w:pos="538"/>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8.2.2 </w:t>
      </w:r>
      <w:r w:rsidR="00470FBB" w:rsidRPr="00E21075">
        <w:rPr>
          <w:rFonts w:ascii="Arial" w:hAnsi="Arial" w:cs="Arial"/>
          <w:sz w:val="24"/>
          <w:szCs w:val="24"/>
          <w:lang w:val="pt-PT"/>
        </w:rPr>
        <w:t>- Dentre as propostas aceitas, a Pregoeira</w:t>
      </w:r>
      <w:r w:rsidRPr="00E21075">
        <w:rPr>
          <w:rFonts w:ascii="Arial" w:hAnsi="Arial" w:cs="Arial"/>
          <w:sz w:val="24"/>
          <w:szCs w:val="24"/>
          <w:lang w:val="pt-PT"/>
        </w:rPr>
        <w:t xml:space="preserve"> classificará em primeiro lugar a </w:t>
      </w:r>
      <w:r w:rsidRPr="00E21075">
        <w:rPr>
          <w:rFonts w:ascii="Arial" w:hAnsi="Arial" w:cs="Arial"/>
          <w:b/>
          <w:sz w:val="24"/>
          <w:szCs w:val="24"/>
          <w:lang w:val="pt-PT"/>
        </w:rPr>
        <w:t xml:space="preserve">PROPOSTA DE MENOR PREÇO POR ITEM </w:t>
      </w:r>
      <w:r w:rsidRPr="00E21075">
        <w:rPr>
          <w:rFonts w:ascii="Arial" w:hAnsi="Arial" w:cs="Arial"/>
          <w:sz w:val="24"/>
          <w:szCs w:val="24"/>
          <w:lang w:val="pt-PT"/>
        </w:rPr>
        <w:t>(</w:t>
      </w:r>
      <w:r w:rsidRPr="00E21075">
        <w:rPr>
          <w:rFonts w:ascii="Arial" w:hAnsi="Arial" w:cs="Arial"/>
          <w:b/>
          <w:sz w:val="24"/>
          <w:szCs w:val="24"/>
          <w:lang w:val="pt-PT"/>
        </w:rPr>
        <w:t xml:space="preserve">conforme expresso no </w:t>
      </w:r>
      <w:r w:rsidRPr="00E21075">
        <w:rPr>
          <w:rFonts w:ascii="Arial" w:hAnsi="Arial" w:cs="Arial"/>
          <w:b/>
          <w:sz w:val="24"/>
          <w:szCs w:val="24"/>
          <w:u w:val="single"/>
          <w:lang w:val="pt-PT"/>
        </w:rPr>
        <w:t>ANEXO I</w:t>
      </w:r>
      <w:r w:rsidRPr="00E21075">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8.2.3- Se não houver, no mínimo 3 (três) propostas de preços nas condições d</w:t>
      </w:r>
      <w:r w:rsidR="00EE762B" w:rsidRPr="00E21075">
        <w:rPr>
          <w:rFonts w:ascii="Arial" w:hAnsi="Arial" w:cs="Arial"/>
          <w:sz w:val="24"/>
          <w:szCs w:val="24"/>
          <w:lang w:val="pt-PT"/>
        </w:rPr>
        <w:t>efinidas na cláusula anterior, a Pregoeira</w:t>
      </w:r>
      <w:r w:rsidRPr="00E21075">
        <w:rPr>
          <w:rFonts w:ascii="Arial" w:hAnsi="Arial" w:cs="Arial"/>
          <w:sz w:val="24"/>
          <w:szCs w:val="24"/>
          <w:lang w:val="pt-PT"/>
        </w:rPr>
        <w:t xml:space="preserve"> classificará as melhores propostas subseqüentes, até o máximo de 3 (três), para que seus autores participem dos lances verbais, quaisquer que sejam os preços oferecidos nas propostas escritas apresentadas.</w:t>
      </w:r>
    </w:p>
    <w:p w:rsidR="00A02AF2" w:rsidRPr="00E21075" w:rsidRDefault="00A02AF2" w:rsidP="00CC30FC">
      <w:pPr>
        <w:widowControl w:val="0"/>
        <w:tabs>
          <w:tab w:val="left" w:pos="362"/>
        </w:tabs>
        <w:autoSpaceDE w:val="0"/>
        <w:autoSpaceDN w:val="0"/>
        <w:adjustRightInd w:val="0"/>
        <w:ind w:right="-196"/>
        <w:jc w:val="both"/>
        <w:rPr>
          <w:rFonts w:ascii="Arial" w:hAnsi="Arial" w:cs="Arial"/>
          <w:b/>
          <w:sz w:val="24"/>
          <w:szCs w:val="24"/>
          <w:lang w:val="pt-PT"/>
        </w:rPr>
      </w:pPr>
      <w:r w:rsidRPr="00E21075">
        <w:rPr>
          <w:rFonts w:ascii="Arial" w:hAnsi="Arial" w:cs="Arial"/>
          <w:b/>
          <w:sz w:val="24"/>
          <w:szCs w:val="24"/>
          <w:lang w:val="pt-PT"/>
        </w:rPr>
        <w:t>8.3- LANCES VERBAIS</w:t>
      </w:r>
    </w:p>
    <w:p w:rsidR="00A02AF2" w:rsidRPr="00E21075" w:rsidRDefault="00A02AF2" w:rsidP="00CC30FC">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b/>
          <w:sz w:val="24"/>
          <w:szCs w:val="24"/>
          <w:lang w:val="pt-PT"/>
        </w:rPr>
        <w:t>8.4 - JULGAMENTO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8.4.1 - O critério de julgamento será o de </w:t>
      </w:r>
      <w:r w:rsidRPr="00E21075">
        <w:rPr>
          <w:rFonts w:ascii="Arial" w:hAnsi="Arial" w:cs="Arial"/>
          <w:b/>
          <w:sz w:val="24"/>
          <w:szCs w:val="24"/>
          <w:lang w:val="pt-PT"/>
        </w:rPr>
        <w:t>MENOR PREÇO POR ITEM.</w:t>
      </w:r>
    </w:p>
    <w:p w:rsidR="00A02AF2" w:rsidRPr="00E21075" w:rsidRDefault="00A02AF2" w:rsidP="00CC30FC">
      <w:pPr>
        <w:widowControl w:val="0"/>
        <w:tabs>
          <w:tab w:val="left" w:pos="-2977"/>
          <w:tab w:val="left" w:pos="476"/>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8.4.2 - Declarada encerrada a etapa competitiva e ordenadas as </w:t>
      </w:r>
      <w:r w:rsidRPr="00E21075">
        <w:rPr>
          <w:rFonts w:ascii="Arial" w:hAnsi="Arial" w:cs="Arial"/>
          <w:sz w:val="24"/>
          <w:szCs w:val="24"/>
          <w:lang w:val="pt-PT"/>
        </w:rPr>
        <w:t xml:space="preserve">ofertas, </w:t>
      </w:r>
      <w:r w:rsidR="00EE762B" w:rsidRPr="00E21075">
        <w:rPr>
          <w:rFonts w:ascii="Arial" w:hAnsi="Arial" w:cs="Arial"/>
          <w:bCs/>
          <w:sz w:val="24"/>
          <w:szCs w:val="24"/>
          <w:lang w:val="pt-PT"/>
        </w:rPr>
        <w:t>a Pregoeira</w:t>
      </w:r>
      <w:r w:rsidRPr="00E21075">
        <w:rPr>
          <w:rFonts w:ascii="Arial" w:hAnsi="Arial" w:cs="Arial"/>
          <w:bCs/>
          <w:sz w:val="24"/>
          <w:szCs w:val="24"/>
          <w:lang w:val="pt-PT"/>
        </w:rPr>
        <w:t xml:space="preserve"> </w:t>
      </w:r>
      <w:r w:rsidRPr="00E21075">
        <w:rPr>
          <w:rFonts w:ascii="Arial" w:hAnsi="Arial" w:cs="Arial"/>
          <w:bCs/>
          <w:sz w:val="24"/>
          <w:szCs w:val="24"/>
          <w:lang w:val="pt-PT"/>
        </w:rPr>
        <w:lastRenderedPageBreak/>
        <w:t xml:space="preserve">examinará a </w:t>
      </w:r>
      <w:r w:rsidRPr="00E21075">
        <w:rPr>
          <w:rFonts w:ascii="Arial" w:hAnsi="Arial" w:cs="Arial"/>
          <w:sz w:val="24"/>
          <w:szCs w:val="24"/>
          <w:lang w:val="pt-PT"/>
        </w:rPr>
        <w:t>aceitabilidade da primeira classificada, quanto ao objeto e valor, decidindo motivadamente a respeito.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8.4.2.1 -</w:t>
      </w:r>
      <w:r w:rsidRPr="00E21075">
        <w:rPr>
          <w:rFonts w:ascii="Arial" w:hAnsi="Arial" w:cs="Arial"/>
          <w:sz w:val="24"/>
          <w:szCs w:val="24"/>
          <w:lang w:val="pt-PT"/>
        </w:rPr>
        <w:t xml:space="preserve"> Caso não se realizem lances verbais, será verificada a conformidade entre a proposta escrita de menor preço e o valor estimado da contratação.</w:t>
      </w:r>
    </w:p>
    <w:p w:rsidR="00A02AF2" w:rsidRPr="00E21075" w:rsidRDefault="00A02AF2" w:rsidP="00CC30FC">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37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8.4.2.2 </w:t>
      </w:r>
      <w:r w:rsidRPr="00E21075">
        <w:rPr>
          <w:rFonts w:ascii="Arial" w:hAnsi="Arial" w:cs="Arial"/>
          <w:b/>
          <w:bCs/>
          <w:sz w:val="24"/>
          <w:szCs w:val="24"/>
          <w:lang w:val="pt-PT"/>
        </w:rPr>
        <w:t xml:space="preserve">- </w:t>
      </w:r>
      <w:r w:rsidRPr="00E21075">
        <w:rPr>
          <w:rFonts w:ascii="Arial" w:hAnsi="Arial" w:cs="Arial"/>
          <w:bCs/>
          <w:sz w:val="24"/>
          <w:szCs w:val="24"/>
          <w:lang w:val="pt-PT"/>
        </w:rPr>
        <w:t>H</w:t>
      </w:r>
      <w:r w:rsidRPr="00E21075">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02AF2" w:rsidRPr="00E21075" w:rsidRDefault="00A02AF2" w:rsidP="00CC30FC">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8.4.3 -</w:t>
      </w:r>
      <w:r w:rsidRPr="00E21075">
        <w:rPr>
          <w:rFonts w:ascii="Arial" w:hAnsi="Arial" w:cs="Arial"/>
          <w:b/>
          <w:bCs/>
          <w:sz w:val="24"/>
          <w:szCs w:val="24"/>
          <w:lang w:val="pt-PT"/>
        </w:rPr>
        <w:t xml:space="preserve"> </w:t>
      </w:r>
      <w:r w:rsidRPr="00E21075">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02AF2" w:rsidRPr="00E21075" w:rsidRDefault="00A02AF2" w:rsidP="00CC30FC">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8.4.4- Constatado o atendimento pleno às exigências deste edital, será declarado o proponente vencedor, sendo-lhe adjudicado o objeto.</w:t>
      </w:r>
    </w:p>
    <w:p w:rsidR="00A02AF2" w:rsidRPr="00E21075" w:rsidRDefault="00A02AF2" w:rsidP="00CC30FC">
      <w:pPr>
        <w:widowControl w:val="0"/>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8.4.5-</w:t>
      </w:r>
      <w:r w:rsidRPr="00E21075">
        <w:rPr>
          <w:rFonts w:ascii="Arial" w:hAnsi="Arial" w:cs="Arial"/>
          <w:b/>
          <w:bCs/>
          <w:sz w:val="24"/>
          <w:szCs w:val="24"/>
          <w:lang w:val="pt-PT"/>
        </w:rPr>
        <w:t xml:space="preserve"> </w:t>
      </w:r>
      <w:r w:rsidRPr="00E21075">
        <w:rPr>
          <w:rFonts w:ascii="Arial" w:hAnsi="Arial" w:cs="Arial"/>
          <w:sz w:val="24"/>
          <w:szCs w:val="24"/>
          <w:lang w:val="pt-PT"/>
        </w:rPr>
        <w:t>Se a proposta não for aceitável ou se o proponente não atender</w:t>
      </w:r>
      <w:r w:rsidR="00EE762B" w:rsidRPr="00E21075">
        <w:rPr>
          <w:rFonts w:ascii="Arial" w:hAnsi="Arial" w:cs="Arial"/>
          <w:sz w:val="24"/>
          <w:szCs w:val="24"/>
          <w:lang w:val="pt-PT"/>
        </w:rPr>
        <w:t xml:space="preserve"> ás exigências habilitatórias, a Pregoeira</w:t>
      </w:r>
      <w:r w:rsidRPr="00E21075">
        <w:rPr>
          <w:rFonts w:ascii="Arial" w:hAnsi="Arial" w:cs="Arial"/>
          <w:sz w:val="24"/>
          <w:szCs w:val="24"/>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p>
    <w:p w:rsidR="00A02AF2" w:rsidRPr="00E21075" w:rsidRDefault="00A02AF2" w:rsidP="00CC30FC">
      <w:pPr>
        <w:widowControl w:val="0"/>
        <w:tabs>
          <w:tab w:val="left" w:pos="0"/>
          <w:tab w:val="left" w:pos="510"/>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8.4.6- Apurada a melhor </w:t>
      </w:r>
      <w:r w:rsidR="00EE762B" w:rsidRPr="00E21075">
        <w:rPr>
          <w:rFonts w:ascii="Arial" w:hAnsi="Arial" w:cs="Arial"/>
          <w:sz w:val="24"/>
          <w:szCs w:val="24"/>
          <w:lang w:val="pt-PT"/>
        </w:rPr>
        <w:t>proposta que atenda ao Edital, a Pregoeira</w:t>
      </w:r>
      <w:r w:rsidRPr="00E21075">
        <w:rPr>
          <w:rFonts w:ascii="Arial" w:hAnsi="Arial" w:cs="Arial"/>
          <w:sz w:val="24"/>
          <w:szCs w:val="24"/>
          <w:lang w:val="pt-PT"/>
        </w:rPr>
        <w:t xml:space="preserve"> deverá negociar para que seja obtido um melhor preço.</w:t>
      </w:r>
    </w:p>
    <w:p w:rsidR="00A02AF2" w:rsidRPr="00E21075" w:rsidRDefault="00A02AF2" w:rsidP="00CC30FC">
      <w:pPr>
        <w:widowControl w:val="0"/>
        <w:tabs>
          <w:tab w:val="left" w:pos="-3119"/>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3119"/>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8.4.7-</w:t>
      </w:r>
      <w:r w:rsidRPr="00E21075">
        <w:rPr>
          <w:rFonts w:ascii="Arial" w:hAnsi="Arial" w:cs="Arial"/>
          <w:sz w:val="24"/>
          <w:szCs w:val="24"/>
          <w:lang w:val="pt-PT"/>
        </w:rPr>
        <w:t xml:space="preserve"> Da reunião, lavrar-se-á ata circunstanciada, na qual serão registrados todos os atos do procedimento e as ocorrências relevantes e q</w:t>
      </w:r>
      <w:r w:rsidR="00EE762B" w:rsidRPr="00E21075">
        <w:rPr>
          <w:rFonts w:ascii="Arial" w:hAnsi="Arial" w:cs="Arial"/>
          <w:sz w:val="24"/>
          <w:szCs w:val="24"/>
          <w:lang w:val="pt-PT"/>
        </w:rPr>
        <w:t>ue, ao final, será assinada pela Pregoeira</w:t>
      </w:r>
      <w:r w:rsidRPr="00E21075">
        <w:rPr>
          <w:rFonts w:ascii="Arial" w:hAnsi="Arial" w:cs="Arial"/>
          <w:sz w:val="24"/>
          <w:szCs w:val="24"/>
          <w:lang w:val="pt-PT"/>
        </w:rPr>
        <w:t>, Equipe de Apoio, e pelos proponentes que desejarem.</w:t>
      </w:r>
    </w:p>
    <w:p w:rsidR="00A02AF2" w:rsidRPr="00E21075" w:rsidRDefault="00A02AF2" w:rsidP="00CC30FC">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8.4.8-</w:t>
      </w:r>
      <w:r w:rsidRPr="00E21075">
        <w:rPr>
          <w:rFonts w:ascii="Arial" w:hAnsi="Arial" w:cs="Arial"/>
          <w:sz w:val="24"/>
          <w:szCs w:val="24"/>
          <w:lang w:val="pt-PT"/>
        </w:rPr>
        <w:t xml:space="preserve"> Decididos os recursos ou transcorrido o prazo para sua interpos</w:t>
      </w:r>
      <w:r w:rsidR="00EE762B" w:rsidRPr="00E21075">
        <w:rPr>
          <w:rFonts w:ascii="Arial" w:hAnsi="Arial" w:cs="Arial"/>
          <w:sz w:val="24"/>
          <w:szCs w:val="24"/>
          <w:lang w:val="pt-PT"/>
        </w:rPr>
        <w:t xml:space="preserve">ição relativamente ao pregão, a </w:t>
      </w:r>
      <w:r w:rsidRPr="00E21075">
        <w:rPr>
          <w:rFonts w:ascii="Arial" w:hAnsi="Arial" w:cs="Arial"/>
          <w:sz w:val="24"/>
          <w:szCs w:val="24"/>
          <w:lang w:val="pt-PT"/>
        </w:rPr>
        <w:t>Pregoeir</w:t>
      </w:r>
      <w:r w:rsidR="00EE762B" w:rsidRPr="00E21075">
        <w:rPr>
          <w:rFonts w:ascii="Arial" w:hAnsi="Arial" w:cs="Arial"/>
          <w:sz w:val="24"/>
          <w:szCs w:val="24"/>
          <w:lang w:val="pt-PT"/>
        </w:rPr>
        <w:t>a</w:t>
      </w:r>
      <w:r w:rsidRPr="00E21075">
        <w:rPr>
          <w:rFonts w:ascii="Arial" w:hAnsi="Arial" w:cs="Arial"/>
          <w:sz w:val="24"/>
          <w:szCs w:val="24"/>
          <w:lang w:val="pt-PT"/>
        </w:rPr>
        <w:t xml:space="preserve"> devolverá, aos proponentes que tiverem suas propostas desclassificadas em todos os itens, os envelopes </w:t>
      </w:r>
      <w:r w:rsidRPr="00E21075">
        <w:rPr>
          <w:rFonts w:ascii="Arial" w:hAnsi="Arial" w:cs="Arial"/>
          <w:b/>
          <w:sz w:val="24"/>
          <w:szCs w:val="24"/>
          <w:lang w:val="pt-PT"/>
        </w:rPr>
        <w:t>“DOCUMENTAÇÃO DE HABILITAÇÃO</w:t>
      </w:r>
      <w:r w:rsidRPr="00E21075">
        <w:rPr>
          <w:rFonts w:ascii="Arial" w:hAnsi="Arial" w:cs="Arial"/>
          <w:sz w:val="24"/>
          <w:szCs w:val="24"/>
          <w:lang w:val="pt-PT"/>
        </w:rPr>
        <w:t>” inviolados, podendo, todavia, retê-los até o encerramento da licitação.</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8.4.9 – A(s) empresa(s) vencedora(s) deverá(ão) apresentar em até 24 (vinte e quatro) horas PLANILHA de preços ofertados unitário e total, após o encerramento da Sessão Pública se o mesmo não for colocado em ata e assinado posteriormente.</w:t>
      </w:r>
    </w:p>
    <w:p w:rsidR="00A02AF2" w:rsidRPr="00E21075" w:rsidRDefault="00A02AF2" w:rsidP="00CC30FC">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8.4.10 – Servirão como realinhamento de preços, os Relatórios atualizados impressos se assi</w:t>
      </w:r>
      <w:r w:rsidR="008C03FF" w:rsidRPr="00E21075">
        <w:rPr>
          <w:rFonts w:ascii="Arial" w:hAnsi="Arial" w:cs="Arial"/>
          <w:sz w:val="24"/>
          <w:szCs w:val="24"/>
          <w:lang w:val="pt-PT"/>
        </w:rPr>
        <w:t>nados pelo proponente, podendo a Pregoeira</w:t>
      </w:r>
      <w:r w:rsidRPr="00E21075">
        <w:rPr>
          <w:rFonts w:ascii="Arial" w:hAnsi="Arial" w:cs="Arial"/>
          <w:sz w:val="24"/>
          <w:szCs w:val="24"/>
          <w:lang w:val="pt-PT"/>
        </w:rPr>
        <w:t xml:space="preserve"> dispensar os licitantes do cumprimento do item 8.4.9.</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b/>
          <w:sz w:val="24"/>
          <w:szCs w:val="24"/>
          <w:lang w:val="pt-PT"/>
        </w:rPr>
        <w:t xml:space="preserve">8.5- PROPOSTA INEXEQUIVEL </w:t>
      </w:r>
    </w:p>
    <w:p w:rsidR="00396798"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 xml:space="preserve">8.5.1 - O Município não aceitará propostas de preços excessivos e manifestamente </w:t>
      </w:r>
      <w:r w:rsidRPr="00E21075">
        <w:rPr>
          <w:rFonts w:ascii="Arial" w:hAnsi="Arial" w:cs="Arial"/>
          <w:sz w:val="24"/>
          <w:szCs w:val="24"/>
          <w:lang w:val="pt-PT"/>
        </w:rPr>
        <w:lastRenderedPageBreak/>
        <w:t>inexeqüíveis de acordo com o Art. 48</w:t>
      </w:r>
      <w:r w:rsidR="00F8752F" w:rsidRPr="00E21075">
        <w:rPr>
          <w:rFonts w:ascii="Arial" w:hAnsi="Arial" w:cs="Arial"/>
          <w:sz w:val="24"/>
          <w:szCs w:val="24"/>
          <w:lang w:val="pt-PT"/>
        </w:rPr>
        <w:t xml:space="preserve"> </w:t>
      </w:r>
      <w:r w:rsidRPr="00E21075">
        <w:rPr>
          <w:rFonts w:ascii="Arial" w:hAnsi="Arial" w:cs="Arial"/>
          <w:sz w:val="24"/>
          <w:szCs w:val="24"/>
          <w:lang w:val="pt-PT"/>
        </w:rPr>
        <w:t xml:space="preserve"> i</w:t>
      </w:r>
      <w:r w:rsidR="00396798" w:rsidRPr="00E21075">
        <w:rPr>
          <w:rFonts w:ascii="Arial" w:hAnsi="Arial" w:cs="Arial"/>
          <w:sz w:val="24"/>
          <w:szCs w:val="24"/>
          <w:lang w:val="pt-PT"/>
        </w:rPr>
        <w:t>nciso II da Lei Federal 8666/93.</w:t>
      </w:r>
      <w:r w:rsidRPr="00E21075">
        <w:rPr>
          <w:rFonts w:ascii="Arial" w:hAnsi="Arial" w:cs="Arial"/>
          <w:sz w:val="24"/>
          <w:szCs w:val="24"/>
          <w:lang w:val="pt-PT"/>
        </w:rPr>
        <w:t xml:space="preserve"> </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u w:val="single"/>
          <w:lang w:val="pt-PT"/>
        </w:rPr>
      </w:pPr>
      <w:r w:rsidRPr="00E21075">
        <w:rPr>
          <w:rFonts w:ascii="Arial" w:hAnsi="Arial" w:cs="Arial"/>
          <w:b/>
          <w:sz w:val="24"/>
          <w:szCs w:val="24"/>
          <w:u w:val="single"/>
          <w:lang w:val="pt-PT"/>
        </w:rPr>
        <w:t>8.5.2 – O Município se reserva o direito de não homologar a licitação caso o valor d</w:t>
      </w:r>
      <w:r w:rsidR="00650B4B">
        <w:rPr>
          <w:rFonts w:ascii="Arial" w:hAnsi="Arial" w:cs="Arial"/>
          <w:b/>
          <w:sz w:val="24"/>
          <w:szCs w:val="24"/>
          <w:u w:val="single"/>
          <w:lang w:val="pt-PT"/>
        </w:rPr>
        <w:t>a prestação de serviço</w:t>
      </w:r>
      <w:r w:rsidRPr="00E21075">
        <w:rPr>
          <w:rFonts w:ascii="Arial" w:hAnsi="Arial" w:cs="Arial"/>
          <w:b/>
          <w:sz w:val="24"/>
          <w:szCs w:val="24"/>
          <w:u w:val="single"/>
          <w:lang w:val="pt-PT"/>
        </w:rPr>
        <w:t xml:space="preserve"> somado com o </w:t>
      </w:r>
      <w:r w:rsidR="000E2F9D" w:rsidRPr="00E21075">
        <w:rPr>
          <w:rFonts w:ascii="Arial" w:hAnsi="Arial" w:cs="Arial"/>
          <w:b/>
          <w:sz w:val="24"/>
          <w:szCs w:val="24"/>
          <w:u w:val="single"/>
          <w:lang w:val="pt-PT"/>
        </w:rPr>
        <w:t xml:space="preserve">custo de deslocamento </w:t>
      </w:r>
      <w:r w:rsidRPr="00E21075">
        <w:rPr>
          <w:rFonts w:ascii="Arial" w:hAnsi="Arial" w:cs="Arial"/>
          <w:b/>
          <w:sz w:val="24"/>
          <w:szCs w:val="24"/>
          <w:u w:val="single"/>
          <w:lang w:val="pt-PT"/>
        </w:rPr>
        <w:t xml:space="preserve">para </w:t>
      </w:r>
      <w:r w:rsidR="00650B4B">
        <w:rPr>
          <w:rFonts w:ascii="Arial" w:hAnsi="Arial" w:cs="Arial"/>
          <w:b/>
          <w:sz w:val="24"/>
          <w:szCs w:val="24"/>
          <w:u w:val="single"/>
          <w:lang w:val="pt-PT"/>
        </w:rPr>
        <w:t>a execução</w:t>
      </w:r>
      <w:r w:rsidRPr="00E21075">
        <w:rPr>
          <w:rFonts w:ascii="Arial" w:hAnsi="Arial" w:cs="Arial"/>
          <w:b/>
          <w:sz w:val="24"/>
          <w:szCs w:val="24"/>
          <w:u w:val="single"/>
          <w:lang w:val="pt-PT"/>
        </w:rPr>
        <w:t xml:space="preserve"> se tornem excessivos ao ponto</w:t>
      </w:r>
      <w:r w:rsidR="0066152C">
        <w:rPr>
          <w:rFonts w:ascii="Arial" w:hAnsi="Arial" w:cs="Arial"/>
          <w:b/>
          <w:sz w:val="24"/>
          <w:szCs w:val="24"/>
          <w:u w:val="single"/>
          <w:lang w:val="pt-PT"/>
        </w:rPr>
        <w:t xml:space="preserve"> de inviabilizarem a execução da ata de registro de preços/</w:t>
      </w:r>
      <w:r w:rsidRPr="00E21075">
        <w:rPr>
          <w:rFonts w:ascii="Arial" w:hAnsi="Arial" w:cs="Arial"/>
          <w:b/>
          <w:sz w:val="24"/>
          <w:szCs w:val="24"/>
          <w:u w:val="single"/>
          <w:lang w:val="pt-PT"/>
        </w:rPr>
        <w:t>contrato.</w:t>
      </w:r>
    </w:p>
    <w:p w:rsidR="00A02AF2" w:rsidRPr="00E21075" w:rsidRDefault="00A02AF2" w:rsidP="00CC30FC">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E21075">
        <w:rPr>
          <w:rFonts w:ascii="Arial" w:hAnsi="Arial" w:cs="Arial"/>
          <w:b/>
          <w:sz w:val="24"/>
          <w:szCs w:val="24"/>
          <w:lang w:val="pt-PT"/>
        </w:rPr>
        <w:t>9- RECURSOS</w:t>
      </w:r>
    </w:p>
    <w:p w:rsidR="00A02AF2" w:rsidRPr="00E21075" w:rsidRDefault="00A02AF2" w:rsidP="00CC30F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9.1 - Declarado o vencedor, qualquer proponente poderá manifestar imediata e motivadamente intenção de recorrer, cuja síntese será lavrada em ata, e</w:t>
      </w:r>
      <w:r w:rsidR="002A519C" w:rsidRPr="00E21075">
        <w:rPr>
          <w:rFonts w:ascii="Arial" w:hAnsi="Arial" w:cs="Arial"/>
          <w:sz w:val="24"/>
          <w:szCs w:val="24"/>
          <w:lang w:val="pt-PT"/>
        </w:rPr>
        <w:t xml:space="preserve"> desde que aceita as razões pela Pregoeira</w:t>
      </w:r>
      <w:r w:rsidRPr="00E21075">
        <w:rPr>
          <w:rFonts w:ascii="Arial" w:hAnsi="Arial" w:cs="Arial"/>
          <w:sz w:val="24"/>
          <w:szCs w:val="24"/>
          <w:lang w:val="pt-PT"/>
        </w:rPr>
        <w:t xml:space="preserve">, sendo concedido o prazo de </w:t>
      </w:r>
      <w:r w:rsidRPr="00E21075">
        <w:rPr>
          <w:rFonts w:ascii="Arial" w:hAnsi="Arial" w:cs="Arial"/>
          <w:b/>
          <w:sz w:val="24"/>
          <w:szCs w:val="24"/>
          <w:lang w:val="pt-PT"/>
        </w:rPr>
        <w:t>03 (três)</w:t>
      </w:r>
      <w:r w:rsidRPr="00E21075">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02AF2" w:rsidRPr="00E21075" w:rsidRDefault="002A519C"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9.1.1 - A</w:t>
      </w:r>
      <w:r w:rsidR="00A02AF2" w:rsidRPr="00E21075">
        <w:rPr>
          <w:rFonts w:ascii="Arial" w:hAnsi="Arial" w:cs="Arial"/>
          <w:sz w:val="24"/>
          <w:szCs w:val="24"/>
          <w:lang w:val="pt-PT"/>
        </w:rPr>
        <w:t xml:space="preserve"> Pregoeir</w:t>
      </w:r>
      <w:r w:rsidRPr="00E21075">
        <w:rPr>
          <w:rFonts w:ascii="Arial" w:hAnsi="Arial" w:cs="Arial"/>
          <w:sz w:val="24"/>
          <w:szCs w:val="24"/>
          <w:lang w:val="pt-PT"/>
        </w:rPr>
        <w:t>a</w:t>
      </w:r>
      <w:r w:rsidR="00A02AF2" w:rsidRPr="00E21075">
        <w:rPr>
          <w:rFonts w:ascii="Arial" w:hAnsi="Arial" w:cs="Arial"/>
          <w:sz w:val="24"/>
          <w:szCs w:val="24"/>
          <w:lang w:val="pt-PT"/>
        </w:rPr>
        <w:t xml:space="preserve"> poderá, no ato de interposição do recurso, exercer juízo de admissibilidade, recebendo ou não o apelo, motivadamente.</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9.2 - </w:t>
      </w:r>
      <w:r w:rsidRPr="00E21075">
        <w:rPr>
          <w:rFonts w:ascii="Arial" w:hAnsi="Arial" w:cs="Arial"/>
          <w:sz w:val="24"/>
          <w:szCs w:val="24"/>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9.3- </w:t>
      </w:r>
      <w:r w:rsidRPr="00E21075">
        <w:rPr>
          <w:rFonts w:ascii="Arial" w:hAnsi="Arial" w:cs="Arial"/>
          <w:sz w:val="24"/>
          <w:szCs w:val="24"/>
          <w:lang w:val="pt-PT"/>
        </w:rPr>
        <w:t>A falta de manifestação imediata e motivada do proponente,</w:t>
      </w:r>
      <w:r w:rsidR="000E2F9D" w:rsidRPr="00E21075">
        <w:rPr>
          <w:rFonts w:ascii="Arial" w:hAnsi="Arial" w:cs="Arial"/>
          <w:sz w:val="24"/>
          <w:szCs w:val="24"/>
          <w:lang w:val="pt-PT"/>
        </w:rPr>
        <w:t xml:space="preserve"> </w:t>
      </w:r>
      <w:r w:rsidRPr="00E21075">
        <w:rPr>
          <w:rFonts w:ascii="Arial" w:hAnsi="Arial" w:cs="Arial"/>
          <w:sz w:val="24"/>
          <w:szCs w:val="24"/>
          <w:lang w:val="pt-PT"/>
        </w:rPr>
        <w:t xml:space="preserve"> importará a decadência do direito de recurso.</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 xml:space="preserve">9.4- </w:t>
      </w:r>
      <w:r w:rsidRPr="00E21075">
        <w:rPr>
          <w:rFonts w:ascii="Arial" w:hAnsi="Arial" w:cs="Arial"/>
          <w:sz w:val="24"/>
          <w:szCs w:val="24"/>
          <w:lang w:val="pt-PT"/>
        </w:rPr>
        <w:t>Os recursos deverão ser decididos no prazo de 05 (cinco) dias úteis.</w:t>
      </w:r>
    </w:p>
    <w:p w:rsidR="00A02AF2" w:rsidRPr="00E21075" w:rsidRDefault="00A02AF2" w:rsidP="00CC30FC">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E21075">
        <w:rPr>
          <w:rFonts w:ascii="Arial" w:hAnsi="Arial" w:cs="Arial"/>
          <w:bCs/>
          <w:sz w:val="24"/>
          <w:szCs w:val="24"/>
          <w:lang w:val="pt-PT"/>
        </w:rPr>
        <w:t>9.5- O acolhimento de recurso importará a invalidação apenas dos atos insuscetíveis de aproveitamento</w:t>
      </w:r>
      <w:r w:rsidRPr="00E21075">
        <w:rPr>
          <w:rFonts w:ascii="Arial" w:hAnsi="Arial" w:cs="Arial"/>
          <w:b/>
          <w:bCs/>
          <w:sz w:val="24"/>
          <w:szCs w:val="24"/>
          <w:lang w:val="pt-PT"/>
        </w:rPr>
        <w:t>.</w:t>
      </w:r>
    </w:p>
    <w:p w:rsidR="00A02AF2" w:rsidRPr="00E21075" w:rsidRDefault="00A02AF2" w:rsidP="00CC30FC">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E21075">
        <w:rPr>
          <w:rFonts w:ascii="Arial" w:hAnsi="Arial" w:cs="Arial"/>
          <w:sz w:val="24"/>
          <w:szCs w:val="24"/>
          <w:lang w:val="pt-PT"/>
        </w:rPr>
        <w:t xml:space="preserve">9.6- O resultado do recurso será divulgado no </w:t>
      </w:r>
      <w:r w:rsidR="00A3274E" w:rsidRPr="00E21075">
        <w:rPr>
          <w:rFonts w:ascii="Arial" w:hAnsi="Arial" w:cs="Arial"/>
          <w:sz w:val="24"/>
          <w:szCs w:val="24"/>
          <w:lang w:val="pt-PT"/>
        </w:rPr>
        <w:t>Diário Oficial do Município</w:t>
      </w:r>
      <w:r w:rsidRPr="00E21075">
        <w:rPr>
          <w:rFonts w:ascii="Arial" w:hAnsi="Arial" w:cs="Arial"/>
          <w:sz w:val="24"/>
          <w:szCs w:val="24"/>
          <w:lang w:val="pt-PT"/>
        </w:rPr>
        <w:t xml:space="preserve"> (Órgão Ofic</w:t>
      </w:r>
      <w:r w:rsidR="00BC15B0" w:rsidRPr="00E21075">
        <w:rPr>
          <w:rFonts w:ascii="Arial" w:hAnsi="Arial" w:cs="Arial"/>
          <w:sz w:val="24"/>
          <w:szCs w:val="24"/>
          <w:lang w:val="pt-PT"/>
        </w:rPr>
        <w:t>ial de Publicações do Município)</w:t>
      </w:r>
      <w:r w:rsidRPr="00E21075">
        <w:rPr>
          <w:rFonts w:ascii="Arial" w:hAnsi="Arial" w:cs="Arial"/>
          <w:sz w:val="24"/>
          <w:szCs w:val="24"/>
          <w:lang w:val="pt-PT"/>
        </w:rPr>
        <w:t xml:space="preserve">, e comunicado a todos os proponentes </w:t>
      </w:r>
      <w:r w:rsidR="000E2F9D" w:rsidRPr="00E21075">
        <w:rPr>
          <w:rFonts w:ascii="Arial" w:hAnsi="Arial" w:cs="Arial"/>
          <w:sz w:val="24"/>
          <w:szCs w:val="24"/>
          <w:lang w:val="pt-PT"/>
        </w:rPr>
        <w:t>por</w:t>
      </w:r>
      <w:r w:rsidRPr="00E21075">
        <w:rPr>
          <w:rFonts w:ascii="Arial" w:hAnsi="Arial" w:cs="Arial"/>
          <w:sz w:val="24"/>
          <w:szCs w:val="24"/>
          <w:lang w:val="pt-PT"/>
        </w:rPr>
        <w:t xml:space="preserve"> correio eletrônico.</w:t>
      </w:r>
    </w:p>
    <w:p w:rsidR="00A02AF2" w:rsidRPr="00E21075" w:rsidRDefault="00A02AF2" w:rsidP="00CC30F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E21075">
        <w:rPr>
          <w:rFonts w:ascii="Arial" w:hAnsi="Arial" w:cs="Arial"/>
          <w:b/>
          <w:sz w:val="24"/>
          <w:szCs w:val="24"/>
          <w:lang w:val="pt-PT"/>
        </w:rPr>
        <w:t>10 - ADJUDICAÇÃO E DA HOMOLOGAÇÃO</w:t>
      </w:r>
    </w:p>
    <w:p w:rsidR="00E4653D" w:rsidRPr="00E21075" w:rsidRDefault="00E4653D" w:rsidP="00CC30FC">
      <w:pPr>
        <w:shd w:val="clear" w:color="auto" w:fill="FFFFFF"/>
        <w:jc w:val="both"/>
        <w:rPr>
          <w:rFonts w:ascii="Arial" w:eastAsia="Times New Roman" w:hAnsi="Arial" w:cs="Arial"/>
          <w:sz w:val="24"/>
          <w:szCs w:val="24"/>
        </w:rPr>
      </w:pP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b) – No caso de interposição de recurso, depois de proferida a decisão, serão adotados os mesmos procedimentos neste edital para adjudicação e homologação do resultado da licitação.</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lastRenderedPageBreak/>
        <w:t>c) – A autoridade competente homologará o resultado da licitação, convocando o adjudicatário a assinar o contrato dentro do prazo e, no máximo 05 dias consecutivos, a contar da data em que o mesmo for convocado para fazê-lo junto a Prefeitura Municipal.</w:t>
      </w:r>
    </w:p>
    <w:p w:rsidR="00E4653D" w:rsidRPr="00E21075" w:rsidRDefault="00E4653D" w:rsidP="00CC30FC">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d) – A Administração poderá, quando o proponente vencedor, convocado dentro do prazo de validade de sua proposta, não apresentar situação regular ou se recusar injustificadamente a assinar o contrato</w:t>
      </w:r>
      <w:r w:rsidR="003811B8">
        <w:rPr>
          <w:rFonts w:ascii="Arial" w:eastAsia="Times New Roman" w:hAnsi="Arial" w:cs="Arial"/>
          <w:sz w:val="24"/>
          <w:szCs w:val="24"/>
        </w:rPr>
        <w:t>/ata de registro de preços</w:t>
      </w:r>
      <w:r w:rsidRPr="00E21075">
        <w:rPr>
          <w:rFonts w:ascii="Arial" w:eastAsia="Times New Roman" w:hAnsi="Arial" w:cs="Arial"/>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E4653D" w:rsidRPr="00E21075" w:rsidRDefault="00E4653D" w:rsidP="00BE4993">
      <w:pPr>
        <w:shd w:val="clear" w:color="auto" w:fill="FFFFFF"/>
        <w:jc w:val="both"/>
        <w:rPr>
          <w:rFonts w:ascii="Arial" w:eastAsia="Times New Roman" w:hAnsi="Arial" w:cs="Arial"/>
          <w:color w:val="000000"/>
          <w:sz w:val="24"/>
          <w:szCs w:val="24"/>
        </w:rPr>
      </w:pPr>
      <w:r w:rsidRPr="00E21075">
        <w:rPr>
          <w:rFonts w:ascii="Arial" w:eastAsia="Times New Roman" w:hAnsi="Arial" w:cs="Arial"/>
          <w:sz w:val="24"/>
          <w:szCs w:val="24"/>
        </w:rPr>
        <w:t>e) – Decorrido o prazo da alínea “c”, dentro do prazo de validade da proposta, e não comparecendo à Prefeitura Municipal o proponente convocado para a assinatura do contrato</w:t>
      </w:r>
      <w:r w:rsidR="00CC5627">
        <w:rPr>
          <w:rFonts w:ascii="Arial" w:eastAsia="Times New Roman" w:hAnsi="Arial" w:cs="Arial"/>
          <w:sz w:val="24"/>
          <w:szCs w:val="24"/>
        </w:rPr>
        <w:t>/ata de registro de preços</w:t>
      </w:r>
      <w:r w:rsidRPr="00E21075">
        <w:rPr>
          <w:rFonts w:ascii="Arial" w:eastAsia="Times New Roman" w:hAnsi="Arial" w:cs="Arial"/>
          <w:sz w:val="24"/>
          <w:szCs w:val="24"/>
        </w:rPr>
        <w:t>, será ele havido como desistente</w:t>
      </w:r>
      <w:r w:rsidR="00BE4993">
        <w:rPr>
          <w:rFonts w:ascii="Arial" w:eastAsia="Times New Roman" w:hAnsi="Arial" w:cs="Arial"/>
          <w:sz w:val="24"/>
          <w:szCs w:val="24"/>
        </w:rPr>
        <w:t xml:space="preserve">, </w:t>
      </w:r>
      <w:r w:rsidR="00BE4993" w:rsidRPr="00BE4993">
        <w:rPr>
          <w:rFonts w:ascii="Arial" w:eastAsia="Times New Roman" w:hAnsi="Arial" w:cs="Arial"/>
          <w:sz w:val="24"/>
          <w:szCs w:val="24"/>
        </w:rPr>
        <w:t>ficando sujeito às sanções do item 13 deste edital</w:t>
      </w:r>
      <w:r w:rsidRPr="00E21075">
        <w:rPr>
          <w:rFonts w:ascii="Arial" w:eastAsia="Times New Roman" w:hAnsi="Arial" w:cs="Arial"/>
          <w:sz w:val="24"/>
          <w:szCs w:val="24"/>
        </w:rPr>
        <w:t>.</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E21075">
        <w:rPr>
          <w:rFonts w:ascii="Arial" w:hAnsi="Arial" w:cs="Arial"/>
          <w:b/>
          <w:bCs/>
          <w:sz w:val="24"/>
          <w:szCs w:val="24"/>
          <w:lang w:val="pt-PT"/>
        </w:rPr>
        <w:t>11- DA ATA DE REGISTRO</w:t>
      </w:r>
    </w:p>
    <w:p w:rsidR="00A02AF2" w:rsidRPr="00E21075" w:rsidRDefault="00A02AF2" w:rsidP="00CC30FC">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11.1- Encerrado o procedimento Iicitatório, o representante legal da proposta vencedora será </w:t>
      </w:r>
      <w:r w:rsidRPr="00E21075">
        <w:rPr>
          <w:rFonts w:ascii="Arial" w:hAnsi="Arial" w:cs="Arial"/>
          <w:sz w:val="24"/>
          <w:szCs w:val="24"/>
          <w:lang w:val="pt-PT"/>
        </w:rPr>
        <w:t xml:space="preserve">convocado para assinar a ata de registro de preços, conforme minuta do </w:t>
      </w:r>
      <w:r w:rsidRPr="00E21075">
        <w:rPr>
          <w:rFonts w:ascii="Arial" w:hAnsi="Arial" w:cs="Arial"/>
          <w:b/>
          <w:color w:val="000000" w:themeColor="text1"/>
          <w:sz w:val="24"/>
          <w:szCs w:val="24"/>
          <w:u w:val="single"/>
          <w:lang w:val="pt-PT"/>
        </w:rPr>
        <w:t>ANEXO IX</w:t>
      </w:r>
      <w:r w:rsidRPr="00E21075">
        <w:rPr>
          <w:rFonts w:ascii="Arial" w:hAnsi="Arial" w:cs="Arial"/>
          <w:color w:val="000000" w:themeColor="text1"/>
          <w:sz w:val="24"/>
          <w:szCs w:val="24"/>
          <w:lang w:val="pt-PT"/>
        </w:rPr>
        <w:t xml:space="preserve"> </w:t>
      </w:r>
      <w:r w:rsidRPr="00E21075">
        <w:rPr>
          <w:rFonts w:ascii="Arial" w:hAnsi="Arial" w:cs="Arial"/>
          <w:sz w:val="24"/>
          <w:szCs w:val="24"/>
          <w:lang w:val="pt-PT"/>
        </w:rPr>
        <w:t>e proposta apresentada.</w:t>
      </w:r>
    </w:p>
    <w:p w:rsidR="00A02AF2" w:rsidRPr="00E21075" w:rsidRDefault="00A02AF2" w:rsidP="00CC30FC">
      <w:pPr>
        <w:pStyle w:val="Recuodecorpodetexto2"/>
        <w:ind w:left="0" w:right="-196" w:firstLine="0"/>
        <w:rPr>
          <w:sz w:val="24"/>
          <w:szCs w:val="24"/>
        </w:rPr>
      </w:pPr>
      <w:r w:rsidRPr="00E21075">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A02AF2" w:rsidRPr="00E21075" w:rsidRDefault="00A02AF2" w:rsidP="00CC30FC">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E21075">
        <w:rPr>
          <w:rFonts w:ascii="Arial" w:hAnsi="Arial" w:cs="Arial"/>
          <w:sz w:val="24"/>
          <w:szCs w:val="24"/>
        </w:rPr>
        <w:t>11.3</w:t>
      </w:r>
      <w:r w:rsidRPr="00E21075">
        <w:rPr>
          <w:rFonts w:ascii="Arial" w:hAnsi="Arial" w:cs="Arial"/>
          <w:b/>
          <w:sz w:val="24"/>
          <w:szCs w:val="24"/>
        </w:rPr>
        <w:t xml:space="preserve"> - </w:t>
      </w:r>
      <w:r w:rsidRPr="00E21075">
        <w:rPr>
          <w:rFonts w:ascii="Arial" w:hAnsi="Arial" w:cs="Arial"/>
          <w:sz w:val="24"/>
          <w:szCs w:val="24"/>
        </w:rPr>
        <w:t>EQUILIBRIO ECONÔMICO FINANCEIRO</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 xml:space="preserve">11.3.1 - Na Ata de Registro de Preços poderá haver reequilíbrio econômico financeiro, no estrito caso de repasses oficiais de aumento </w:t>
      </w:r>
      <w:r w:rsidR="00BF0855">
        <w:rPr>
          <w:rFonts w:ascii="Arial" w:hAnsi="Arial" w:cs="Arial"/>
          <w:sz w:val="24"/>
          <w:szCs w:val="24"/>
        </w:rPr>
        <w:t xml:space="preserve">ou redução </w:t>
      </w:r>
      <w:r w:rsidRPr="00E21075">
        <w:rPr>
          <w:rFonts w:ascii="Arial" w:hAnsi="Arial" w:cs="Arial"/>
          <w:sz w:val="24"/>
          <w:szCs w:val="24"/>
        </w:rPr>
        <w:t>nos valores dos combustíveis, vinculando o aumento</w:t>
      </w:r>
      <w:r w:rsidR="005E7A77">
        <w:rPr>
          <w:rFonts w:ascii="Arial" w:hAnsi="Arial" w:cs="Arial"/>
          <w:sz w:val="24"/>
          <w:szCs w:val="24"/>
        </w:rPr>
        <w:t>/redução</w:t>
      </w:r>
      <w:r w:rsidRPr="00E21075">
        <w:rPr>
          <w:rFonts w:ascii="Arial" w:hAnsi="Arial" w:cs="Arial"/>
          <w:sz w:val="24"/>
          <w:szCs w:val="24"/>
        </w:rPr>
        <w:t xml:space="preserve"> ao percentual repassado na nota fiscal da distribuidora.</w:t>
      </w:r>
    </w:p>
    <w:p w:rsidR="00A02AF2" w:rsidRPr="00E21075" w:rsidRDefault="00A02AF2" w:rsidP="00CC30FC">
      <w:pPr>
        <w:tabs>
          <w:tab w:val="left" w:pos="709"/>
          <w:tab w:val="left" w:pos="2552"/>
          <w:tab w:val="left" w:pos="2835"/>
        </w:tabs>
        <w:spacing w:before="100" w:beforeAutospacing="1" w:after="100" w:afterAutospacing="1"/>
        <w:ind w:right="-196"/>
        <w:jc w:val="both"/>
        <w:rPr>
          <w:rFonts w:ascii="Arial" w:hAnsi="Arial" w:cs="Arial"/>
          <w:sz w:val="24"/>
          <w:szCs w:val="24"/>
        </w:rPr>
      </w:pPr>
      <w:r w:rsidRPr="00E21075">
        <w:rPr>
          <w:rFonts w:ascii="Arial" w:hAnsi="Arial" w:cs="Arial"/>
          <w:sz w:val="24"/>
          <w:szCs w:val="24"/>
        </w:rPr>
        <w:t xml:space="preserve">11.3.2 - No caso de solicitação do equilíbrio econômico-financeiro, a detentora da ata deverá solicitar formalmente ao Município de Desterro do Melo, devidamente acompanhada de documentos que comprovem a procedência do pedido, sendo que o mesmo será encaminhado à </w:t>
      </w:r>
      <w:r w:rsidR="00526462">
        <w:rPr>
          <w:rFonts w:ascii="Arial" w:hAnsi="Arial" w:cs="Arial"/>
          <w:sz w:val="24"/>
          <w:szCs w:val="24"/>
        </w:rPr>
        <w:t>Procurad</w:t>
      </w:r>
      <w:r w:rsidRPr="00E21075">
        <w:rPr>
          <w:rFonts w:ascii="Arial" w:hAnsi="Arial" w:cs="Arial"/>
          <w:sz w:val="24"/>
          <w:szCs w:val="24"/>
        </w:rPr>
        <w:t>oria Jurídica do Município para o devido parecer.</w:t>
      </w:r>
    </w:p>
    <w:p w:rsidR="00A02AF2" w:rsidRPr="00E21075" w:rsidRDefault="00A02AF2" w:rsidP="00CC30FC">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E21075">
        <w:rPr>
          <w:rFonts w:ascii="Arial" w:hAnsi="Arial" w:cs="Arial"/>
          <w:sz w:val="24"/>
          <w:szCs w:val="24"/>
          <w:lang w:val="pt-PT"/>
        </w:rPr>
        <w:t>11.4</w:t>
      </w:r>
      <w:r w:rsidRPr="00E21075">
        <w:rPr>
          <w:rFonts w:ascii="Arial" w:hAnsi="Arial" w:cs="Arial"/>
          <w:b/>
          <w:sz w:val="24"/>
          <w:szCs w:val="24"/>
          <w:lang w:val="pt-PT"/>
        </w:rPr>
        <w:t xml:space="preserve"> - </w:t>
      </w:r>
      <w:r w:rsidRPr="00E21075">
        <w:rPr>
          <w:rFonts w:ascii="Arial" w:hAnsi="Arial" w:cs="Arial"/>
          <w:sz w:val="24"/>
          <w:szCs w:val="24"/>
          <w:lang w:val="pt-PT"/>
        </w:rPr>
        <w:t>A execução da Ata será acompanhada e fiscalizada pel</w:t>
      </w:r>
      <w:r w:rsidR="00DC25B8">
        <w:rPr>
          <w:rFonts w:ascii="Arial" w:hAnsi="Arial" w:cs="Arial"/>
          <w:sz w:val="24"/>
          <w:szCs w:val="24"/>
          <w:lang w:val="pt-PT"/>
        </w:rPr>
        <w:t>a Diretora d</w:t>
      </w:r>
      <w:r w:rsidRPr="00E21075">
        <w:rPr>
          <w:rFonts w:ascii="Arial" w:hAnsi="Arial" w:cs="Arial"/>
          <w:sz w:val="24"/>
          <w:szCs w:val="24"/>
          <w:lang w:val="pt-PT"/>
        </w:rPr>
        <w:t>o Setor de Compras e Licitações e Secretários</w:t>
      </w:r>
      <w:r w:rsidR="00DC25B8">
        <w:rPr>
          <w:rFonts w:ascii="Arial" w:hAnsi="Arial" w:cs="Arial"/>
          <w:sz w:val="24"/>
          <w:szCs w:val="24"/>
          <w:lang w:val="pt-PT"/>
        </w:rPr>
        <w:t xml:space="preserve"> Municipais</w:t>
      </w:r>
      <w:r w:rsidRPr="00E21075">
        <w:rPr>
          <w:rFonts w:ascii="Arial" w:hAnsi="Arial" w:cs="Arial"/>
          <w:sz w:val="24"/>
          <w:szCs w:val="24"/>
          <w:lang w:val="pt-PT"/>
        </w:rPr>
        <w:t>.</w:t>
      </w:r>
    </w:p>
    <w:p w:rsidR="00A02AF2" w:rsidRPr="00E21075" w:rsidRDefault="00A02AF2" w:rsidP="00CC30FC">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E21075">
        <w:rPr>
          <w:rFonts w:ascii="Arial" w:hAnsi="Arial" w:cs="Arial"/>
          <w:b/>
          <w:sz w:val="24"/>
          <w:szCs w:val="24"/>
          <w:lang w:val="pt-PT"/>
        </w:rPr>
        <w:t>12- PAGAMENTO</w:t>
      </w:r>
    </w:p>
    <w:p w:rsidR="00A02AF2" w:rsidRPr="00E21075" w:rsidRDefault="00A02AF2"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sz w:val="24"/>
          <w:szCs w:val="24"/>
          <w:lang w:val="pt-PT"/>
        </w:rPr>
        <w:lastRenderedPageBreak/>
        <w:t xml:space="preserve">12.1- </w:t>
      </w:r>
      <w:r w:rsidRPr="00E21075">
        <w:rPr>
          <w:rFonts w:ascii="Arial" w:hAnsi="Arial" w:cs="Arial"/>
          <w:bCs/>
          <w:sz w:val="24"/>
          <w:szCs w:val="24"/>
          <w:lang w:val="pt-PT"/>
        </w:rPr>
        <w:t xml:space="preserve">O pagamento será efetuado </w:t>
      </w:r>
      <w:r w:rsidR="00661CE9" w:rsidRPr="00E21075">
        <w:rPr>
          <w:rFonts w:ascii="Arial" w:hAnsi="Arial" w:cs="Arial"/>
          <w:bCs/>
          <w:sz w:val="24"/>
          <w:szCs w:val="24"/>
          <w:lang w:val="pt-PT"/>
        </w:rPr>
        <w:t xml:space="preserve">em favor da licitante vencedora, mediante </w:t>
      </w:r>
      <w:r w:rsidR="00661CE9" w:rsidRPr="00E21075">
        <w:rPr>
          <w:rFonts w:ascii="Arial" w:hAnsi="Arial" w:cs="Arial"/>
          <w:b/>
          <w:bCs/>
          <w:sz w:val="24"/>
          <w:szCs w:val="24"/>
          <w:u w:val="single"/>
          <w:lang w:val="pt-PT"/>
        </w:rPr>
        <w:t>Depósito Bancário</w:t>
      </w:r>
      <w:r w:rsidR="00661CE9" w:rsidRPr="00E21075">
        <w:rPr>
          <w:rFonts w:ascii="Arial" w:hAnsi="Arial" w:cs="Arial"/>
          <w:bCs/>
          <w:sz w:val="24"/>
          <w:szCs w:val="24"/>
          <w:lang w:val="pt-PT"/>
        </w:rPr>
        <w:t xml:space="preserve"> em sua conta corrente</w:t>
      </w:r>
      <w:r w:rsidR="00C67A0D" w:rsidRPr="00E21075">
        <w:rPr>
          <w:rFonts w:ascii="Arial" w:hAnsi="Arial" w:cs="Arial"/>
          <w:bCs/>
          <w:sz w:val="24"/>
          <w:szCs w:val="24"/>
          <w:lang w:val="pt-PT"/>
        </w:rPr>
        <w:t xml:space="preserve"> </w:t>
      </w:r>
      <w:r w:rsidR="00C67A0D" w:rsidRPr="00E21075">
        <w:rPr>
          <w:rFonts w:ascii="Arial" w:hAnsi="Arial" w:cs="Arial"/>
          <w:b/>
          <w:bCs/>
          <w:sz w:val="24"/>
          <w:szCs w:val="24"/>
          <w:u w:val="single"/>
          <w:lang w:val="pt-PT"/>
        </w:rPr>
        <w:t>Jurídica</w:t>
      </w:r>
      <w:r w:rsidR="00661CE9" w:rsidRPr="00E21075">
        <w:rPr>
          <w:rFonts w:ascii="Arial" w:hAnsi="Arial" w:cs="Arial"/>
          <w:bCs/>
          <w:sz w:val="24"/>
          <w:szCs w:val="24"/>
          <w:lang w:val="pt-PT"/>
        </w:rPr>
        <w:t xml:space="preserve">, em até 30 (trinta) dias úteis após a entrega dos produtos, acompanhados da respectiva Nota Fiscal/Fatura </w:t>
      </w:r>
      <w:r w:rsidR="00110847" w:rsidRPr="00E21075">
        <w:rPr>
          <w:rFonts w:ascii="Arial" w:hAnsi="Arial" w:cs="Arial"/>
          <w:bCs/>
          <w:sz w:val="24"/>
          <w:szCs w:val="24"/>
          <w:lang w:val="pt-PT"/>
        </w:rPr>
        <w:t>de acordo com o avençado na Ata e</w:t>
      </w:r>
      <w:r w:rsidRPr="00E21075">
        <w:rPr>
          <w:rFonts w:ascii="Arial" w:hAnsi="Arial" w:cs="Arial"/>
          <w:bCs/>
          <w:sz w:val="24"/>
          <w:szCs w:val="24"/>
          <w:lang w:val="pt-PT"/>
        </w:rPr>
        <w:t xml:space="preserve"> de acordo com as solicitações da Administração, assinatura da Ata e assinatura dos empenhos.</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r w:rsidRPr="00E21075">
        <w:rPr>
          <w:rFonts w:ascii="Arial" w:hAnsi="Arial" w:cs="Arial"/>
          <w:bCs/>
          <w:sz w:val="24"/>
          <w:szCs w:val="24"/>
          <w:lang w:val="pt-PT"/>
        </w:rPr>
        <w:t>12.2</w:t>
      </w:r>
      <w:r w:rsidRPr="00E21075">
        <w:rPr>
          <w:rFonts w:ascii="Arial" w:hAnsi="Arial" w:cs="Arial"/>
          <w:b/>
          <w:bCs/>
          <w:sz w:val="24"/>
          <w:szCs w:val="24"/>
          <w:lang w:val="pt-PT"/>
        </w:rPr>
        <w:t xml:space="preserve"> </w:t>
      </w:r>
      <w:r w:rsidRPr="00E21075">
        <w:rPr>
          <w:rFonts w:ascii="Arial" w:hAnsi="Arial" w:cs="Arial"/>
          <w:bCs/>
          <w:sz w:val="24"/>
          <w:szCs w:val="24"/>
          <w:lang w:val="pt-PT"/>
        </w:rPr>
        <w:t>– Em caso de irregularidade na emissão dos documentos fiscais, o prazo de pagamento será contado a partir de sua representação, devidamente regularizada.</w:t>
      </w:r>
      <w:r w:rsidR="00661CE9" w:rsidRPr="00E21075">
        <w:rPr>
          <w:rFonts w:ascii="Arial" w:hAnsi="Arial" w:cs="Arial"/>
          <w:bCs/>
          <w:sz w:val="24"/>
          <w:szCs w:val="24"/>
          <w:lang w:val="pt-PT"/>
        </w:rPr>
        <w:t xml:space="preserve"> </w:t>
      </w:r>
    </w:p>
    <w:p w:rsidR="00A02AF2" w:rsidRPr="00E21075" w:rsidRDefault="00A02AF2" w:rsidP="00CC30FC">
      <w:pPr>
        <w:widowControl w:val="0"/>
        <w:tabs>
          <w:tab w:val="left" w:pos="-3402"/>
        </w:tabs>
        <w:autoSpaceDE w:val="0"/>
        <w:autoSpaceDN w:val="0"/>
        <w:adjustRightInd w:val="0"/>
        <w:ind w:right="-196"/>
        <w:jc w:val="both"/>
        <w:rPr>
          <w:rFonts w:ascii="Arial" w:hAnsi="Arial" w:cs="Arial"/>
          <w:bCs/>
          <w:sz w:val="24"/>
          <w:szCs w:val="24"/>
          <w:lang w:val="pt-PT"/>
        </w:rPr>
      </w:pPr>
    </w:p>
    <w:p w:rsidR="00E4653D" w:rsidRPr="00E21075" w:rsidRDefault="00E4653D" w:rsidP="00CC30FC">
      <w:pPr>
        <w:widowControl w:val="0"/>
        <w:tabs>
          <w:tab w:val="left" w:pos="-3402"/>
        </w:tabs>
        <w:autoSpaceDE w:val="0"/>
        <w:autoSpaceDN w:val="0"/>
        <w:adjustRightInd w:val="0"/>
        <w:ind w:right="-196"/>
        <w:jc w:val="both"/>
        <w:rPr>
          <w:rFonts w:ascii="Arial" w:hAnsi="Arial" w:cs="Arial"/>
          <w:b/>
          <w:bCs/>
          <w:sz w:val="24"/>
          <w:szCs w:val="24"/>
          <w:lang w:val="pt-PT"/>
        </w:rPr>
      </w:pPr>
      <w:r w:rsidRPr="00E21075">
        <w:rPr>
          <w:rFonts w:ascii="Arial" w:hAnsi="Arial" w:cs="Arial"/>
          <w:bCs/>
          <w:sz w:val="24"/>
          <w:szCs w:val="24"/>
          <w:lang w:val="pt-PT"/>
        </w:rPr>
        <w:t>12.3</w:t>
      </w:r>
      <w:r w:rsidRPr="00E21075">
        <w:rPr>
          <w:rFonts w:ascii="Arial" w:hAnsi="Arial" w:cs="Arial"/>
          <w:b/>
          <w:bCs/>
          <w:sz w:val="24"/>
          <w:szCs w:val="24"/>
          <w:lang w:val="pt-PT"/>
        </w:rPr>
        <w:t xml:space="preserve"> </w:t>
      </w:r>
      <w:r w:rsidRPr="00E21075">
        <w:rPr>
          <w:rFonts w:ascii="Arial" w:hAnsi="Arial" w:cs="Arial"/>
          <w:bCs/>
          <w:sz w:val="24"/>
          <w:szCs w:val="24"/>
          <w:lang w:val="pt-PT"/>
        </w:rPr>
        <w:t xml:space="preserve">- Fica a empresa vencedora do certame, obrigada a apresentar, no ato do pagamento, as </w:t>
      </w:r>
      <w:r w:rsidRPr="00E21075">
        <w:rPr>
          <w:rFonts w:ascii="Arial" w:hAnsi="Arial" w:cs="Arial"/>
          <w:bCs/>
          <w:sz w:val="24"/>
          <w:szCs w:val="24"/>
          <w:u w:val="single"/>
          <w:lang w:val="pt-PT"/>
        </w:rPr>
        <w:t>CERTIDÕES:</w:t>
      </w:r>
      <w:r w:rsidRPr="00E21075">
        <w:rPr>
          <w:rFonts w:ascii="Arial" w:hAnsi="Arial" w:cs="Arial"/>
          <w:bCs/>
          <w:sz w:val="24"/>
          <w:szCs w:val="24"/>
          <w:lang w:val="pt-PT"/>
        </w:rPr>
        <w:t xml:space="preserve">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110847" w:rsidRPr="00E21075" w:rsidRDefault="00110847" w:rsidP="00CC30FC">
      <w:pPr>
        <w:widowControl w:val="0"/>
        <w:tabs>
          <w:tab w:val="left" w:pos="-3402"/>
        </w:tabs>
        <w:autoSpaceDE w:val="0"/>
        <w:autoSpaceDN w:val="0"/>
        <w:adjustRightInd w:val="0"/>
        <w:ind w:right="-196"/>
        <w:jc w:val="both"/>
        <w:rPr>
          <w:rFonts w:ascii="Arial" w:hAnsi="Arial" w:cs="Arial"/>
          <w:bCs/>
          <w:sz w:val="24"/>
          <w:szCs w:val="24"/>
          <w:lang w:val="pt-PT"/>
        </w:rPr>
      </w:pPr>
    </w:p>
    <w:p w:rsidR="00D60BA8" w:rsidRPr="00E21075" w:rsidRDefault="00A02AF2" w:rsidP="00D60BA8">
      <w:pPr>
        <w:pStyle w:val="SemEspaamento"/>
        <w:jc w:val="both"/>
        <w:rPr>
          <w:rFonts w:ascii="Arial" w:hAnsi="Arial" w:cs="Arial"/>
          <w:i/>
          <w:sz w:val="24"/>
          <w:szCs w:val="24"/>
        </w:rPr>
      </w:pPr>
      <w:r w:rsidRPr="00E21075">
        <w:rPr>
          <w:rFonts w:ascii="Arial" w:hAnsi="Arial" w:cs="Arial"/>
          <w:sz w:val="24"/>
          <w:szCs w:val="24"/>
          <w:lang w:val="pt-PT"/>
        </w:rPr>
        <w:t xml:space="preserve">12.4 - </w:t>
      </w:r>
      <w:r w:rsidR="00E4653D" w:rsidRPr="00E21075">
        <w:rPr>
          <w:rFonts w:ascii="Arial" w:hAnsi="Arial" w:cs="Arial"/>
          <w:sz w:val="24"/>
          <w:szCs w:val="24"/>
          <w:lang w:val="pt-PT"/>
        </w:rPr>
        <w:t>A despesa dec</w:t>
      </w:r>
      <w:r w:rsidR="0068085D">
        <w:rPr>
          <w:rFonts w:ascii="Arial" w:hAnsi="Arial" w:cs="Arial"/>
          <w:sz w:val="24"/>
          <w:szCs w:val="24"/>
          <w:lang w:val="pt-PT"/>
        </w:rPr>
        <w:t>orrente desta licitação correrá</w:t>
      </w:r>
      <w:r w:rsidR="00E4653D" w:rsidRPr="00E21075">
        <w:rPr>
          <w:rFonts w:ascii="Arial" w:hAnsi="Arial" w:cs="Arial"/>
          <w:sz w:val="24"/>
          <w:szCs w:val="24"/>
          <w:lang w:val="pt-PT"/>
        </w:rPr>
        <w:t xml:space="preserve"> por conta do orçamento vigente para o exercício de 202</w:t>
      </w:r>
      <w:r w:rsidR="00073535">
        <w:rPr>
          <w:rFonts w:ascii="Arial" w:hAnsi="Arial" w:cs="Arial"/>
          <w:sz w:val="24"/>
          <w:szCs w:val="24"/>
          <w:lang w:val="pt-PT"/>
        </w:rPr>
        <w:t>4</w:t>
      </w:r>
      <w:r w:rsidR="00E4653D" w:rsidRPr="00E21075">
        <w:rPr>
          <w:rFonts w:ascii="Arial" w:hAnsi="Arial" w:cs="Arial"/>
          <w:sz w:val="24"/>
          <w:szCs w:val="24"/>
          <w:lang w:val="pt-PT"/>
        </w:rPr>
        <w:t xml:space="preserve">, nos termos da </w:t>
      </w:r>
      <w:r w:rsidR="00E4653D" w:rsidRPr="00E21075">
        <w:rPr>
          <w:rFonts w:ascii="Arial" w:hAnsi="Arial" w:cs="Arial"/>
          <w:i/>
          <w:sz w:val="24"/>
          <w:szCs w:val="24"/>
        </w:rPr>
        <w:t xml:space="preserve">Lei Orçamentária Anual do Município – Lei Municipal </w:t>
      </w:r>
      <w:r w:rsidR="00073535">
        <w:rPr>
          <w:rFonts w:ascii="Arial" w:hAnsi="Arial" w:cs="Arial"/>
          <w:i/>
          <w:sz w:val="24"/>
          <w:szCs w:val="24"/>
        </w:rPr>
        <w:t>934</w:t>
      </w:r>
      <w:r w:rsidR="00E4653D" w:rsidRPr="00E21075">
        <w:rPr>
          <w:rFonts w:ascii="Arial" w:hAnsi="Arial" w:cs="Arial"/>
          <w:i/>
          <w:sz w:val="24"/>
          <w:szCs w:val="24"/>
        </w:rPr>
        <w:t xml:space="preserve"> de 2</w:t>
      </w:r>
      <w:r w:rsidR="00CE1265">
        <w:rPr>
          <w:rFonts w:ascii="Arial" w:hAnsi="Arial" w:cs="Arial"/>
          <w:i/>
          <w:sz w:val="24"/>
          <w:szCs w:val="24"/>
        </w:rPr>
        <w:t>9</w:t>
      </w:r>
      <w:r w:rsidR="00E4653D" w:rsidRPr="00E21075">
        <w:rPr>
          <w:rFonts w:ascii="Arial" w:hAnsi="Arial" w:cs="Arial"/>
          <w:i/>
          <w:sz w:val="24"/>
          <w:szCs w:val="24"/>
        </w:rPr>
        <w:t xml:space="preserve"> de dezembro de 202</w:t>
      </w:r>
      <w:r w:rsidR="00073535">
        <w:rPr>
          <w:rFonts w:ascii="Arial" w:hAnsi="Arial" w:cs="Arial"/>
          <w:i/>
          <w:sz w:val="24"/>
          <w:szCs w:val="24"/>
        </w:rPr>
        <w:t>3</w:t>
      </w:r>
      <w:r w:rsidR="00E4653D" w:rsidRPr="00E21075">
        <w:rPr>
          <w:rFonts w:ascii="Arial" w:hAnsi="Arial" w:cs="Arial"/>
          <w:i/>
          <w:sz w:val="24"/>
          <w:szCs w:val="24"/>
        </w:rPr>
        <w:t>.</w:t>
      </w:r>
      <w:r w:rsidR="00D60BA8" w:rsidRPr="00D60BA8">
        <w:rPr>
          <w:rFonts w:ascii="Arial" w:hAnsi="Arial" w:cs="Arial"/>
          <w:i/>
          <w:sz w:val="24"/>
          <w:szCs w:val="24"/>
        </w:rPr>
        <w:t xml:space="preserve"> </w:t>
      </w:r>
    </w:p>
    <w:tbl>
      <w:tblPr>
        <w:tblStyle w:val="Tabelacomgrade"/>
        <w:tblW w:w="10065" w:type="dxa"/>
        <w:tblInd w:w="-34" w:type="dxa"/>
        <w:tblLook w:val="01E0" w:firstRow="1" w:lastRow="1" w:firstColumn="1" w:lastColumn="1" w:noHBand="0" w:noVBand="0"/>
      </w:tblPr>
      <w:tblGrid>
        <w:gridCol w:w="3470"/>
        <w:gridCol w:w="783"/>
        <w:gridCol w:w="1449"/>
        <w:gridCol w:w="4363"/>
      </w:tblGrid>
      <w:tr w:rsidR="00D60BA8" w:rsidRPr="00D533B7" w:rsidTr="00D60BA8">
        <w:trPr>
          <w:trHeight w:val="198"/>
        </w:trPr>
        <w:tc>
          <w:tcPr>
            <w:tcW w:w="3470" w:type="dxa"/>
            <w:vAlign w:val="center"/>
          </w:tcPr>
          <w:p w:rsidR="00D60BA8" w:rsidRPr="00D533B7" w:rsidRDefault="00D60BA8" w:rsidP="00D60BA8">
            <w:pPr>
              <w:jc w:val="center"/>
              <w:rPr>
                <w:rFonts w:ascii="Arial" w:hAnsi="Arial" w:cs="Arial"/>
                <w:b/>
                <w:sz w:val="18"/>
                <w:szCs w:val="18"/>
              </w:rPr>
            </w:pPr>
            <w:r w:rsidRPr="00D533B7">
              <w:rPr>
                <w:rFonts w:ascii="Arial" w:hAnsi="Arial" w:cs="Arial"/>
                <w:b/>
                <w:sz w:val="18"/>
                <w:szCs w:val="18"/>
              </w:rPr>
              <w:t>CÓDIGO DA DESPESA</w:t>
            </w:r>
          </w:p>
        </w:tc>
        <w:tc>
          <w:tcPr>
            <w:tcW w:w="783" w:type="dxa"/>
            <w:vAlign w:val="center"/>
          </w:tcPr>
          <w:p w:rsidR="00D60BA8" w:rsidRPr="00D533B7" w:rsidRDefault="00D60BA8" w:rsidP="00D60BA8">
            <w:pPr>
              <w:jc w:val="center"/>
              <w:rPr>
                <w:rFonts w:ascii="Arial" w:hAnsi="Arial" w:cs="Arial"/>
                <w:b/>
                <w:sz w:val="18"/>
                <w:szCs w:val="18"/>
              </w:rPr>
            </w:pPr>
            <w:r w:rsidRPr="00D533B7">
              <w:rPr>
                <w:rFonts w:ascii="Arial" w:hAnsi="Arial" w:cs="Arial"/>
                <w:b/>
                <w:sz w:val="18"/>
                <w:szCs w:val="18"/>
              </w:rPr>
              <w:t>FICHA</w:t>
            </w:r>
          </w:p>
        </w:tc>
        <w:tc>
          <w:tcPr>
            <w:tcW w:w="1449" w:type="dxa"/>
            <w:vAlign w:val="center"/>
          </w:tcPr>
          <w:p w:rsidR="00D60BA8" w:rsidRPr="00D533B7" w:rsidRDefault="00D60BA8" w:rsidP="00D60BA8">
            <w:pPr>
              <w:jc w:val="center"/>
              <w:rPr>
                <w:rFonts w:ascii="Arial" w:hAnsi="Arial" w:cs="Arial"/>
                <w:b/>
                <w:sz w:val="18"/>
                <w:szCs w:val="18"/>
              </w:rPr>
            </w:pPr>
            <w:r w:rsidRPr="00D533B7">
              <w:rPr>
                <w:rFonts w:ascii="Arial" w:hAnsi="Arial" w:cs="Arial"/>
                <w:b/>
                <w:sz w:val="18"/>
                <w:szCs w:val="18"/>
              </w:rPr>
              <w:t>F. RECURSO</w:t>
            </w:r>
          </w:p>
        </w:tc>
        <w:tc>
          <w:tcPr>
            <w:tcW w:w="4363" w:type="dxa"/>
            <w:vAlign w:val="center"/>
          </w:tcPr>
          <w:p w:rsidR="00D60BA8" w:rsidRPr="00D533B7" w:rsidRDefault="00D60BA8" w:rsidP="00D60BA8">
            <w:pPr>
              <w:rPr>
                <w:rFonts w:ascii="Arial" w:hAnsi="Arial" w:cs="Arial"/>
                <w:b/>
                <w:sz w:val="18"/>
                <w:szCs w:val="18"/>
              </w:rPr>
            </w:pPr>
            <w:r w:rsidRPr="00D533B7">
              <w:rPr>
                <w:rFonts w:ascii="Arial" w:hAnsi="Arial" w:cs="Arial"/>
                <w:b/>
                <w:sz w:val="18"/>
                <w:szCs w:val="18"/>
              </w:rPr>
              <w:t>ESPECIFICAÇÃO DA DESPESA</w:t>
            </w:r>
          </w:p>
        </w:tc>
      </w:tr>
      <w:tr w:rsidR="00D60BA8" w:rsidRPr="00D533B7" w:rsidTr="00D60BA8">
        <w:trPr>
          <w:trHeight w:val="635"/>
        </w:trPr>
        <w:tc>
          <w:tcPr>
            <w:tcW w:w="3470"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02.01.01.04.122.0013.2008.3.3.90.39.00</w:t>
            </w:r>
          </w:p>
        </w:tc>
        <w:tc>
          <w:tcPr>
            <w:tcW w:w="783"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41</w:t>
            </w:r>
          </w:p>
        </w:tc>
        <w:tc>
          <w:tcPr>
            <w:tcW w:w="1449" w:type="dxa"/>
            <w:vAlign w:val="center"/>
          </w:tcPr>
          <w:p w:rsidR="00D60BA8" w:rsidRPr="008B0726" w:rsidRDefault="00D60BA8" w:rsidP="00D60BA8">
            <w:pPr>
              <w:jc w:val="center"/>
            </w:pPr>
            <w:r w:rsidRPr="008B0726">
              <w:rPr>
                <w:rFonts w:ascii="Arial" w:hAnsi="Arial" w:cs="Arial"/>
                <w:sz w:val="18"/>
                <w:szCs w:val="18"/>
              </w:rPr>
              <w:t>1.500.000</w:t>
            </w:r>
          </w:p>
        </w:tc>
        <w:tc>
          <w:tcPr>
            <w:tcW w:w="4363" w:type="dxa"/>
          </w:tcPr>
          <w:p w:rsidR="00D60BA8" w:rsidRPr="008B0726" w:rsidRDefault="00D60BA8" w:rsidP="00D60BA8">
            <w:pPr>
              <w:rPr>
                <w:rFonts w:ascii="Arial" w:hAnsi="Arial" w:cs="Arial"/>
                <w:sz w:val="18"/>
                <w:szCs w:val="18"/>
              </w:rPr>
            </w:pPr>
            <w:r w:rsidRPr="008B0726">
              <w:rPr>
                <w:rFonts w:ascii="Arial" w:hAnsi="Arial" w:cs="Arial"/>
                <w:sz w:val="18"/>
                <w:szCs w:val="18"/>
              </w:rPr>
              <w:t>MANUTENÇÃO SERVIÇOS DE GABIN. E SECRETARIA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8B0726"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559"/>
        </w:trPr>
        <w:tc>
          <w:tcPr>
            <w:tcW w:w="3470"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02.01.01.06.181.0013.2014.3.3.90.39.00</w:t>
            </w:r>
          </w:p>
        </w:tc>
        <w:tc>
          <w:tcPr>
            <w:tcW w:w="783"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53</w:t>
            </w:r>
          </w:p>
        </w:tc>
        <w:tc>
          <w:tcPr>
            <w:tcW w:w="1449" w:type="dxa"/>
            <w:vAlign w:val="center"/>
          </w:tcPr>
          <w:p w:rsidR="00D60BA8" w:rsidRPr="008B0726" w:rsidRDefault="00D60BA8" w:rsidP="00D60BA8">
            <w:pPr>
              <w:jc w:val="center"/>
            </w:pPr>
            <w:r w:rsidRPr="008B0726">
              <w:rPr>
                <w:rFonts w:ascii="Arial" w:hAnsi="Arial" w:cs="Arial"/>
                <w:sz w:val="18"/>
                <w:szCs w:val="18"/>
              </w:rPr>
              <w:t>1.500.000</w:t>
            </w:r>
          </w:p>
        </w:tc>
        <w:tc>
          <w:tcPr>
            <w:tcW w:w="4363" w:type="dxa"/>
          </w:tcPr>
          <w:p w:rsidR="00D60BA8" w:rsidRPr="008B0726" w:rsidRDefault="00D60BA8" w:rsidP="00D60BA8">
            <w:pPr>
              <w:rPr>
                <w:rFonts w:ascii="Arial" w:hAnsi="Arial" w:cs="Arial"/>
                <w:sz w:val="18"/>
                <w:szCs w:val="18"/>
              </w:rPr>
            </w:pPr>
            <w:r w:rsidRPr="008B0726">
              <w:rPr>
                <w:rFonts w:ascii="Arial" w:hAnsi="Arial" w:cs="Arial"/>
                <w:sz w:val="18"/>
                <w:szCs w:val="18"/>
              </w:rPr>
              <w:t>MANUTENÇÃO DO CONV. COM DA POLÍCIA CIVIL</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8B0726"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435"/>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w:t>
            </w:r>
            <w:r>
              <w:rPr>
                <w:rFonts w:ascii="Arial" w:hAnsi="Arial" w:cs="Arial"/>
                <w:sz w:val="18"/>
                <w:szCs w:val="18"/>
              </w:rPr>
              <w:t>01.01.06.181.0013.2101.3.3.90.39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56</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DO CONV. COM DA POLÍCIA CIVIL</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452"/>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02.03.01.12.361.0004.2025.3.3.90.3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99</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Pr="00D533B7" w:rsidRDefault="00D60BA8" w:rsidP="00D60BA8">
            <w:pPr>
              <w:jc w:val="center"/>
            </w:pP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 DA ADMINISTRAÇÃO GERAL</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152"/>
        </w:trPr>
        <w:tc>
          <w:tcPr>
            <w:tcW w:w="3470"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02.03.01.12.365</w:t>
            </w:r>
            <w:r w:rsidRPr="00D533B7">
              <w:rPr>
                <w:rFonts w:ascii="Arial" w:hAnsi="Arial" w:cs="Arial"/>
                <w:sz w:val="18"/>
                <w:szCs w:val="18"/>
              </w:rPr>
              <w:t>.00</w:t>
            </w:r>
            <w:r>
              <w:rPr>
                <w:rFonts w:ascii="Arial" w:hAnsi="Arial" w:cs="Arial"/>
                <w:sz w:val="18"/>
                <w:szCs w:val="18"/>
              </w:rPr>
              <w:t>0</w:t>
            </w:r>
            <w:r w:rsidRPr="00D533B7">
              <w:rPr>
                <w:rFonts w:ascii="Arial" w:hAnsi="Arial" w:cs="Arial"/>
                <w:sz w:val="18"/>
                <w:szCs w:val="18"/>
              </w:rPr>
              <w:t>3.20</w:t>
            </w:r>
            <w:r>
              <w:rPr>
                <w:rFonts w:ascii="Arial" w:hAnsi="Arial" w:cs="Arial"/>
                <w:sz w:val="18"/>
                <w:szCs w:val="18"/>
              </w:rPr>
              <w:t>34</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123</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 xml:space="preserve">MANUTENÇÃO ATIVIDADE </w:t>
            </w:r>
            <w:r>
              <w:rPr>
                <w:rFonts w:ascii="Arial" w:hAnsi="Arial" w:cs="Arial"/>
                <w:sz w:val="18"/>
                <w:szCs w:val="18"/>
              </w:rPr>
              <w:t>PRE-ESCOLAR</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611"/>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02.05.01.15.45</w:t>
            </w:r>
            <w:r>
              <w:rPr>
                <w:rFonts w:ascii="Arial" w:hAnsi="Arial" w:cs="Arial"/>
                <w:sz w:val="18"/>
                <w:szCs w:val="18"/>
              </w:rPr>
              <w:t>1</w:t>
            </w:r>
            <w:r w:rsidRPr="00D533B7">
              <w:rPr>
                <w:rFonts w:ascii="Arial" w:hAnsi="Arial" w:cs="Arial"/>
                <w:sz w:val="18"/>
                <w:szCs w:val="18"/>
              </w:rPr>
              <w:t>.011</w:t>
            </w:r>
            <w:r>
              <w:rPr>
                <w:rFonts w:ascii="Arial" w:hAnsi="Arial" w:cs="Arial"/>
                <w:sz w:val="18"/>
                <w:szCs w:val="18"/>
              </w:rPr>
              <w:t>1</w:t>
            </w:r>
            <w:r w:rsidRPr="00D533B7">
              <w:rPr>
                <w:rFonts w:ascii="Arial" w:hAnsi="Arial" w:cs="Arial"/>
                <w:sz w:val="18"/>
                <w:szCs w:val="18"/>
              </w:rPr>
              <w:t>.204</w:t>
            </w:r>
            <w:r>
              <w:rPr>
                <w:rFonts w:ascii="Arial" w:hAnsi="Arial" w:cs="Arial"/>
                <w:sz w:val="18"/>
                <w:szCs w:val="18"/>
              </w:rPr>
              <w:t>1</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164</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w:t>
            </w:r>
            <w:r>
              <w:rPr>
                <w:rFonts w:ascii="Arial" w:hAnsi="Arial" w:cs="Arial"/>
                <w:sz w:val="18"/>
                <w:szCs w:val="18"/>
              </w:rPr>
              <w:t xml:space="preserve"> ATIV. VIAS URBANAS</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268"/>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02.05.01.15.452.0121.2045.3.3.90.3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187</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 xml:space="preserve">MANUTENÇÃO SETOR DE LIMPEZA </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268"/>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02.07.01.26.782.0132.2063.3.3.90.3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206</w:t>
            </w:r>
          </w:p>
        </w:tc>
        <w:tc>
          <w:tcPr>
            <w:tcW w:w="1449" w:type="dxa"/>
            <w:vAlign w:val="center"/>
          </w:tcPr>
          <w:p w:rsidR="00D60BA8" w:rsidRPr="002968F8" w:rsidRDefault="00D60BA8" w:rsidP="00D60BA8">
            <w:pPr>
              <w:jc w:val="center"/>
              <w:rPr>
                <w:rFonts w:ascii="Arial" w:hAnsi="Arial" w:cs="Arial"/>
                <w:sz w:val="18"/>
                <w:szCs w:val="18"/>
              </w:rPr>
            </w:pPr>
            <w:r w:rsidRPr="002968F8">
              <w:rPr>
                <w:rFonts w:ascii="Arial" w:hAnsi="Arial" w:cs="Arial"/>
                <w:sz w:val="18"/>
                <w:szCs w:val="18"/>
              </w:rPr>
              <w:t>1.500.00</w:t>
            </w:r>
            <w:r>
              <w:rPr>
                <w:rFonts w:ascii="Arial" w:hAnsi="Arial" w:cs="Arial"/>
                <w:sz w:val="18"/>
                <w:szCs w:val="18"/>
              </w:rPr>
              <w:t>0</w:t>
            </w:r>
          </w:p>
          <w:p w:rsidR="00D60BA8" w:rsidRPr="00D533B7" w:rsidRDefault="00D60BA8" w:rsidP="00D60BA8">
            <w:pPr>
              <w:jc w:val="center"/>
            </w:pPr>
          </w:p>
        </w:tc>
        <w:tc>
          <w:tcPr>
            <w:tcW w:w="4363" w:type="dxa"/>
          </w:tcPr>
          <w:p w:rsidR="00D60BA8" w:rsidRPr="002968F8" w:rsidRDefault="00D60BA8" w:rsidP="00D60BA8">
            <w:pPr>
              <w:rPr>
                <w:rFonts w:ascii="Arial" w:hAnsi="Arial" w:cs="Arial"/>
                <w:sz w:val="18"/>
                <w:szCs w:val="18"/>
              </w:rPr>
            </w:pPr>
            <w:r w:rsidRPr="002968F8">
              <w:rPr>
                <w:rFonts w:ascii="Arial" w:hAnsi="Arial" w:cs="Arial"/>
                <w:sz w:val="18"/>
                <w:szCs w:val="18"/>
              </w:rPr>
              <w:t>MANUTENÇÃO ATIVIDADES ESTRADAS VICINAIS</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2968F8"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129"/>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w:t>
            </w:r>
            <w:r>
              <w:rPr>
                <w:rFonts w:ascii="Arial" w:hAnsi="Arial" w:cs="Arial"/>
                <w:sz w:val="18"/>
                <w:szCs w:val="18"/>
              </w:rPr>
              <w:t>08.01.20.608.0079.2064.3.3.90.39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219</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DA AGRICULTURA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0B3C31" w:rsidTr="00D60BA8">
        <w:trPr>
          <w:trHeight w:val="419"/>
        </w:trPr>
        <w:tc>
          <w:tcPr>
            <w:tcW w:w="3470"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02.10.01.10.301.0086.2046</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280</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Pr="00D533B7" w:rsidRDefault="00D60BA8" w:rsidP="00D60BA8">
            <w:pPr>
              <w:jc w:val="center"/>
            </w:pPr>
            <w:r>
              <w:rPr>
                <w:rFonts w:ascii="Arial" w:hAnsi="Arial" w:cs="Arial"/>
                <w:sz w:val="18"/>
                <w:szCs w:val="18"/>
              </w:rPr>
              <w:t>1.621.000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DA VIGILÂNCIA SANITÁRIA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A8268B" w:rsidRDefault="00D60BA8" w:rsidP="00D60BA8">
            <w:pPr>
              <w:rPr>
                <w:rFonts w:ascii="Arial" w:hAnsi="Arial" w:cs="Arial"/>
                <w:sz w:val="18"/>
                <w:szCs w:val="18"/>
                <w:lang w:val="en-US"/>
              </w:rPr>
            </w:pPr>
            <w:r w:rsidRPr="008B0726">
              <w:rPr>
                <w:rFonts w:ascii="Arial" w:hAnsi="Arial" w:cs="Arial"/>
                <w:sz w:val="18"/>
                <w:szCs w:val="18"/>
              </w:rPr>
              <w:t>Recursos não vinculados de impostos</w:t>
            </w:r>
            <w:r>
              <w:rPr>
                <w:rFonts w:ascii="Arial" w:hAnsi="Arial" w:cs="Arial"/>
                <w:sz w:val="18"/>
                <w:szCs w:val="18"/>
              </w:rPr>
              <w:t xml:space="preserve"> Transf. </w:t>
            </w:r>
            <w:r>
              <w:rPr>
                <w:rFonts w:ascii="Arial" w:hAnsi="Arial" w:cs="Arial"/>
                <w:sz w:val="18"/>
                <w:szCs w:val="18"/>
              </w:rPr>
              <w:lastRenderedPageBreak/>
              <w:t xml:space="preserve">Fundo/Fundo Recur. </w:t>
            </w:r>
            <w:r w:rsidRPr="00A8268B">
              <w:rPr>
                <w:rFonts w:ascii="Arial" w:hAnsi="Arial" w:cs="Arial"/>
                <w:sz w:val="18"/>
                <w:szCs w:val="18"/>
                <w:lang w:val="en-US"/>
              </w:rPr>
              <w:t>SUS Gov. Fed. – Bl</w:t>
            </w:r>
          </w:p>
          <w:p w:rsidR="00D60BA8" w:rsidRPr="000A082F" w:rsidRDefault="00D60BA8" w:rsidP="00D60BA8">
            <w:pPr>
              <w:rPr>
                <w:rFonts w:ascii="Arial" w:hAnsi="Arial" w:cs="Arial"/>
                <w:sz w:val="18"/>
                <w:szCs w:val="18"/>
              </w:rPr>
            </w:pPr>
            <w:r w:rsidRPr="00A8268B">
              <w:rPr>
                <w:rFonts w:ascii="Arial" w:hAnsi="Arial" w:cs="Arial"/>
                <w:sz w:val="18"/>
                <w:szCs w:val="18"/>
                <w:lang w:val="en-US"/>
              </w:rPr>
              <w:t xml:space="preserve">Transf. </w:t>
            </w:r>
            <w:r>
              <w:rPr>
                <w:rFonts w:ascii="Arial" w:hAnsi="Arial" w:cs="Arial"/>
                <w:sz w:val="18"/>
                <w:szCs w:val="18"/>
              </w:rPr>
              <w:t xml:space="preserve">Fundo/Fundo Recur. </w:t>
            </w:r>
            <w:r w:rsidRPr="007C2327">
              <w:rPr>
                <w:rFonts w:ascii="Arial" w:hAnsi="Arial" w:cs="Arial"/>
                <w:sz w:val="18"/>
                <w:szCs w:val="18"/>
              </w:rPr>
              <w:t xml:space="preserve">SUS proven. </w:t>
            </w:r>
            <w:r w:rsidRPr="000A082F">
              <w:rPr>
                <w:rFonts w:ascii="Arial" w:hAnsi="Arial" w:cs="Arial"/>
                <w:sz w:val="18"/>
                <w:szCs w:val="18"/>
              </w:rPr>
              <w:t>Gov.</w:t>
            </w:r>
          </w:p>
        </w:tc>
      </w:tr>
      <w:tr w:rsidR="00D60BA8" w:rsidRPr="00D533B7" w:rsidTr="00D60BA8">
        <w:trPr>
          <w:trHeight w:val="567"/>
        </w:trPr>
        <w:tc>
          <w:tcPr>
            <w:tcW w:w="3470"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lastRenderedPageBreak/>
              <w:t>02.10.01.10.304.0088.2051</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303</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Pr="00D533B7" w:rsidRDefault="00D60BA8" w:rsidP="00D60BA8">
            <w:pPr>
              <w:jc w:val="center"/>
              <w:rPr>
                <w:rFonts w:ascii="Arial" w:hAnsi="Arial" w:cs="Arial"/>
                <w:sz w:val="18"/>
                <w:szCs w:val="18"/>
              </w:rPr>
            </w:pPr>
          </w:p>
        </w:tc>
        <w:tc>
          <w:tcPr>
            <w:tcW w:w="4363" w:type="dxa"/>
          </w:tcPr>
          <w:p w:rsidR="00D60BA8" w:rsidRDefault="00D60BA8" w:rsidP="00D60BA8">
            <w:pPr>
              <w:rPr>
                <w:rFonts w:ascii="Arial" w:hAnsi="Arial" w:cs="Arial"/>
                <w:sz w:val="18"/>
                <w:szCs w:val="18"/>
              </w:rPr>
            </w:pPr>
            <w:r w:rsidRPr="00D533B7">
              <w:rPr>
                <w:rFonts w:ascii="Arial" w:hAnsi="Arial" w:cs="Arial"/>
                <w:sz w:val="18"/>
                <w:szCs w:val="18"/>
              </w:rPr>
              <w:t xml:space="preserve">MANUTENÇÃO </w:t>
            </w:r>
            <w:r>
              <w:rPr>
                <w:rFonts w:ascii="Arial" w:hAnsi="Arial" w:cs="Arial"/>
                <w:sz w:val="18"/>
                <w:szCs w:val="18"/>
              </w:rPr>
              <w:t>VIGILANCIA SANITARIA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567"/>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02.10.02.10.301.0086.2074.3.3.90.3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316</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Default="00D60BA8" w:rsidP="00D60BA8">
            <w:pPr>
              <w:jc w:val="center"/>
              <w:rPr>
                <w:rFonts w:ascii="Arial" w:hAnsi="Arial" w:cs="Arial"/>
                <w:sz w:val="18"/>
                <w:szCs w:val="18"/>
              </w:rPr>
            </w:pPr>
            <w:r>
              <w:rPr>
                <w:rFonts w:ascii="Arial" w:hAnsi="Arial" w:cs="Arial"/>
                <w:sz w:val="18"/>
                <w:szCs w:val="18"/>
              </w:rPr>
              <w:t>1.600.000</w:t>
            </w:r>
          </w:p>
          <w:p w:rsidR="00D60BA8" w:rsidRPr="00D533B7" w:rsidRDefault="00D60BA8" w:rsidP="00D60BA8">
            <w:pPr>
              <w:jc w:val="center"/>
              <w:rPr>
                <w:rFonts w:ascii="Arial" w:hAnsi="Arial" w:cs="Arial"/>
                <w:sz w:val="18"/>
                <w:szCs w:val="18"/>
              </w:rPr>
            </w:pPr>
            <w:r>
              <w:rPr>
                <w:rFonts w:ascii="Arial" w:hAnsi="Arial" w:cs="Arial"/>
                <w:sz w:val="18"/>
                <w:szCs w:val="18"/>
              </w:rPr>
              <w:t>1.621.000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DESPESAS ADMINISTRATIVAS DE SAÚDE</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Default="00D60BA8" w:rsidP="00D60BA8">
            <w:pPr>
              <w:rPr>
                <w:rFonts w:ascii="Arial" w:hAnsi="Arial" w:cs="Arial"/>
                <w:sz w:val="18"/>
                <w:szCs w:val="18"/>
              </w:rPr>
            </w:pPr>
            <w:r w:rsidRPr="008B0726">
              <w:rPr>
                <w:rFonts w:ascii="Arial" w:hAnsi="Arial" w:cs="Arial"/>
                <w:sz w:val="18"/>
                <w:szCs w:val="18"/>
              </w:rPr>
              <w:t>Recursos não vinculados de impostos</w:t>
            </w:r>
            <w:r>
              <w:rPr>
                <w:rFonts w:ascii="Arial" w:hAnsi="Arial" w:cs="Arial"/>
                <w:sz w:val="18"/>
                <w:szCs w:val="18"/>
              </w:rPr>
              <w:t xml:space="preserve"> </w:t>
            </w:r>
          </w:p>
          <w:p w:rsidR="00D60BA8" w:rsidRPr="00A8268B" w:rsidRDefault="00D60BA8" w:rsidP="00D60BA8">
            <w:pPr>
              <w:rPr>
                <w:rFonts w:ascii="Arial" w:hAnsi="Arial" w:cs="Arial"/>
                <w:sz w:val="18"/>
                <w:szCs w:val="18"/>
                <w:lang w:val="en-US"/>
              </w:rPr>
            </w:pPr>
            <w:r>
              <w:rPr>
                <w:rFonts w:ascii="Arial" w:hAnsi="Arial" w:cs="Arial"/>
                <w:sz w:val="18"/>
                <w:szCs w:val="18"/>
              </w:rPr>
              <w:t xml:space="preserve">Transf. Fundo/Fundo Recur. </w:t>
            </w:r>
            <w:r w:rsidRPr="00A8268B">
              <w:rPr>
                <w:rFonts w:ascii="Arial" w:hAnsi="Arial" w:cs="Arial"/>
                <w:sz w:val="18"/>
                <w:szCs w:val="18"/>
                <w:lang w:val="en-US"/>
              </w:rPr>
              <w:t>SUS Gov. Fed. – Bl</w:t>
            </w:r>
          </w:p>
          <w:p w:rsidR="00D60BA8" w:rsidRPr="00D533B7" w:rsidRDefault="00D60BA8" w:rsidP="00D60BA8">
            <w:pPr>
              <w:rPr>
                <w:rFonts w:ascii="Arial" w:hAnsi="Arial" w:cs="Arial"/>
                <w:sz w:val="18"/>
                <w:szCs w:val="18"/>
              </w:rPr>
            </w:pPr>
            <w:r w:rsidRPr="00A8268B">
              <w:rPr>
                <w:rFonts w:ascii="Arial" w:hAnsi="Arial" w:cs="Arial"/>
                <w:sz w:val="18"/>
                <w:szCs w:val="18"/>
                <w:lang w:val="en-US"/>
              </w:rPr>
              <w:t xml:space="preserve">Transf. </w:t>
            </w:r>
            <w:r>
              <w:rPr>
                <w:rFonts w:ascii="Arial" w:hAnsi="Arial" w:cs="Arial"/>
                <w:sz w:val="18"/>
                <w:szCs w:val="18"/>
              </w:rPr>
              <w:t xml:space="preserve">Fundo/Fundo Recur. </w:t>
            </w:r>
            <w:r w:rsidRPr="00A46189">
              <w:rPr>
                <w:rFonts w:ascii="Arial" w:hAnsi="Arial" w:cs="Arial"/>
                <w:sz w:val="18"/>
                <w:szCs w:val="18"/>
              </w:rPr>
              <w:t xml:space="preserve">SUS </w:t>
            </w:r>
            <w:r>
              <w:rPr>
                <w:rFonts w:ascii="Arial" w:hAnsi="Arial" w:cs="Arial"/>
                <w:sz w:val="18"/>
                <w:szCs w:val="18"/>
              </w:rPr>
              <w:t xml:space="preserve">Proven. </w:t>
            </w:r>
            <w:r w:rsidRPr="00A46189">
              <w:rPr>
                <w:rFonts w:ascii="Arial" w:hAnsi="Arial" w:cs="Arial"/>
                <w:sz w:val="18"/>
                <w:szCs w:val="18"/>
              </w:rPr>
              <w:t>G</w:t>
            </w:r>
            <w:r>
              <w:rPr>
                <w:rFonts w:ascii="Arial" w:hAnsi="Arial" w:cs="Arial"/>
                <w:sz w:val="18"/>
                <w:szCs w:val="18"/>
              </w:rPr>
              <w:t>ov.</w:t>
            </w:r>
          </w:p>
        </w:tc>
      </w:tr>
    </w:tbl>
    <w:p w:rsidR="00A02AF2" w:rsidRPr="00E21075" w:rsidRDefault="00A02AF2" w:rsidP="00A8268B">
      <w:pPr>
        <w:widowControl w:val="0"/>
        <w:shd w:val="clear" w:color="auto" w:fill="A6A6A6" w:themeFill="background1" w:themeFillShade="A6"/>
        <w:tabs>
          <w:tab w:val="left" w:pos="419"/>
        </w:tabs>
        <w:autoSpaceDE w:val="0"/>
        <w:autoSpaceDN w:val="0"/>
        <w:adjustRightInd w:val="0"/>
        <w:spacing w:before="240"/>
        <w:ind w:right="-198"/>
        <w:outlineLvl w:val="0"/>
        <w:rPr>
          <w:rFonts w:ascii="Arial" w:hAnsi="Arial" w:cs="Arial"/>
          <w:b/>
          <w:sz w:val="24"/>
          <w:szCs w:val="24"/>
          <w:lang w:val="pt-PT"/>
        </w:rPr>
      </w:pPr>
      <w:r w:rsidRPr="00E21075">
        <w:rPr>
          <w:rFonts w:ascii="Arial" w:hAnsi="Arial" w:cs="Arial"/>
          <w:b/>
          <w:sz w:val="24"/>
          <w:szCs w:val="24"/>
          <w:lang w:val="pt-PT"/>
        </w:rPr>
        <w:fldChar w:fldCharType="begin"/>
      </w:r>
      <w:r w:rsidRPr="00E21075">
        <w:rPr>
          <w:rFonts w:ascii="Arial" w:hAnsi="Arial" w:cs="Arial"/>
          <w:b/>
          <w:sz w:val="24"/>
          <w:szCs w:val="24"/>
          <w:lang w:val="pt-PT"/>
        </w:rPr>
        <w:instrText xml:space="preserve"> MERGEFIELD "DOTACAO" </w:instrText>
      </w:r>
      <w:r w:rsidRPr="00E21075">
        <w:rPr>
          <w:rFonts w:ascii="Arial" w:hAnsi="Arial" w:cs="Arial"/>
          <w:b/>
          <w:sz w:val="24"/>
          <w:szCs w:val="24"/>
          <w:lang w:val="pt-PT"/>
        </w:rPr>
        <w:fldChar w:fldCharType="end"/>
      </w:r>
      <w:r w:rsidRPr="00E21075">
        <w:rPr>
          <w:rFonts w:ascii="Arial" w:hAnsi="Arial" w:cs="Arial"/>
          <w:b/>
          <w:sz w:val="24"/>
          <w:szCs w:val="24"/>
          <w:lang w:val="pt-PT"/>
        </w:rPr>
        <w:t>13 - SANÇÕES ADMINISTRATIVAS</w:t>
      </w:r>
    </w:p>
    <w:p w:rsidR="00A24021" w:rsidRPr="00A24021" w:rsidRDefault="00A24021" w:rsidP="00A24021">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A24021">
        <w:rPr>
          <w:rFonts w:ascii="Arial" w:hAnsi="Arial" w:cs="Arial"/>
          <w:bCs/>
          <w:sz w:val="24"/>
          <w:szCs w:val="24"/>
          <w:lang w:val="pt-PT"/>
        </w:rPr>
        <w:t xml:space="preserve">13.1- </w:t>
      </w:r>
      <w:r w:rsidRPr="00A24021">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A24021" w:rsidRPr="00A24021" w:rsidRDefault="00A24021" w:rsidP="00A24021">
      <w:pPr>
        <w:widowControl w:val="0"/>
        <w:tabs>
          <w:tab w:val="left" w:pos="-3402"/>
        </w:tabs>
        <w:autoSpaceDE w:val="0"/>
        <w:autoSpaceDN w:val="0"/>
        <w:adjustRightInd w:val="0"/>
        <w:ind w:right="-198"/>
        <w:rPr>
          <w:rFonts w:ascii="Arial" w:hAnsi="Arial" w:cs="Arial"/>
          <w:sz w:val="24"/>
          <w:szCs w:val="24"/>
          <w:lang w:val="pt-PT"/>
        </w:rPr>
      </w:pPr>
      <w:r w:rsidRPr="00A24021">
        <w:rPr>
          <w:rFonts w:ascii="Arial" w:hAnsi="Arial" w:cs="Arial"/>
          <w:bCs/>
          <w:sz w:val="24"/>
          <w:szCs w:val="24"/>
          <w:lang w:val="pt-PT"/>
        </w:rPr>
        <w:t>13.1.1</w:t>
      </w:r>
      <w:r w:rsidRPr="00A24021">
        <w:rPr>
          <w:rFonts w:ascii="Arial" w:hAnsi="Arial" w:cs="Arial"/>
          <w:sz w:val="24"/>
          <w:szCs w:val="24"/>
          <w:lang w:val="pt-PT"/>
        </w:rPr>
        <w:t>- Advertência, que será aplicada sempre por escrito;</w:t>
      </w:r>
    </w:p>
    <w:p w:rsidR="00A24021" w:rsidRPr="00A24021" w:rsidRDefault="00A24021" w:rsidP="00A24021">
      <w:pPr>
        <w:widowControl w:val="0"/>
        <w:tabs>
          <w:tab w:val="left" w:pos="-3261"/>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13.1.2- Multas, na forma prevista no instrumento convocatório ou na Ata;</w:t>
      </w:r>
    </w:p>
    <w:p w:rsidR="00A24021" w:rsidRPr="00A24021" w:rsidRDefault="00A24021" w:rsidP="00A24021">
      <w:pPr>
        <w:widowControl w:val="0"/>
        <w:tabs>
          <w:tab w:val="left" w:pos="-3402"/>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 xml:space="preserve">13.1.3- </w:t>
      </w:r>
      <w:r w:rsidRPr="00A24021">
        <w:rPr>
          <w:rFonts w:ascii="Arial" w:hAnsi="Arial" w:cs="Arial"/>
          <w:sz w:val="24"/>
          <w:szCs w:val="24"/>
          <w:lang w:val="pt-PT"/>
        </w:rPr>
        <w:t>Suspensão temporária de participação em licitação e impedimento de contratar com o Município de Desterro do Melo.</w:t>
      </w:r>
    </w:p>
    <w:p w:rsidR="00A24021" w:rsidRPr="00A24021" w:rsidRDefault="00A24021" w:rsidP="00A24021">
      <w:pPr>
        <w:widowControl w:val="0"/>
        <w:tabs>
          <w:tab w:val="left" w:pos="419"/>
          <w:tab w:val="left" w:pos="646"/>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13.1.4-</w:t>
      </w:r>
      <w:r w:rsidRPr="00A24021">
        <w:rPr>
          <w:rFonts w:ascii="Arial" w:hAnsi="Arial" w:cs="Arial"/>
          <w:sz w:val="24"/>
          <w:szCs w:val="24"/>
          <w:lang w:val="pt-PT"/>
        </w:rPr>
        <w:t>Declaração de inidoneidade para licitar e contratar com a ADMINISTRAÇÃO PÚBLICA, no prazo não superior a 5 (cinco) anos.</w:t>
      </w:r>
    </w:p>
    <w:p w:rsidR="00A24021" w:rsidRPr="00A24021" w:rsidRDefault="00A24021" w:rsidP="00A24021">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 xml:space="preserve">13.2- Todas as sanções serão aplicadas </w:t>
      </w:r>
      <w:r w:rsidRPr="00A24021">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A24021" w:rsidRPr="00A24021" w:rsidRDefault="00A24021" w:rsidP="00A24021">
      <w:pPr>
        <w:widowControl w:val="0"/>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13.2.1-</w:t>
      </w:r>
      <w:r w:rsidRPr="00A24021">
        <w:rPr>
          <w:rFonts w:ascii="Arial" w:hAnsi="Arial" w:cs="Arial"/>
          <w:sz w:val="24"/>
          <w:szCs w:val="24"/>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13.2.2.1 – 0,33% (trinta e três centésimos por cento) de multa por dia útil de atraso calculado sobre o valor da Nota de Autorização de Fornecimento dos itens/serviços, quando o atraso for inferior a 20 (vinte) dias úteis.</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 xml:space="preserve">13.2.2.2 – 0,66% (sessenta e seis centésimos por cento) de multa por dia útil de atraso </w:t>
      </w:r>
      <w:r w:rsidRPr="00A24021">
        <w:rPr>
          <w:rFonts w:ascii="Arial" w:hAnsi="Arial" w:cs="Arial"/>
          <w:sz w:val="24"/>
          <w:szCs w:val="24"/>
          <w:lang w:val="pt-PT"/>
        </w:rPr>
        <w:lastRenderedPageBreak/>
        <w:t>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A24021" w:rsidRPr="00A24021" w:rsidRDefault="00A24021" w:rsidP="00A24021">
      <w:pPr>
        <w:widowControl w:val="0"/>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 xml:space="preserve">13.2.3 - Fornecer materiais em desacordo </w:t>
      </w:r>
      <w:r w:rsidRPr="00A24021">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bCs/>
          <w:sz w:val="24"/>
          <w:szCs w:val="24"/>
          <w:lang w:val="pt-PT"/>
        </w:rPr>
        <w:t xml:space="preserve">13.2.4- </w:t>
      </w:r>
      <w:r w:rsidRPr="00A24021">
        <w:rPr>
          <w:rFonts w:ascii="Arial" w:hAnsi="Arial" w:cs="Arial"/>
          <w:sz w:val="24"/>
          <w:szCs w:val="24"/>
          <w:lang w:val="pt-PT"/>
        </w:rPr>
        <w:t>O valor máximo das multas não poderá exceder, cumulativamente, a 30% (trinta por cento) do valor total do contrato/Ata de Registro de Preços.</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13.2.5 – O valor das multas serão descontados dos pagamentos eventualmente devidos pela Administração.</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A24021" w:rsidRPr="00A24021" w:rsidRDefault="00A24021" w:rsidP="00A24021">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A24021">
        <w:rPr>
          <w:rFonts w:ascii="Arial" w:hAnsi="Arial" w:cs="Arial"/>
          <w:sz w:val="24"/>
          <w:szCs w:val="24"/>
          <w:lang w:val="pt-PT"/>
        </w:rPr>
        <w:t>13.2.8 – O recolhimento da multa, por boleto ou desconto nos pagamentos, deverá efetuado no prazo de 03 (três) dias úteis após a decisão de aplicação de sanção emitida pela autoridade competente.</w:t>
      </w:r>
    </w:p>
    <w:p w:rsidR="00A24021" w:rsidRPr="00A24021" w:rsidRDefault="00A24021" w:rsidP="00A24021">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A24021">
        <w:rPr>
          <w:rFonts w:ascii="Arial" w:hAnsi="Arial" w:cs="Arial"/>
          <w:bCs/>
          <w:sz w:val="24"/>
          <w:szCs w:val="24"/>
          <w:lang w:val="pt-PT"/>
        </w:rPr>
        <w:t>13.3</w:t>
      </w:r>
      <w:r w:rsidRPr="00A24021">
        <w:rPr>
          <w:rFonts w:ascii="Arial" w:hAnsi="Arial" w:cs="Arial"/>
          <w:b/>
          <w:bCs/>
          <w:sz w:val="24"/>
          <w:szCs w:val="24"/>
          <w:lang w:val="pt-PT"/>
        </w:rPr>
        <w:t>-</w:t>
      </w:r>
      <w:r w:rsidRPr="00A24021">
        <w:rPr>
          <w:rFonts w:ascii="Arial" w:hAnsi="Arial" w:cs="Arial"/>
          <w:b/>
          <w:bCs/>
          <w:sz w:val="24"/>
          <w:szCs w:val="24"/>
          <w:lang w:val="pt-PT"/>
        </w:rPr>
        <w:tab/>
      </w:r>
      <w:r w:rsidRPr="00A24021">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A24021" w:rsidRPr="00A24021" w:rsidRDefault="00A24021" w:rsidP="00A24021">
      <w:pPr>
        <w:widowControl w:val="0"/>
        <w:tabs>
          <w:tab w:val="left" w:pos="646"/>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13.4.1</w:t>
      </w:r>
      <w:r w:rsidRPr="00A24021">
        <w:rPr>
          <w:rFonts w:ascii="Arial" w:hAnsi="Arial" w:cs="Arial"/>
          <w:b/>
          <w:bCs/>
          <w:sz w:val="24"/>
          <w:szCs w:val="24"/>
          <w:lang w:val="pt-PT"/>
        </w:rPr>
        <w:t xml:space="preserve">- </w:t>
      </w:r>
      <w:r w:rsidRPr="00A24021">
        <w:rPr>
          <w:rFonts w:ascii="Arial" w:hAnsi="Arial" w:cs="Arial"/>
          <w:sz w:val="24"/>
          <w:szCs w:val="24"/>
          <w:lang w:val="pt-PT"/>
        </w:rPr>
        <w:t>A sanção de suspensão de participar em licitação e contratar com o Município de Desterro do  Melo poderá ser também, aplicada àqueles que:</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13.4.1.1-</w:t>
      </w:r>
      <w:r w:rsidRPr="00A24021">
        <w:rPr>
          <w:rFonts w:ascii="Arial" w:hAnsi="Arial" w:cs="Arial"/>
          <w:sz w:val="24"/>
          <w:szCs w:val="24"/>
          <w:lang w:val="pt-PT"/>
        </w:rPr>
        <w:t>Retardarem a execução do pregão;</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13.4.1.2- Demonstrarem não possuir idoneidade para contratar com a Administração e;</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bCs/>
          <w:sz w:val="24"/>
          <w:szCs w:val="24"/>
          <w:lang w:val="pt-PT"/>
        </w:rPr>
        <w:t>13.4.1.3-</w:t>
      </w:r>
      <w:r w:rsidRPr="00A24021">
        <w:rPr>
          <w:rFonts w:ascii="Arial" w:hAnsi="Arial" w:cs="Arial"/>
          <w:sz w:val="24"/>
          <w:szCs w:val="24"/>
          <w:lang w:val="pt-PT"/>
        </w:rPr>
        <w:t xml:space="preserve"> Fizerem declaração falsa ou cometerem fraude fiscal.</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13.4.2 – A sanção de suspensão de participar em licitação e contratar com o Município, descrita no item 13.4.1 e respectivos subitens, terá prazo de 02 (dois) anos.</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 xml:space="preserve">13.5 – DAS NOTIFICAÇÕES </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lastRenderedPageBreak/>
        <w:t xml:space="preserve">13.5.1 - Antes da aplicação das sanções, a contratada será notificada dos fatos, cláusulas infringidas, sanções aplicáveis e da possibilidade de abertura de processo sancionatório. </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r w:rsidRPr="00A24021">
        <w:rPr>
          <w:rFonts w:ascii="Arial" w:hAnsi="Arial" w:cs="Arial"/>
          <w:sz w:val="24"/>
          <w:szCs w:val="24"/>
          <w:lang w:val="pt-PT"/>
        </w:rPr>
        <w:t>13.5.1.2 -  Após o envio da notificação, será dado o prazo de 24 (vinte e quatro horas) para que a contratada apresente sua defesa.</w:t>
      </w:r>
    </w:p>
    <w:p w:rsidR="00A24021" w:rsidRPr="00A24021" w:rsidRDefault="00A24021" w:rsidP="00A24021">
      <w:pPr>
        <w:widowControl w:val="0"/>
        <w:tabs>
          <w:tab w:val="left" w:pos="822"/>
        </w:tabs>
        <w:autoSpaceDE w:val="0"/>
        <w:autoSpaceDN w:val="0"/>
        <w:adjustRightInd w:val="0"/>
        <w:ind w:right="-198"/>
        <w:jc w:val="both"/>
        <w:rPr>
          <w:rFonts w:ascii="Arial" w:hAnsi="Arial" w:cs="Arial"/>
          <w:sz w:val="24"/>
          <w:szCs w:val="24"/>
          <w:lang w:val="pt-PT"/>
        </w:rPr>
      </w:pPr>
    </w:p>
    <w:p w:rsidR="00A02AF2" w:rsidRPr="00A24021" w:rsidRDefault="00A24021" w:rsidP="00A24021">
      <w:pPr>
        <w:widowControl w:val="0"/>
        <w:tabs>
          <w:tab w:val="left" w:pos="419"/>
        </w:tabs>
        <w:autoSpaceDE w:val="0"/>
        <w:autoSpaceDN w:val="0"/>
        <w:adjustRightInd w:val="0"/>
        <w:ind w:right="-198"/>
        <w:outlineLvl w:val="0"/>
        <w:rPr>
          <w:rFonts w:ascii="Arial" w:hAnsi="Arial" w:cs="Arial"/>
          <w:sz w:val="24"/>
          <w:szCs w:val="24"/>
          <w:lang w:val="pt-PT"/>
        </w:rPr>
      </w:pPr>
      <w:r w:rsidRPr="00A24021">
        <w:rPr>
          <w:rFonts w:ascii="Arial" w:hAnsi="Arial" w:cs="Arial"/>
          <w:sz w:val="24"/>
          <w:szCs w:val="24"/>
          <w:lang w:val="pt-PT"/>
        </w:rPr>
        <w:t>13.5.1.3  - Caso a contratada não apresente sua defesa ou as justificativas apresentadas na defesa não sejam aceitas pela Administração, será iniciado o processo de aplicação das sanções.</w:t>
      </w:r>
    </w:p>
    <w:p w:rsidR="00A24021" w:rsidRPr="00E21075" w:rsidRDefault="00A24021" w:rsidP="00A24021">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E21075">
        <w:rPr>
          <w:rFonts w:ascii="Arial" w:hAnsi="Arial" w:cs="Arial"/>
          <w:b/>
          <w:sz w:val="24"/>
          <w:szCs w:val="24"/>
          <w:lang w:val="pt-PT"/>
        </w:rPr>
        <w:t>14- DISPOSIÇÕES GERAIS:</w:t>
      </w:r>
    </w:p>
    <w:p w:rsidR="00A02AF2" w:rsidRPr="00E21075" w:rsidRDefault="00A02AF2" w:rsidP="00CC30FC">
      <w:pPr>
        <w:widowControl w:val="0"/>
        <w:tabs>
          <w:tab w:val="left" w:pos="419"/>
        </w:tabs>
        <w:autoSpaceDE w:val="0"/>
        <w:autoSpaceDN w:val="0"/>
        <w:adjustRightInd w:val="0"/>
        <w:ind w:right="-198"/>
        <w:outlineLvl w:val="0"/>
        <w:rPr>
          <w:rFonts w:ascii="Arial" w:hAnsi="Arial" w:cs="Arial"/>
          <w:b/>
          <w:sz w:val="24"/>
          <w:szCs w:val="24"/>
          <w:lang w:val="pt-PT"/>
        </w:rPr>
      </w:pPr>
    </w:p>
    <w:p w:rsidR="00A02AF2" w:rsidRPr="00E21075" w:rsidRDefault="00A02AF2" w:rsidP="00CC30FC">
      <w:pPr>
        <w:widowControl w:val="0"/>
        <w:tabs>
          <w:tab w:val="left" w:pos="-3119"/>
        </w:tabs>
        <w:autoSpaceDE w:val="0"/>
        <w:autoSpaceDN w:val="0"/>
        <w:adjustRightInd w:val="0"/>
        <w:ind w:right="-198"/>
        <w:jc w:val="both"/>
        <w:rPr>
          <w:rFonts w:ascii="Arial" w:hAnsi="Arial" w:cs="Arial"/>
          <w:sz w:val="24"/>
          <w:szCs w:val="24"/>
          <w:lang w:val="pt-PT"/>
        </w:rPr>
      </w:pPr>
      <w:r w:rsidRPr="00E21075">
        <w:rPr>
          <w:rFonts w:ascii="Arial" w:hAnsi="Arial" w:cs="Arial"/>
          <w:bCs/>
          <w:sz w:val="24"/>
          <w:szCs w:val="24"/>
          <w:lang w:val="pt-PT"/>
        </w:rPr>
        <w:t>14.1</w:t>
      </w:r>
      <w:r w:rsidRPr="00E21075">
        <w:rPr>
          <w:rFonts w:ascii="Arial" w:hAnsi="Arial" w:cs="Arial"/>
          <w:b/>
          <w:bCs/>
          <w:sz w:val="24"/>
          <w:szCs w:val="24"/>
          <w:lang w:val="pt-PT"/>
        </w:rPr>
        <w:t xml:space="preserve">- </w:t>
      </w:r>
      <w:r w:rsidRPr="00E21075">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02AF2" w:rsidRPr="00E21075" w:rsidRDefault="00A02AF2" w:rsidP="00CC30FC">
      <w:pPr>
        <w:widowControl w:val="0"/>
        <w:tabs>
          <w:tab w:val="left" w:pos="-2977"/>
        </w:tabs>
        <w:autoSpaceDE w:val="0"/>
        <w:autoSpaceDN w:val="0"/>
        <w:adjustRightInd w:val="0"/>
        <w:ind w:right="-196"/>
        <w:jc w:val="both"/>
        <w:rPr>
          <w:rFonts w:ascii="Arial" w:hAnsi="Arial" w:cs="Arial"/>
          <w:bCs/>
          <w:sz w:val="24"/>
          <w:szCs w:val="24"/>
          <w:lang w:val="pt-PT"/>
        </w:rPr>
      </w:pPr>
    </w:p>
    <w:p w:rsidR="00A02AF2" w:rsidRPr="00E21075" w:rsidRDefault="00A02AF2" w:rsidP="00CC30FC">
      <w:pPr>
        <w:widowControl w:val="0"/>
        <w:tabs>
          <w:tab w:val="left" w:pos="-2977"/>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14.2-</w:t>
      </w:r>
      <w:r w:rsidRPr="00E21075">
        <w:rPr>
          <w:rFonts w:ascii="Arial" w:hAnsi="Arial" w:cs="Arial"/>
          <w:b/>
          <w:bCs/>
          <w:sz w:val="24"/>
          <w:szCs w:val="24"/>
          <w:lang w:val="pt-PT"/>
        </w:rPr>
        <w:t xml:space="preserve"> </w:t>
      </w:r>
      <w:r w:rsidRPr="00E21075">
        <w:rPr>
          <w:rFonts w:ascii="Arial" w:hAnsi="Arial" w:cs="Arial"/>
          <w:sz w:val="24"/>
          <w:szCs w:val="24"/>
          <w:lang w:val="pt-PT"/>
        </w:rPr>
        <w:t>Será dada vista aos proponentes interessados, na pessoa de seu representante credenciado, todos os documentos relativos às Propostas Comerciais e Habilitação apresentados na Sessão Pública.</w:t>
      </w:r>
    </w:p>
    <w:p w:rsidR="00A02AF2" w:rsidRPr="00E21075" w:rsidRDefault="00A02AF2" w:rsidP="00CC30FC">
      <w:pPr>
        <w:widowControl w:val="0"/>
        <w:tabs>
          <w:tab w:val="left" w:pos="-2552"/>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Cs/>
          <w:sz w:val="24"/>
          <w:szCs w:val="24"/>
          <w:lang w:val="pt-PT"/>
        </w:rPr>
        <w:t>14.3-</w:t>
      </w:r>
      <w:r w:rsidRPr="00E21075">
        <w:rPr>
          <w:rFonts w:ascii="Arial" w:hAnsi="Arial" w:cs="Arial"/>
          <w:b/>
          <w:bCs/>
          <w:sz w:val="24"/>
          <w:szCs w:val="24"/>
          <w:lang w:val="pt-PT"/>
        </w:rPr>
        <w:t xml:space="preserve"> </w:t>
      </w:r>
      <w:r w:rsidR="009A18E0" w:rsidRPr="00E21075">
        <w:rPr>
          <w:rFonts w:ascii="Arial" w:hAnsi="Arial" w:cs="Arial"/>
          <w:sz w:val="24"/>
          <w:szCs w:val="24"/>
          <w:lang w:val="pt-PT"/>
        </w:rPr>
        <w:t>É facultado a Pregoeira</w:t>
      </w:r>
      <w:r w:rsidRPr="00E21075">
        <w:rPr>
          <w:rFonts w:ascii="Arial" w:hAnsi="Arial" w:cs="Arial"/>
          <w:sz w:val="24"/>
          <w:szCs w:val="24"/>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02AF2" w:rsidRPr="00E21075" w:rsidRDefault="00A02AF2" w:rsidP="00CC30FC">
      <w:pPr>
        <w:widowControl w:val="0"/>
        <w:tabs>
          <w:tab w:val="left" w:pos="-3261"/>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14.4- É vedado ao licitante retirar sua proposta ou parte dela após a abertura da Sessão Pública do Pregão.</w:t>
      </w:r>
    </w:p>
    <w:p w:rsidR="00A02AF2" w:rsidRPr="00E21075" w:rsidRDefault="00A02AF2" w:rsidP="00CC30FC">
      <w:pPr>
        <w:widowControl w:val="0"/>
        <w:tabs>
          <w:tab w:val="left" w:pos="-1843"/>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14.5- A Ata de Registro de Preços referente a esta licitação não poderá sofrer acréscimos ou supressões nos termos do parágrafo 1º do art. 65 da Lei 8.666/93, tendo em vista a natureza do registro de preços.</w:t>
      </w:r>
    </w:p>
    <w:p w:rsidR="00A02AF2" w:rsidRPr="00E21075" w:rsidRDefault="00A02AF2" w:rsidP="00CC30FC">
      <w:pPr>
        <w:widowControl w:val="0"/>
        <w:tabs>
          <w:tab w:val="left" w:pos="204"/>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14.6- É vedado à detentora da Ata, subcontratar total ou parcialmente os itens, objetos licitados.</w:t>
      </w:r>
    </w:p>
    <w:p w:rsidR="00A02AF2" w:rsidRPr="00E21075" w:rsidRDefault="00A02AF2" w:rsidP="00CC30FC">
      <w:pPr>
        <w:widowControl w:val="0"/>
        <w:tabs>
          <w:tab w:val="left" w:pos="-2268"/>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A02AF2" w:rsidRPr="00E21075" w:rsidRDefault="009A18E0" w:rsidP="00CC30FC">
      <w:pPr>
        <w:widowControl w:val="0"/>
        <w:tabs>
          <w:tab w:val="left" w:pos="-3261"/>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sz w:val="24"/>
          <w:szCs w:val="24"/>
          <w:lang w:val="pt-PT"/>
        </w:rPr>
        <w:lastRenderedPageBreak/>
        <w:t>14.8- A Pregoeira</w:t>
      </w:r>
      <w:r w:rsidR="00A02AF2" w:rsidRPr="00E21075">
        <w:rPr>
          <w:rFonts w:ascii="Arial" w:hAnsi="Arial" w:cs="Arial"/>
          <w:sz w:val="24"/>
          <w:szCs w:val="24"/>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02AF2" w:rsidRPr="00E21075" w:rsidRDefault="00A02AF2" w:rsidP="00CC30FC">
      <w:pPr>
        <w:widowControl w:val="0"/>
        <w:tabs>
          <w:tab w:val="left" w:pos="-284"/>
          <w:tab w:val="left" w:pos="5822"/>
        </w:tabs>
        <w:autoSpaceDE w:val="0"/>
        <w:autoSpaceDN w:val="0"/>
        <w:adjustRightInd w:val="0"/>
        <w:spacing w:before="240" w:after="240"/>
        <w:ind w:right="-196"/>
        <w:jc w:val="both"/>
        <w:rPr>
          <w:rFonts w:ascii="Arial" w:hAnsi="Arial" w:cs="Arial"/>
          <w:sz w:val="24"/>
          <w:szCs w:val="24"/>
        </w:rPr>
      </w:pPr>
      <w:r w:rsidRPr="00E21075">
        <w:rPr>
          <w:rFonts w:ascii="Arial" w:hAnsi="Arial" w:cs="Arial"/>
          <w:sz w:val="24"/>
          <w:szCs w:val="24"/>
          <w:lang w:val="pt-PT"/>
        </w:rPr>
        <w:t>14.9 – A Ata terá validade de um ano após a sua assinatura</w:t>
      </w:r>
      <w:r w:rsidRPr="00E21075">
        <w:rPr>
          <w:rFonts w:ascii="Arial" w:hAnsi="Arial" w:cs="Arial"/>
          <w:sz w:val="24"/>
          <w:szCs w:val="24"/>
        </w:rPr>
        <w:t>.</w:t>
      </w:r>
    </w:p>
    <w:p w:rsidR="00A02AF2" w:rsidRPr="00E21075" w:rsidRDefault="00A02AF2" w:rsidP="00CC30FC">
      <w:pPr>
        <w:shd w:val="clear" w:color="auto" w:fill="A6A6A6" w:themeFill="background1" w:themeFillShade="A6"/>
        <w:spacing w:before="240" w:after="240"/>
        <w:ind w:right="-196"/>
        <w:jc w:val="both"/>
        <w:rPr>
          <w:rFonts w:ascii="Arial" w:hAnsi="Arial" w:cs="Arial"/>
          <w:b/>
          <w:sz w:val="24"/>
          <w:szCs w:val="24"/>
        </w:rPr>
      </w:pPr>
      <w:r w:rsidRPr="00E21075">
        <w:rPr>
          <w:rFonts w:ascii="Arial" w:hAnsi="Arial" w:cs="Arial"/>
          <w:b/>
          <w:sz w:val="24"/>
          <w:szCs w:val="24"/>
        </w:rPr>
        <w:t>15 – IMPUGNAÇÃO DO ATO CONVOCATÓRIO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w:t>
      </w:r>
      <w:r w:rsidRPr="00E21075">
        <w:rPr>
          <w:rFonts w:ascii="Arial" w:hAnsi="Arial" w:cs="Arial"/>
          <w:b/>
          <w:sz w:val="24"/>
          <w:szCs w:val="24"/>
        </w:rPr>
        <w:t xml:space="preserve"> </w:t>
      </w:r>
      <w:r w:rsidRPr="00E21075">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15.1.1</w:t>
      </w:r>
      <w:r w:rsidRPr="00E21075">
        <w:rPr>
          <w:rFonts w:ascii="Arial" w:hAnsi="Arial" w:cs="Arial"/>
          <w:b/>
          <w:sz w:val="24"/>
          <w:szCs w:val="24"/>
        </w:rPr>
        <w:t xml:space="preserve"> </w:t>
      </w:r>
      <w:r w:rsidR="009A18E0" w:rsidRPr="00E21075">
        <w:rPr>
          <w:rFonts w:ascii="Arial" w:hAnsi="Arial" w:cs="Arial"/>
          <w:sz w:val="24"/>
          <w:szCs w:val="24"/>
        </w:rPr>
        <w:t>– Caberá a</w:t>
      </w:r>
      <w:r w:rsidRPr="00E21075">
        <w:rPr>
          <w:rFonts w:ascii="Arial" w:hAnsi="Arial" w:cs="Arial"/>
          <w:sz w:val="24"/>
          <w:szCs w:val="24"/>
        </w:rPr>
        <w:t xml:space="preserve"> pregoeir</w:t>
      </w:r>
      <w:r w:rsidR="009A18E0" w:rsidRPr="00E21075">
        <w:rPr>
          <w:rFonts w:ascii="Arial" w:hAnsi="Arial" w:cs="Arial"/>
          <w:sz w:val="24"/>
          <w:szCs w:val="24"/>
        </w:rPr>
        <w:t>a</w:t>
      </w:r>
      <w:r w:rsidRPr="00E21075">
        <w:rPr>
          <w:rFonts w:ascii="Arial" w:hAnsi="Arial" w:cs="Arial"/>
          <w:sz w:val="24"/>
          <w:szCs w:val="24"/>
        </w:rPr>
        <w:t xml:space="preserve"> decidir sobre a petição impugnatória no prazo de 48 (quarenta e oito) horas.</w:t>
      </w:r>
    </w:p>
    <w:p w:rsidR="00A02AF2" w:rsidRPr="00E21075" w:rsidRDefault="00A02AF2" w:rsidP="00CC30FC">
      <w:pPr>
        <w:spacing w:before="240" w:after="240"/>
        <w:ind w:right="-196"/>
        <w:jc w:val="both"/>
        <w:rPr>
          <w:rFonts w:ascii="Arial" w:hAnsi="Arial" w:cs="Arial"/>
          <w:sz w:val="24"/>
          <w:szCs w:val="24"/>
        </w:rPr>
      </w:pPr>
      <w:r w:rsidRPr="00E21075">
        <w:rPr>
          <w:rFonts w:ascii="Arial" w:hAnsi="Arial" w:cs="Arial"/>
          <w:sz w:val="24"/>
          <w:szCs w:val="24"/>
        </w:rPr>
        <w:t>15.1.2</w:t>
      </w:r>
      <w:r w:rsidRPr="00E21075">
        <w:rPr>
          <w:rFonts w:ascii="Arial" w:hAnsi="Arial" w:cs="Arial"/>
          <w:b/>
          <w:sz w:val="24"/>
          <w:szCs w:val="24"/>
        </w:rPr>
        <w:t xml:space="preserve"> </w:t>
      </w:r>
      <w:r w:rsidRPr="00E21075">
        <w:rPr>
          <w:rFonts w:ascii="Arial" w:hAnsi="Arial" w:cs="Arial"/>
          <w:sz w:val="24"/>
          <w:szCs w:val="24"/>
        </w:rPr>
        <w:t>– Acolhida à petição contra o ato convocatório, será designada nova data para realização do certame.</w:t>
      </w:r>
    </w:p>
    <w:p w:rsidR="00A02AF2" w:rsidRPr="00E21075" w:rsidRDefault="00A02AF2" w:rsidP="00CC30FC">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E21075">
        <w:rPr>
          <w:rFonts w:ascii="Arial" w:hAnsi="Arial" w:cs="Arial"/>
          <w:b/>
          <w:sz w:val="24"/>
          <w:szCs w:val="24"/>
          <w:lang w:val="pt-PT"/>
        </w:rPr>
        <w:t>16 – INFORMAÇÕES COMPLEMENTARES;</w:t>
      </w:r>
    </w:p>
    <w:p w:rsidR="006D5763" w:rsidRPr="00E21075" w:rsidRDefault="00A02AF2" w:rsidP="00CC30FC">
      <w:pPr>
        <w:jc w:val="both"/>
        <w:rPr>
          <w:rFonts w:ascii="Arial" w:hAnsi="Arial" w:cs="Arial"/>
          <w:i/>
          <w:sz w:val="24"/>
          <w:szCs w:val="24"/>
          <w:lang w:val="pt-PT"/>
        </w:rPr>
      </w:pPr>
      <w:r w:rsidRPr="00E21075">
        <w:rPr>
          <w:rFonts w:ascii="Arial" w:hAnsi="Arial" w:cs="Arial"/>
          <w:sz w:val="24"/>
          <w:szCs w:val="24"/>
          <w:lang w:val="pt-PT"/>
        </w:rPr>
        <w:t xml:space="preserve">16.1- </w:t>
      </w:r>
      <w:r w:rsidR="006D5763" w:rsidRPr="00E21075">
        <w:rPr>
          <w:rFonts w:ascii="Arial" w:hAnsi="Arial" w:cs="Arial"/>
          <w:sz w:val="24"/>
          <w:szCs w:val="24"/>
          <w:lang w:val="pt-PT"/>
        </w:rPr>
        <w:t xml:space="preserve">Informações complementares que visam obter maiores esclarecimentos sobre a presente licitação deverão ser encaminhadas por escrito e serão prestadas pela Pregoeira, no horário de </w:t>
      </w:r>
      <w:r w:rsidR="006D5763" w:rsidRPr="00E21075">
        <w:rPr>
          <w:rFonts w:ascii="Arial" w:eastAsia="Times New Roman" w:hAnsi="Arial" w:cs="Arial"/>
          <w:sz w:val="24"/>
          <w:szCs w:val="24"/>
        </w:rPr>
        <w:t>de 11:30 às 17:30 horas, de segunda a quinta-feira, e de 11:30 às 16:00 na sexta-feira</w:t>
      </w:r>
      <w:r w:rsidR="006D5763" w:rsidRPr="00E21075">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hyperlink r:id="rId13" w:history="1">
        <w:r w:rsidR="006D5763" w:rsidRPr="00E21075">
          <w:rPr>
            <w:rStyle w:val="Hyperlink"/>
            <w:rFonts w:ascii="Arial" w:hAnsi="Arial" w:cs="Arial"/>
            <w:i/>
            <w:sz w:val="24"/>
            <w:szCs w:val="24"/>
            <w:lang w:val="pt-PT"/>
          </w:rPr>
          <w:t>compras@desterrodomelo.mg.gov.br</w:t>
        </w:r>
      </w:hyperlink>
      <w:r w:rsidR="006D5763" w:rsidRPr="00E21075">
        <w:rPr>
          <w:rFonts w:ascii="Arial" w:hAnsi="Arial" w:cs="Arial"/>
          <w:i/>
          <w:sz w:val="24"/>
          <w:szCs w:val="24"/>
          <w:lang w:val="pt-PT"/>
        </w:rPr>
        <w:t xml:space="preserve">, </w:t>
      </w:r>
      <w:hyperlink r:id="rId14" w:history="1">
        <w:r w:rsidR="006D5763" w:rsidRPr="00E21075">
          <w:rPr>
            <w:rStyle w:val="Hyperlink"/>
            <w:rFonts w:ascii="Arial" w:hAnsi="Arial" w:cs="Arial"/>
            <w:i/>
            <w:sz w:val="24"/>
            <w:szCs w:val="24"/>
            <w:lang w:val="pt-PT"/>
          </w:rPr>
          <w:t>compras1@desterrodomelo.mg.gov.br</w:t>
        </w:r>
      </w:hyperlink>
      <w:r w:rsidR="006D5763" w:rsidRPr="00E21075">
        <w:rPr>
          <w:rFonts w:ascii="Arial" w:hAnsi="Arial" w:cs="Arial"/>
          <w:i/>
          <w:sz w:val="24"/>
          <w:szCs w:val="24"/>
          <w:lang w:val="pt-PT"/>
        </w:rPr>
        <w:t xml:space="preserve">  ou </w:t>
      </w:r>
      <w:hyperlink r:id="rId15" w:history="1">
        <w:r w:rsidR="006D5763" w:rsidRPr="00E21075">
          <w:rPr>
            <w:rStyle w:val="Hyperlink"/>
            <w:rFonts w:ascii="Arial" w:hAnsi="Arial" w:cs="Arial"/>
            <w:i/>
            <w:sz w:val="24"/>
            <w:szCs w:val="24"/>
            <w:lang w:val="pt-PT"/>
          </w:rPr>
          <w:t>compras02@desterrodomelo.mg.gov.br</w:t>
        </w:r>
      </w:hyperlink>
      <w:r w:rsidR="006D5763" w:rsidRPr="00E21075">
        <w:rPr>
          <w:rFonts w:ascii="Arial" w:hAnsi="Arial" w:cs="Arial"/>
          <w:i/>
          <w:sz w:val="24"/>
          <w:szCs w:val="24"/>
          <w:lang w:val="pt-PT"/>
        </w:rPr>
        <w:t xml:space="preserve"> </w:t>
      </w: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sz w:val="24"/>
          <w:szCs w:val="24"/>
          <w:lang w:val="pt-PT"/>
        </w:rPr>
      </w:pPr>
    </w:p>
    <w:p w:rsidR="006D5763" w:rsidRPr="00E21075" w:rsidRDefault="006D5763" w:rsidP="00CC30FC">
      <w:pPr>
        <w:widowControl w:val="0"/>
        <w:tabs>
          <w:tab w:val="left" w:pos="-3402"/>
          <w:tab w:val="left" w:pos="-2410"/>
        </w:tabs>
        <w:autoSpaceDE w:val="0"/>
        <w:autoSpaceDN w:val="0"/>
        <w:adjustRightInd w:val="0"/>
        <w:ind w:right="-1"/>
        <w:jc w:val="both"/>
        <w:rPr>
          <w:rFonts w:ascii="Arial" w:hAnsi="Arial" w:cs="Arial"/>
          <w:noProof/>
          <w:sz w:val="24"/>
          <w:szCs w:val="24"/>
          <w:lang w:val="pt-PT"/>
        </w:rPr>
      </w:pPr>
      <w:r w:rsidRPr="00E21075">
        <w:rPr>
          <w:rFonts w:ascii="Arial" w:hAnsi="Arial" w:cs="Arial"/>
          <w:sz w:val="24"/>
          <w:szCs w:val="24"/>
          <w:lang w:val="pt-PT"/>
        </w:rPr>
        <w:t xml:space="preserve">16.2- Publicações e informações no site oficial do Município </w:t>
      </w:r>
      <w:hyperlink r:id="rId16" w:history="1">
        <w:r w:rsidRPr="00E21075">
          <w:rPr>
            <w:rStyle w:val="Hyperlink"/>
            <w:rFonts w:ascii="Arial" w:hAnsi="Arial" w:cs="Arial"/>
            <w:b/>
            <w:sz w:val="24"/>
            <w:szCs w:val="24"/>
            <w:lang w:val="pt-PT"/>
          </w:rPr>
          <w:t>www.desterrodomelo.mg.gov.br</w:t>
        </w:r>
      </w:hyperlink>
      <w:r w:rsidRPr="00E21075">
        <w:rPr>
          <w:rFonts w:ascii="Arial" w:hAnsi="Arial" w:cs="Arial"/>
          <w:sz w:val="24"/>
          <w:szCs w:val="24"/>
          <w:lang w:val="pt-PT"/>
        </w:rPr>
        <w:t xml:space="preserve"> e site do Diário Oficial do município </w:t>
      </w:r>
      <w:hyperlink r:id="rId17" w:history="1">
        <w:r w:rsidRPr="00E21075">
          <w:rPr>
            <w:rStyle w:val="Hyperlink"/>
            <w:rFonts w:ascii="Arial" w:hAnsi="Arial" w:cs="Arial"/>
            <w:sz w:val="24"/>
            <w:szCs w:val="24"/>
            <w:lang w:val="pt-PT"/>
          </w:rPr>
          <w:t>https://desterrodomelo.mg.gov.br/lis_diario.php</w:t>
        </w:r>
      </w:hyperlink>
      <w:r w:rsidRPr="00E21075">
        <w:rPr>
          <w:rFonts w:ascii="Arial" w:hAnsi="Arial" w:cs="Arial"/>
          <w:sz w:val="24"/>
          <w:szCs w:val="24"/>
          <w:lang w:val="pt-PT"/>
        </w:rPr>
        <w:t>.</w:t>
      </w:r>
    </w:p>
    <w:p w:rsidR="00044605" w:rsidRDefault="00044605"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2B5B9A" w:rsidRDefault="00A02AF2" w:rsidP="00CC30FC">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2B5B9A">
        <w:rPr>
          <w:rFonts w:ascii="Arial" w:hAnsi="Arial" w:cs="Arial"/>
          <w:noProof/>
          <w:sz w:val="24"/>
          <w:szCs w:val="24"/>
          <w:lang w:val="pt-PT"/>
        </w:rPr>
        <w:t xml:space="preserve">Desterro do Melo, </w:t>
      </w:r>
      <w:r w:rsidR="00073535">
        <w:rPr>
          <w:rFonts w:ascii="Arial" w:hAnsi="Arial" w:cs="Arial"/>
          <w:noProof/>
          <w:sz w:val="24"/>
          <w:szCs w:val="24"/>
          <w:lang w:val="pt-PT"/>
        </w:rPr>
        <w:t>29</w:t>
      </w:r>
      <w:r w:rsidR="00DC09F6" w:rsidRPr="002B5B9A">
        <w:rPr>
          <w:rFonts w:ascii="Arial" w:hAnsi="Arial" w:cs="Arial"/>
          <w:noProof/>
          <w:sz w:val="24"/>
          <w:szCs w:val="24"/>
          <w:lang w:val="pt-PT"/>
        </w:rPr>
        <w:t xml:space="preserve"> de </w:t>
      </w:r>
      <w:r w:rsidR="00073535">
        <w:rPr>
          <w:rFonts w:ascii="Arial" w:hAnsi="Arial" w:cs="Arial"/>
          <w:noProof/>
          <w:sz w:val="24"/>
          <w:szCs w:val="24"/>
          <w:lang w:val="pt-PT"/>
        </w:rPr>
        <w:t>dezembro</w:t>
      </w:r>
      <w:r w:rsidR="00DC09F6" w:rsidRPr="002B5B9A">
        <w:rPr>
          <w:rFonts w:ascii="Arial" w:hAnsi="Arial" w:cs="Arial"/>
          <w:noProof/>
          <w:sz w:val="24"/>
          <w:szCs w:val="24"/>
          <w:lang w:val="pt-PT"/>
        </w:rPr>
        <w:t xml:space="preserve"> de 202</w:t>
      </w:r>
      <w:r w:rsidR="0013579B" w:rsidRPr="002B5B9A">
        <w:rPr>
          <w:rFonts w:ascii="Arial" w:hAnsi="Arial" w:cs="Arial"/>
          <w:noProof/>
          <w:sz w:val="24"/>
          <w:szCs w:val="24"/>
          <w:lang w:val="pt-PT"/>
        </w:rPr>
        <w:t>3</w:t>
      </w:r>
      <w:r w:rsidRPr="002B5B9A">
        <w:rPr>
          <w:rFonts w:ascii="Arial" w:hAnsi="Arial" w:cs="Arial"/>
          <w:noProof/>
          <w:sz w:val="24"/>
          <w:szCs w:val="24"/>
          <w:lang w:val="pt-PT"/>
        </w:rPr>
        <w:t>.</w:t>
      </w:r>
    </w:p>
    <w:p w:rsidR="006D5763" w:rsidRPr="00E21075" w:rsidRDefault="006D5763" w:rsidP="00CC30FC">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A02AF2" w:rsidRPr="00E21075" w:rsidRDefault="00A02AF2"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6D5763" w:rsidRPr="00E21075" w:rsidRDefault="006D5763" w:rsidP="00CC30FC">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6D5763" w:rsidRPr="00E21075" w:rsidTr="00A02AF2">
        <w:trPr>
          <w:trHeight w:val="282"/>
          <w:jc w:val="center"/>
        </w:trPr>
        <w:tc>
          <w:tcPr>
            <w:tcW w:w="4308" w:type="dxa"/>
          </w:tcPr>
          <w:p w:rsidR="006D5763" w:rsidRPr="00E21075" w:rsidRDefault="006D5763" w:rsidP="00CC30FC">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E21075">
              <w:rPr>
                <w:rFonts w:ascii="Arial" w:hAnsi="Arial" w:cs="Arial"/>
                <w:b/>
                <w:i/>
                <w:sz w:val="24"/>
                <w:szCs w:val="24"/>
                <w:lang w:val="pt-PT"/>
              </w:rPr>
              <w:t>Mayara Garcia Lopes da Silva Tafuri</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6D5763" w:rsidRPr="00E21075" w:rsidTr="00A02AF2">
        <w:trPr>
          <w:trHeight w:val="282"/>
          <w:jc w:val="center"/>
        </w:trPr>
        <w:tc>
          <w:tcPr>
            <w:tcW w:w="4308" w:type="dxa"/>
          </w:tcPr>
          <w:p w:rsidR="006D5763" w:rsidRPr="00E21075" w:rsidRDefault="004E2A65"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Prefeita</w:t>
            </w:r>
            <w:r w:rsidR="006D5763" w:rsidRPr="00E21075">
              <w:rPr>
                <w:rFonts w:ascii="Arial" w:hAnsi="Arial" w:cs="Arial"/>
                <w:sz w:val="24"/>
                <w:szCs w:val="24"/>
                <w:lang w:val="pt-PT"/>
              </w:rPr>
              <w:t xml:space="preserve"> Municipal</w:t>
            </w:r>
          </w:p>
        </w:tc>
        <w:tc>
          <w:tcPr>
            <w:tcW w:w="861" w:type="dxa"/>
          </w:tcPr>
          <w:p w:rsidR="006D5763" w:rsidRPr="00E21075" w:rsidRDefault="006D5763"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bl>
    <w:p w:rsidR="00A02AF2" w:rsidRPr="00E21075" w:rsidRDefault="00A02AF2" w:rsidP="00CC30FC">
      <w:pPr>
        <w:widowControl w:val="0"/>
        <w:tabs>
          <w:tab w:val="left" w:pos="328"/>
        </w:tabs>
        <w:autoSpaceDE w:val="0"/>
        <w:autoSpaceDN w:val="0"/>
        <w:adjustRightInd w:val="0"/>
        <w:ind w:right="-196"/>
        <w:rPr>
          <w:rFonts w:ascii="Arial" w:hAnsi="Arial" w:cs="Arial"/>
          <w:sz w:val="24"/>
          <w:szCs w:val="24"/>
          <w:u w:val="single"/>
          <w:lang w:val="pt-PT"/>
        </w:rPr>
      </w:pPr>
    </w:p>
    <w:p w:rsidR="0073025D" w:rsidRDefault="0073025D" w:rsidP="00CC30FC">
      <w:pPr>
        <w:widowControl w:val="0"/>
        <w:tabs>
          <w:tab w:val="left" w:pos="204"/>
        </w:tabs>
        <w:autoSpaceDE w:val="0"/>
        <w:autoSpaceDN w:val="0"/>
        <w:adjustRightInd w:val="0"/>
        <w:ind w:left="4253" w:right="-196"/>
        <w:jc w:val="right"/>
        <w:rPr>
          <w:rFonts w:ascii="Arial" w:hAnsi="Arial" w:cs="Arial"/>
          <w:b/>
          <w:sz w:val="24"/>
          <w:szCs w:val="24"/>
          <w:lang w:val="pt-PT"/>
        </w:rPr>
      </w:pPr>
    </w:p>
    <w:p w:rsidR="00A02AF2" w:rsidRPr="00E21075" w:rsidRDefault="00683D7F" w:rsidP="00CC30FC">
      <w:pPr>
        <w:widowControl w:val="0"/>
        <w:tabs>
          <w:tab w:val="left" w:pos="204"/>
        </w:tabs>
        <w:autoSpaceDE w:val="0"/>
        <w:autoSpaceDN w:val="0"/>
        <w:adjustRightInd w:val="0"/>
        <w:ind w:left="4253" w:right="-196"/>
        <w:jc w:val="right"/>
        <w:rPr>
          <w:rFonts w:ascii="Arial" w:hAnsi="Arial" w:cs="Arial"/>
          <w:b/>
          <w:sz w:val="24"/>
          <w:szCs w:val="24"/>
          <w:lang w:val="pt-PT"/>
        </w:rPr>
      </w:pPr>
      <w:r w:rsidRPr="00E21075">
        <w:rPr>
          <w:rFonts w:ascii="Arial" w:hAnsi="Arial" w:cs="Arial"/>
          <w:b/>
          <w:sz w:val="24"/>
          <w:szCs w:val="24"/>
          <w:lang w:val="pt-PT"/>
        </w:rPr>
        <w:t xml:space="preserve">Parecer Jurídico </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lang w:val="pt-PT"/>
        </w:rPr>
      </w:pP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 xml:space="preserve">O presente edital está em conformidade com as determinações da Lei nº 8.666/93 e Lei 10.520/02 e </w:t>
      </w:r>
      <w:r w:rsidRPr="00E21075">
        <w:rPr>
          <w:rFonts w:ascii="Arial" w:hAnsi="Arial" w:cs="Arial"/>
          <w:b/>
          <w:sz w:val="24"/>
          <w:szCs w:val="24"/>
        </w:rPr>
        <w:lastRenderedPageBreak/>
        <w:t>Decreto Federal 7.892/13.</w:t>
      </w:r>
    </w:p>
    <w:p w:rsidR="00A02AF2" w:rsidRPr="00E21075" w:rsidRDefault="00A02AF2" w:rsidP="00CC30FC">
      <w:pPr>
        <w:widowControl w:val="0"/>
        <w:tabs>
          <w:tab w:val="left" w:pos="204"/>
        </w:tabs>
        <w:autoSpaceDE w:val="0"/>
        <w:autoSpaceDN w:val="0"/>
        <w:adjustRightInd w:val="0"/>
        <w:ind w:left="3969" w:right="-196"/>
        <w:jc w:val="both"/>
        <w:rPr>
          <w:rFonts w:ascii="Arial" w:hAnsi="Arial" w:cs="Arial"/>
          <w:b/>
          <w:sz w:val="24"/>
          <w:szCs w:val="24"/>
        </w:rPr>
      </w:pPr>
      <w:r w:rsidRPr="00E21075">
        <w:rPr>
          <w:rFonts w:ascii="Arial" w:hAnsi="Arial" w:cs="Arial"/>
          <w:b/>
          <w:sz w:val="24"/>
          <w:szCs w:val="24"/>
        </w:rPr>
        <w:t>É o parecer.</w:t>
      </w: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A02AF2" w:rsidRPr="00E21075" w:rsidRDefault="00A02AF2" w:rsidP="00CC30FC">
      <w:pPr>
        <w:widowControl w:val="0"/>
        <w:tabs>
          <w:tab w:val="left" w:pos="204"/>
        </w:tabs>
        <w:autoSpaceDE w:val="0"/>
        <w:autoSpaceDN w:val="0"/>
        <w:adjustRightInd w:val="0"/>
        <w:ind w:left="4253" w:right="-196"/>
        <w:jc w:val="right"/>
        <w:rPr>
          <w:rFonts w:ascii="Arial" w:hAnsi="Arial" w:cs="Arial"/>
          <w:b/>
          <w:sz w:val="24"/>
          <w:szCs w:val="24"/>
        </w:rPr>
      </w:pPr>
    </w:p>
    <w:p w:rsidR="00D06DCA" w:rsidRPr="00D06DCA" w:rsidRDefault="00D06DCA" w:rsidP="00D06DCA">
      <w:pPr>
        <w:widowControl w:val="0"/>
        <w:tabs>
          <w:tab w:val="left" w:pos="204"/>
        </w:tabs>
        <w:autoSpaceDE w:val="0"/>
        <w:autoSpaceDN w:val="0"/>
        <w:adjustRightInd w:val="0"/>
        <w:ind w:left="4253" w:right="-142"/>
        <w:jc w:val="right"/>
        <w:rPr>
          <w:rFonts w:ascii="Arial" w:hAnsi="Arial" w:cs="Arial"/>
          <w:b/>
          <w:sz w:val="24"/>
          <w:szCs w:val="24"/>
        </w:rPr>
      </w:pPr>
      <w:r w:rsidRPr="00D06DCA">
        <w:rPr>
          <w:rFonts w:ascii="Arial" w:hAnsi="Arial" w:cs="Arial"/>
          <w:b/>
          <w:sz w:val="24"/>
          <w:szCs w:val="24"/>
        </w:rPr>
        <w:t>Sergio Augusto Mota Castro</w:t>
      </w:r>
    </w:p>
    <w:p w:rsidR="00D06DCA" w:rsidRPr="00D06DCA" w:rsidRDefault="00D06DCA" w:rsidP="00D06DCA">
      <w:pPr>
        <w:widowControl w:val="0"/>
        <w:tabs>
          <w:tab w:val="left" w:pos="204"/>
        </w:tabs>
        <w:autoSpaceDE w:val="0"/>
        <w:autoSpaceDN w:val="0"/>
        <w:adjustRightInd w:val="0"/>
        <w:ind w:left="4253" w:right="-142"/>
        <w:jc w:val="right"/>
        <w:rPr>
          <w:rFonts w:ascii="Arial" w:hAnsi="Arial" w:cs="Arial"/>
          <w:b/>
          <w:sz w:val="24"/>
          <w:szCs w:val="24"/>
        </w:rPr>
      </w:pPr>
      <w:r w:rsidRPr="00D06DCA">
        <w:rPr>
          <w:rFonts w:ascii="Arial" w:hAnsi="Arial" w:cs="Arial"/>
          <w:b/>
          <w:sz w:val="24"/>
          <w:szCs w:val="24"/>
        </w:rPr>
        <w:t>OAB/MG 196535</w:t>
      </w:r>
    </w:p>
    <w:p w:rsidR="006D5763" w:rsidRPr="00E21075" w:rsidRDefault="00D06DCA" w:rsidP="00D06DCA">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D06DCA">
        <w:rPr>
          <w:rFonts w:ascii="Arial" w:hAnsi="Arial" w:cs="Arial"/>
          <w:b/>
          <w:sz w:val="24"/>
          <w:szCs w:val="24"/>
        </w:rPr>
        <w:t>Procurador Geral do Município</w:t>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CE0AAA" w:rsidRPr="00E21075" w:rsidRDefault="00CE0AAA"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FC5B45" w:rsidRPr="00E21075" w:rsidRDefault="00FC5B45"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w:t>
      </w: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E21075" w:rsidRDefault="00A02AF2" w:rsidP="00CC30FC">
      <w:pPr>
        <w:widowControl w:val="0"/>
        <w:tabs>
          <w:tab w:val="left" w:pos="20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TERMO DE REFERÊNCIA</w:t>
      </w:r>
    </w:p>
    <w:p w:rsidR="00A02AF2" w:rsidRPr="00E21075" w:rsidRDefault="00A02AF2" w:rsidP="00CC30FC">
      <w:pPr>
        <w:autoSpaceDE w:val="0"/>
        <w:autoSpaceDN w:val="0"/>
        <w:adjustRightInd w:val="0"/>
        <w:ind w:right="-196"/>
        <w:jc w:val="both"/>
        <w:rPr>
          <w:rFonts w:ascii="Arial" w:hAnsi="Arial" w:cs="Arial"/>
          <w:b/>
          <w:bCs/>
          <w:color w:val="000000" w:themeColor="text1"/>
          <w:sz w:val="24"/>
          <w:szCs w:val="24"/>
        </w:rPr>
      </w:pPr>
      <w:r w:rsidRPr="00E21075">
        <w:rPr>
          <w:rFonts w:ascii="Arial" w:hAnsi="Arial" w:cs="Arial"/>
          <w:b/>
          <w:bCs/>
          <w:color w:val="000000" w:themeColor="text1"/>
          <w:sz w:val="24"/>
          <w:szCs w:val="24"/>
        </w:rPr>
        <w:t>I – OBJETO</w:t>
      </w:r>
    </w:p>
    <w:p w:rsidR="00A02AF2" w:rsidRPr="00E21075" w:rsidRDefault="00073535" w:rsidP="00CC30FC">
      <w:pPr>
        <w:autoSpaceDE w:val="0"/>
        <w:autoSpaceDN w:val="0"/>
        <w:adjustRightInd w:val="0"/>
        <w:ind w:right="-196"/>
        <w:jc w:val="both"/>
        <w:rPr>
          <w:rFonts w:ascii="Arial" w:hAnsi="Arial" w:cs="Arial"/>
          <w:color w:val="000000" w:themeColor="text1"/>
          <w:sz w:val="24"/>
          <w:szCs w:val="24"/>
          <w:lang w:val="pt-PT"/>
        </w:rPr>
      </w:pPr>
      <w:r w:rsidRPr="00073535">
        <w:rPr>
          <w:rFonts w:ascii="Arial" w:hAnsi="Arial" w:cs="Arial"/>
          <w:sz w:val="24"/>
          <w:szCs w:val="24"/>
        </w:rPr>
        <w:t>Serviços de mecânica em geral e serviços de borracharia para manutenção preventiva e corretiva da frota de veículos</w:t>
      </w:r>
      <w:r w:rsidR="00FB210A" w:rsidRPr="00E21075">
        <w:rPr>
          <w:rFonts w:ascii="Arial" w:hAnsi="Arial" w:cs="Arial"/>
          <w:color w:val="000000" w:themeColor="text1"/>
          <w:sz w:val="24"/>
          <w:szCs w:val="24"/>
          <w:lang w:val="pt-PT"/>
        </w:rPr>
        <w:t>, visando a atender às necessidades das secretarias municipais.</w:t>
      </w:r>
    </w:p>
    <w:p w:rsidR="00FB210A" w:rsidRPr="00E21075" w:rsidRDefault="00FB210A" w:rsidP="00CC30FC">
      <w:pPr>
        <w:autoSpaceDE w:val="0"/>
        <w:autoSpaceDN w:val="0"/>
        <w:adjustRightInd w:val="0"/>
        <w:ind w:right="-196"/>
        <w:jc w:val="both"/>
        <w:rPr>
          <w:rFonts w:ascii="Arial" w:hAnsi="Arial" w:cs="Arial"/>
          <w:b/>
          <w:bCs/>
          <w:color w:val="000000" w:themeColor="text1"/>
          <w:sz w:val="24"/>
          <w:szCs w:val="24"/>
        </w:rPr>
      </w:pPr>
    </w:p>
    <w:p w:rsidR="00073535" w:rsidRDefault="00A02AF2" w:rsidP="00073535">
      <w:pPr>
        <w:autoSpaceDE w:val="0"/>
        <w:autoSpaceDN w:val="0"/>
        <w:adjustRightInd w:val="0"/>
        <w:ind w:right="-196"/>
        <w:jc w:val="both"/>
        <w:rPr>
          <w:rFonts w:ascii="Arial" w:hAnsi="Arial" w:cs="Arial"/>
          <w:sz w:val="22"/>
          <w:szCs w:val="22"/>
        </w:rPr>
      </w:pPr>
      <w:r w:rsidRPr="00E21075">
        <w:rPr>
          <w:rFonts w:ascii="Arial" w:hAnsi="Arial" w:cs="Arial"/>
          <w:b/>
          <w:bCs/>
          <w:sz w:val="24"/>
          <w:szCs w:val="24"/>
        </w:rPr>
        <w:t>II – JUSTIFICATIVA DA CONTRATAÇÃO:</w:t>
      </w:r>
    </w:p>
    <w:p w:rsidR="00073535" w:rsidRDefault="00073535" w:rsidP="00073535">
      <w:pPr>
        <w:autoSpaceDE w:val="0"/>
        <w:autoSpaceDN w:val="0"/>
        <w:adjustRightInd w:val="0"/>
        <w:ind w:right="-196"/>
        <w:jc w:val="both"/>
        <w:rPr>
          <w:rFonts w:ascii="Arial" w:hAnsi="Arial" w:cs="Arial"/>
          <w:sz w:val="22"/>
          <w:szCs w:val="22"/>
          <w:lang w:val="pt-PT"/>
        </w:rPr>
      </w:pPr>
      <w:r w:rsidRPr="00CC0DA2">
        <w:rPr>
          <w:rFonts w:ascii="Arial" w:hAnsi="Arial" w:cs="Arial"/>
          <w:sz w:val="22"/>
          <w:szCs w:val="22"/>
        </w:rPr>
        <w:t xml:space="preserve">O presente certame se </w:t>
      </w:r>
      <w:r>
        <w:rPr>
          <w:rFonts w:ascii="Arial" w:hAnsi="Arial" w:cs="Arial"/>
          <w:sz w:val="22"/>
          <w:szCs w:val="22"/>
        </w:rPr>
        <w:t xml:space="preserve">destina </w:t>
      </w:r>
      <w:r w:rsidRPr="00CC0DA2">
        <w:rPr>
          <w:rFonts w:ascii="Arial" w:hAnsi="Arial" w:cs="Arial"/>
          <w:sz w:val="22"/>
          <w:szCs w:val="22"/>
        </w:rPr>
        <w:t xml:space="preserve"> </w:t>
      </w:r>
      <w:r>
        <w:rPr>
          <w:rFonts w:ascii="Arial" w:hAnsi="Arial" w:cs="Arial"/>
          <w:sz w:val="22"/>
          <w:szCs w:val="22"/>
        </w:rPr>
        <w:t xml:space="preserve">a </w:t>
      </w:r>
      <w:r w:rsidRPr="00CC0DA2">
        <w:rPr>
          <w:rFonts w:ascii="Arial" w:hAnsi="Arial" w:cs="Arial"/>
          <w:sz w:val="22"/>
          <w:szCs w:val="22"/>
        </w:rPr>
        <w:t>apura</w:t>
      </w:r>
      <w:r>
        <w:rPr>
          <w:rFonts w:ascii="Arial" w:hAnsi="Arial" w:cs="Arial"/>
          <w:sz w:val="22"/>
          <w:szCs w:val="22"/>
        </w:rPr>
        <w:t>r</w:t>
      </w:r>
      <w:r w:rsidRPr="00CC0DA2">
        <w:rPr>
          <w:rFonts w:ascii="Arial" w:hAnsi="Arial" w:cs="Arial"/>
          <w:sz w:val="22"/>
          <w:szCs w:val="22"/>
        </w:rPr>
        <w:t xml:space="preserve"> </w:t>
      </w:r>
      <w:r>
        <w:rPr>
          <w:rFonts w:ascii="Arial" w:hAnsi="Arial" w:cs="Arial"/>
          <w:sz w:val="22"/>
          <w:szCs w:val="22"/>
        </w:rPr>
        <w:t>os</w:t>
      </w:r>
      <w:r w:rsidRPr="00CC0DA2">
        <w:rPr>
          <w:rFonts w:ascii="Arial" w:hAnsi="Arial" w:cs="Arial"/>
          <w:sz w:val="22"/>
          <w:szCs w:val="22"/>
        </w:rPr>
        <w:t xml:space="preserve"> melhores preços para contratação </w:t>
      </w:r>
      <w:r w:rsidRPr="00CC0DA2">
        <w:rPr>
          <w:rFonts w:ascii="Arial" w:hAnsi="Arial" w:cs="Arial"/>
          <w:sz w:val="22"/>
          <w:szCs w:val="22"/>
          <w:lang w:val="pt-PT"/>
        </w:rPr>
        <w:t xml:space="preserve">de pessoa jurídica para o fornecimento de serviços básicos de manutenção </w:t>
      </w:r>
      <w:r>
        <w:rPr>
          <w:rFonts w:ascii="Arial" w:hAnsi="Arial" w:cs="Arial"/>
          <w:sz w:val="22"/>
          <w:szCs w:val="22"/>
          <w:lang w:val="pt-PT"/>
        </w:rPr>
        <w:t xml:space="preserve">e manutenção de emergência </w:t>
      </w:r>
      <w:r w:rsidRPr="00CC0DA2">
        <w:rPr>
          <w:rFonts w:ascii="Arial" w:hAnsi="Arial" w:cs="Arial"/>
          <w:sz w:val="22"/>
          <w:szCs w:val="22"/>
          <w:lang w:val="pt-PT"/>
        </w:rPr>
        <w:t>da frota de veículos</w:t>
      </w:r>
      <w:r>
        <w:rPr>
          <w:rFonts w:ascii="Arial" w:hAnsi="Arial" w:cs="Arial"/>
          <w:sz w:val="22"/>
          <w:szCs w:val="22"/>
          <w:lang w:val="pt-PT"/>
        </w:rPr>
        <w:t xml:space="preserve"> e máquinas</w:t>
      </w:r>
      <w:r w:rsidRPr="00CC0DA2">
        <w:rPr>
          <w:rFonts w:ascii="Arial" w:hAnsi="Arial" w:cs="Arial"/>
          <w:sz w:val="22"/>
          <w:szCs w:val="22"/>
          <w:lang w:val="pt-PT"/>
        </w:rPr>
        <w:t xml:space="preserve"> da Administração</w:t>
      </w:r>
      <w:r>
        <w:rPr>
          <w:rFonts w:ascii="Arial" w:hAnsi="Arial" w:cs="Arial"/>
          <w:sz w:val="22"/>
          <w:szCs w:val="22"/>
          <w:lang w:val="pt-PT"/>
        </w:rPr>
        <w:t xml:space="preserve">, serviços de manutenção de pneus e câmaras de ar da frota municipal, incluindo alinhamento e balanceamento, serviços mecânicos em equipamentos de jardinagem como roçadeiras, motosserras e cortadores de grama e, aluguel de retroescavadeira com disponibilização de operador </w:t>
      </w:r>
      <w:r w:rsidRPr="00CC0DA2">
        <w:rPr>
          <w:rFonts w:ascii="Arial" w:hAnsi="Arial" w:cs="Arial"/>
          <w:sz w:val="22"/>
          <w:szCs w:val="22"/>
          <w:lang w:val="pt-PT"/>
        </w:rPr>
        <w:t xml:space="preserve">especificados neste </w:t>
      </w:r>
      <w:r>
        <w:rPr>
          <w:rFonts w:ascii="Arial" w:hAnsi="Arial" w:cs="Arial"/>
          <w:sz w:val="22"/>
          <w:szCs w:val="22"/>
          <w:lang w:val="pt-PT"/>
        </w:rPr>
        <w:t>anexo</w:t>
      </w:r>
      <w:r w:rsidRPr="00CC0DA2">
        <w:rPr>
          <w:rFonts w:ascii="Arial" w:hAnsi="Arial" w:cs="Arial"/>
          <w:sz w:val="22"/>
          <w:szCs w:val="22"/>
          <w:lang w:val="pt-PT"/>
        </w:rPr>
        <w:t xml:space="preserve">. </w:t>
      </w:r>
    </w:p>
    <w:p w:rsidR="00073535" w:rsidRDefault="00073535" w:rsidP="00073535">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 xml:space="preserve">O Município realiza o atendimento à população por meio de várias secretarias e, nesse ínterim, todas as secretarias e órgãos do Município subordinados à Adminstração Municipal em algum momento fazem uso da frota municipal. Além disso existe os equipamentos que são utlizados nos Setor de Obras e Manutenção de parques e jardins que também necessitam de manutenção. </w:t>
      </w:r>
    </w:p>
    <w:p w:rsidR="00073535" w:rsidRDefault="00073535" w:rsidP="00073535">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Perante o exposto, para que a frota e máquinas continue em condições de funcionamento é</w:t>
      </w:r>
      <w:r w:rsidRPr="00922836">
        <w:rPr>
          <w:rFonts w:ascii="Arial" w:hAnsi="Arial" w:cs="Arial"/>
          <w:sz w:val="22"/>
          <w:szCs w:val="22"/>
          <w:lang w:val="pt-PT"/>
        </w:rPr>
        <w:t xml:space="preserve"> </w:t>
      </w:r>
      <w:r>
        <w:rPr>
          <w:rFonts w:ascii="Arial" w:hAnsi="Arial" w:cs="Arial"/>
          <w:sz w:val="22"/>
          <w:szCs w:val="22"/>
          <w:lang w:val="pt-PT"/>
        </w:rPr>
        <w:t xml:space="preserve">necessário a atuação de profissional com conhecimento em mecânica, profissional este que não existe no quadro funcional da Administração. Cabe destacar que o Município dispõe de vários tipos de veículos sob sua responsabiliadede como ônibus, caminhões, vans, carros de pequeno porte, motocicletas e a mesma situação se aplica ao maquinário municipal que compreende retroescavadeira, motoniveladora, motoserra, roçadeiras e cortadores de grama. </w:t>
      </w:r>
    </w:p>
    <w:p w:rsidR="00073535" w:rsidRDefault="00073535" w:rsidP="00073535">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Há de se destacar também que a manutenção da frota de veículos e máquinas pesadas também inclui a manutenção dos pneus, o que novamente nos permite deduzir a necessidade de contratação de profissional específico para realizá-la, uma vez que o Município não dispõe de profissional e ferramentas para executar tal trabalho.</w:t>
      </w:r>
    </w:p>
    <w:p w:rsidR="00073535" w:rsidRDefault="00073535" w:rsidP="00073535">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Dado a ampla gama de equipamentos e veículos que necessitam de manutenção técnica e, considerando ainda que os profissionais supra descritos (mecânicos, lanterneiros, borracheiros) geralmente se especializam em determinados tipos de máquinas e/ou veículos, faz-se necessário a divisão desses serviços em itens distintos conforme especificado neste Termo.</w:t>
      </w:r>
    </w:p>
    <w:p w:rsidR="00A02AF2" w:rsidRPr="00E21075" w:rsidRDefault="00A02AF2" w:rsidP="00CC30FC">
      <w:pPr>
        <w:autoSpaceDE w:val="0"/>
        <w:autoSpaceDN w:val="0"/>
        <w:adjustRightInd w:val="0"/>
        <w:ind w:right="-196"/>
        <w:jc w:val="both"/>
        <w:rPr>
          <w:rFonts w:ascii="Arial" w:hAnsi="Arial" w:cs="Arial"/>
          <w:b/>
          <w:bCs/>
          <w:sz w:val="24"/>
          <w:szCs w:val="24"/>
          <w:lang w:val="pt-PT"/>
        </w:rPr>
      </w:pPr>
    </w:p>
    <w:p w:rsidR="005F4813" w:rsidRDefault="00A02AF2" w:rsidP="005F4813">
      <w:pPr>
        <w:autoSpaceDE w:val="0"/>
        <w:autoSpaceDN w:val="0"/>
        <w:adjustRightInd w:val="0"/>
        <w:ind w:right="-196"/>
        <w:jc w:val="both"/>
        <w:rPr>
          <w:rFonts w:ascii="Arial" w:hAnsi="Arial" w:cs="Arial"/>
          <w:b/>
          <w:bCs/>
          <w:sz w:val="22"/>
          <w:szCs w:val="22"/>
        </w:rPr>
      </w:pPr>
      <w:r w:rsidRPr="00E21075">
        <w:rPr>
          <w:rFonts w:ascii="Arial" w:hAnsi="Arial" w:cs="Arial"/>
          <w:b/>
          <w:bCs/>
          <w:sz w:val="24"/>
          <w:szCs w:val="24"/>
        </w:rPr>
        <w:t>III - ESPECIFICAÇÃO DOS OBJETOS:</w:t>
      </w:r>
    </w:p>
    <w:p w:rsidR="005F4813" w:rsidRDefault="005F4813" w:rsidP="005F4813">
      <w:pPr>
        <w:autoSpaceDE w:val="0"/>
        <w:autoSpaceDN w:val="0"/>
        <w:adjustRightInd w:val="0"/>
        <w:ind w:right="-196"/>
        <w:jc w:val="both"/>
        <w:rPr>
          <w:rFonts w:ascii="Arial" w:hAnsi="Arial" w:cs="Arial"/>
          <w:b/>
          <w:bCs/>
          <w:sz w:val="22"/>
          <w:szCs w:val="22"/>
        </w:rPr>
      </w:pPr>
    </w:p>
    <w:tbl>
      <w:tblPr>
        <w:tblStyle w:val="Tabelacomgrade"/>
        <w:tblW w:w="9694" w:type="dxa"/>
        <w:jc w:val="center"/>
        <w:tblLayout w:type="fixed"/>
        <w:tblLook w:val="04A0" w:firstRow="1" w:lastRow="0" w:firstColumn="1" w:lastColumn="0" w:noHBand="0" w:noVBand="1"/>
      </w:tblPr>
      <w:tblGrid>
        <w:gridCol w:w="1308"/>
        <w:gridCol w:w="5670"/>
        <w:gridCol w:w="1276"/>
        <w:gridCol w:w="1440"/>
      </w:tblGrid>
      <w:tr w:rsidR="005F4813" w:rsidRPr="00E74CD4" w:rsidTr="005F4813">
        <w:trPr>
          <w:jc w:val="center"/>
        </w:trPr>
        <w:tc>
          <w:tcPr>
            <w:tcW w:w="1308" w:type="dxa"/>
          </w:tcPr>
          <w:p w:rsidR="005F4813" w:rsidRPr="00E74CD4" w:rsidRDefault="005F4813" w:rsidP="005F4813">
            <w:pPr>
              <w:jc w:val="center"/>
              <w:rPr>
                <w:rFonts w:ascii="Arial" w:hAnsi="Arial" w:cs="Arial"/>
                <w:b/>
                <w:sz w:val="22"/>
                <w:szCs w:val="22"/>
              </w:rPr>
            </w:pPr>
            <w:r w:rsidRPr="00E74CD4">
              <w:rPr>
                <w:rFonts w:ascii="Arial" w:hAnsi="Arial" w:cs="Arial"/>
                <w:b/>
                <w:sz w:val="22"/>
                <w:szCs w:val="22"/>
              </w:rPr>
              <w:t>ITEM</w:t>
            </w:r>
          </w:p>
        </w:tc>
        <w:tc>
          <w:tcPr>
            <w:tcW w:w="5670" w:type="dxa"/>
          </w:tcPr>
          <w:p w:rsidR="005F4813" w:rsidRPr="00E74CD4" w:rsidRDefault="005F4813" w:rsidP="005F4813">
            <w:pPr>
              <w:jc w:val="center"/>
              <w:rPr>
                <w:rFonts w:ascii="Arial" w:hAnsi="Arial" w:cs="Arial"/>
                <w:b/>
                <w:sz w:val="22"/>
                <w:szCs w:val="22"/>
              </w:rPr>
            </w:pPr>
            <w:r w:rsidRPr="00E74CD4">
              <w:rPr>
                <w:rFonts w:ascii="Arial" w:hAnsi="Arial" w:cs="Arial"/>
                <w:b/>
                <w:sz w:val="22"/>
                <w:szCs w:val="22"/>
              </w:rPr>
              <w:t>DESCRIÇÃO</w:t>
            </w:r>
          </w:p>
        </w:tc>
        <w:tc>
          <w:tcPr>
            <w:tcW w:w="1276" w:type="dxa"/>
          </w:tcPr>
          <w:p w:rsidR="005F4813" w:rsidRPr="00E74CD4" w:rsidRDefault="005F4813" w:rsidP="005F4813">
            <w:pPr>
              <w:jc w:val="center"/>
              <w:rPr>
                <w:rFonts w:ascii="Arial" w:hAnsi="Arial" w:cs="Arial"/>
                <w:b/>
                <w:sz w:val="22"/>
                <w:szCs w:val="22"/>
              </w:rPr>
            </w:pPr>
            <w:r w:rsidRPr="00E74CD4">
              <w:rPr>
                <w:rFonts w:ascii="Arial" w:hAnsi="Arial" w:cs="Arial"/>
                <w:b/>
                <w:sz w:val="22"/>
                <w:szCs w:val="22"/>
              </w:rPr>
              <w:t>UN.</w:t>
            </w:r>
          </w:p>
        </w:tc>
        <w:tc>
          <w:tcPr>
            <w:tcW w:w="1440" w:type="dxa"/>
          </w:tcPr>
          <w:p w:rsidR="005F4813" w:rsidRPr="00E74CD4" w:rsidRDefault="005F4813" w:rsidP="005F4813">
            <w:pPr>
              <w:jc w:val="center"/>
              <w:rPr>
                <w:rFonts w:ascii="Arial" w:hAnsi="Arial" w:cs="Arial"/>
                <w:b/>
                <w:sz w:val="22"/>
                <w:szCs w:val="22"/>
              </w:rPr>
            </w:pPr>
            <w:r w:rsidRPr="00E74CD4">
              <w:rPr>
                <w:rFonts w:ascii="Arial" w:hAnsi="Arial" w:cs="Arial"/>
                <w:b/>
                <w:sz w:val="22"/>
                <w:szCs w:val="22"/>
              </w:rPr>
              <w:t>QUANT</w:t>
            </w:r>
          </w:p>
        </w:tc>
      </w:tr>
      <w:tr w:rsidR="005F4813" w:rsidRPr="00E74CD4" w:rsidTr="005F4813">
        <w:trPr>
          <w:trHeight w:val="690"/>
          <w:jc w:val="center"/>
        </w:trPr>
        <w:tc>
          <w:tcPr>
            <w:tcW w:w="1308" w:type="dxa"/>
            <w:vAlign w:val="center"/>
          </w:tcPr>
          <w:p w:rsidR="005F4813" w:rsidRPr="00E74CD4" w:rsidRDefault="005F4813" w:rsidP="005F4813">
            <w:pPr>
              <w:jc w:val="center"/>
              <w:rPr>
                <w:rFonts w:ascii="Arial" w:hAnsi="Arial" w:cs="Arial"/>
                <w:sz w:val="22"/>
                <w:szCs w:val="22"/>
              </w:rPr>
            </w:pPr>
            <w:r>
              <w:rPr>
                <w:rFonts w:ascii="Arial" w:hAnsi="Arial" w:cs="Arial"/>
                <w:sz w:val="22"/>
                <w:szCs w:val="22"/>
              </w:rPr>
              <w:t>01</w:t>
            </w:r>
          </w:p>
        </w:tc>
        <w:tc>
          <w:tcPr>
            <w:tcW w:w="5670" w:type="dxa"/>
          </w:tcPr>
          <w:p w:rsidR="005F4813" w:rsidRPr="00D94DCA" w:rsidRDefault="005F4813" w:rsidP="005F4813">
            <w:pPr>
              <w:autoSpaceDE w:val="0"/>
              <w:autoSpaceDN w:val="0"/>
              <w:adjustRightInd w:val="0"/>
              <w:jc w:val="both"/>
              <w:rPr>
                <w:rFonts w:ascii="Arial" w:hAnsi="Arial" w:cs="Arial"/>
                <w:b/>
                <w:u w:val="single"/>
              </w:rPr>
            </w:pPr>
            <w:r w:rsidRPr="00D94DCA">
              <w:rPr>
                <w:rFonts w:ascii="Arial" w:hAnsi="Arial" w:cs="Arial"/>
                <w:b/>
                <w:u w:val="single"/>
              </w:rPr>
              <w:t xml:space="preserve">3327- SERVIÇO MECANICO EM MAQUINAS </w:t>
            </w:r>
          </w:p>
          <w:p w:rsidR="005F4813" w:rsidRPr="00D94DCA" w:rsidRDefault="005F4813" w:rsidP="005F4813">
            <w:pPr>
              <w:jc w:val="both"/>
              <w:rPr>
                <w:rFonts w:ascii="Arial" w:hAnsi="Arial" w:cs="Arial"/>
              </w:rPr>
            </w:pPr>
            <w:r w:rsidRPr="00D94DCA">
              <w:rPr>
                <w:rFonts w:ascii="Arial" w:hAnsi="Arial" w:cs="Arial"/>
              </w:rPr>
              <w:t>Prestação de serviços de manutenção preventiva e corretiva de máquinas com motor diesel</w:t>
            </w:r>
          </w:p>
        </w:tc>
        <w:tc>
          <w:tcPr>
            <w:tcW w:w="1276" w:type="dxa"/>
            <w:vAlign w:val="center"/>
          </w:tcPr>
          <w:p w:rsidR="005F4813" w:rsidRPr="00D94DCA" w:rsidRDefault="005F4813" w:rsidP="005F4813">
            <w:pPr>
              <w:jc w:val="center"/>
              <w:rPr>
                <w:rFonts w:ascii="Arial" w:hAnsi="Arial" w:cs="Arial"/>
              </w:rPr>
            </w:pPr>
            <w:r w:rsidRPr="00D94DCA">
              <w:rPr>
                <w:rFonts w:ascii="Arial" w:hAnsi="Arial" w:cs="Arial"/>
              </w:rPr>
              <w:t>HORA</w:t>
            </w:r>
          </w:p>
        </w:tc>
        <w:tc>
          <w:tcPr>
            <w:tcW w:w="1440" w:type="dxa"/>
            <w:vAlign w:val="center"/>
          </w:tcPr>
          <w:p w:rsidR="005F4813" w:rsidRPr="00D94DCA" w:rsidRDefault="005F1090" w:rsidP="005F4813">
            <w:pPr>
              <w:jc w:val="center"/>
              <w:rPr>
                <w:rFonts w:ascii="Arial" w:hAnsi="Arial" w:cs="Arial"/>
              </w:rPr>
            </w:pPr>
            <w:r>
              <w:rPr>
                <w:rFonts w:ascii="Arial" w:hAnsi="Arial" w:cs="Arial"/>
              </w:rPr>
              <w:t>2</w:t>
            </w:r>
            <w:r w:rsidR="005F4813" w:rsidRPr="00D94DCA">
              <w:rPr>
                <w:rFonts w:ascii="Arial" w:hAnsi="Arial" w:cs="Arial"/>
              </w:rPr>
              <w:t>000</w:t>
            </w:r>
          </w:p>
        </w:tc>
      </w:tr>
      <w:tr w:rsidR="005F4813" w:rsidRPr="00E74CD4" w:rsidTr="005F4813">
        <w:trPr>
          <w:trHeight w:val="150"/>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02</w:t>
            </w:r>
          </w:p>
        </w:tc>
        <w:tc>
          <w:tcPr>
            <w:tcW w:w="5670" w:type="dxa"/>
            <w:vAlign w:val="center"/>
          </w:tcPr>
          <w:p w:rsidR="005F4813" w:rsidRPr="00D94DCA" w:rsidRDefault="005F4813" w:rsidP="005F4813">
            <w:pPr>
              <w:autoSpaceDE w:val="0"/>
              <w:autoSpaceDN w:val="0"/>
              <w:adjustRightInd w:val="0"/>
              <w:jc w:val="both"/>
              <w:rPr>
                <w:rFonts w:ascii="Arial" w:hAnsi="Arial" w:cs="Arial"/>
                <w:b/>
                <w:u w:val="single"/>
              </w:rPr>
            </w:pPr>
            <w:r w:rsidRPr="00D94DCA">
              <w:rPr>
                <w:rFonts w:ascii="Arial" w:hAnsi="Arial" w:cs="Arial"/>
                <w:b/>
                <w:u w:val="single"/>
              </w:rPr>
              <w:t xml:space="preserve">6995- SERVIÇO ELETRICO </w:t>
            </w:r>
            <w:r>
              <w:rPr>
                <w:rFonts w:ascii="Arial" w:hAnsi="Arial" w:cs="Arial"/>
                <w:b/>
                <w:u w:val="single"/>
              </w:rPr>
              <w:t>AUTOMOTIVO</w:t>
            </w:r>
          </w:p>
          <w:p w:rsidR="005F4813" w:rsidRPr="00D94DCA" w:rsidRDefault="005F4813" w:rsidP="005F4813">
            <w:pPr>
              <w:jc w:val="both"/>
              <w:rPr>
                <w:rFonts w:ascii="Arial" w:hAnsi="Arial" w:cs="Arial"/>
              </w:rPr>
            </w:pPr>
            <w:r w:rsidRPr="00D94DCA">
              <w:rPr>
                <w:rFonts w:ascii="Arial" w:hAnsi="Arial" w:cs="Arial"/>
              </w:rPr>
              <w:t xml:space="preserve">Prestação de serviços de manutenção elétrica de </w:t>
            </w:r>
            <w:r w:rsidRPr="00D94DCA">
              <w:rPr>
                <w:rFonts w:ascii="Arial" w:hAnsi="Arial" w:cs="Arial"/>
                <w:bCs/>
              </w:rPr>
              <w:t>veículos leves e utilitários, motores de combustão interna à gasolina/álcool, das montadoras: F</w:t>
            </w:r>
            <w:r w:rsidRPr="00D94DCA">
              <w:rPr>
                <w:rFonts w:ascii="Arial" w:hAnsi="Arial" w:cs="Arial"/>
              </w:rPr>
              <w:t xml:space="preserve">iat, Volkswagen, Honda e de </w:t>
            </w:r>
            <w:r w:rsidRPr="00D94DCA">
              <w:rPr>
                <w:rFonts w:ascii="Arial" w:hAnsi="Arial" w:cs="Arial"/>
                <w:bCs/>
              </w:rPr>
              <w:t xml:space="preserve">veículos pesados com motores à diesel, das montadoras: </w:t>
            </w:r>
            <w:r w:rsidRPr="00D94DCA">
              <w:rPr>
                <w:rFonts w:ascii="Arial" w:hAnsi="Arial" w:cs="Arial"/>
              </w:rPr>
              <w:t xml:space="preserve">Volkswagen, Ford, Iveco, Volare, </w:t>
            </w:r>
            <w:r w:rsidRPr="00D06A90">
              <w:rPr>
                <w:rFonts w:ascii="Arial" w:hAnsi="Arial" w:cs="Arial"/>
              </w:rPr>
              <w:t>Renault</w:t>
            </w:r>
            <w:r w:rsidRPr="00D94DCA">
              <w:rPr>
                <w:rFonts w:ascii="Arial" w:hAnsi="Arial" w:cs="Arial"/>
              </w:rPr>
              <w:t xml:space="preserve">, Peugeot e </w:t>
            </w:r>
            <w:r>
              <w:rPr>
                <w:rFonts w:ascii="Arial" w:hAnsi="Arial" w:cs="Arial"/>
              </w:rPr>
              <w:t>Mercedes-B</w:t>
            </w:r>
            <w:r w:rsidRPr="00D94DCA">
              <w:rPr>
                <w:rFonts w:ascii="Arial" w:hAnsi="Arial" w:cs="Arial"/>
              </w:rPr>
              <w:t>enz.</w:t>
            </w:r>
          </w:p>
        </w:tc>
        <w:tc>
          <w:tcPr>
            <w:tcW w:w="1276" w:type="dxa"/>
            <w:vAlign w:val="center"/>
          </w:tcPr>
          <w:p w:rsidR="005F4813" w:rsidRPr="00D94DCA" w:rsidRDefault="005F4813" w:rsidP="005F4813">
            <w:pPr>
              <w:jc w:val="center"/>
              <w:rPr>
                <w:rFonts w:ascii="Arial" w:hAnsi="Arial" w:cs="Arial"/>
              </w:rPr>
            </w:pPr>
            <w:r w:rsidRPr="00D94DCA">
              <w:rPr>
                <w:rFonts w:ascii="Arial" w:hAnsi="Arial" w:cs="Arial"/>
              </w:rPr>
              <w:t>HORA</w:t>
            </w:r>
          </w:p>
        </w:tc>
        <w:tc>
          <w:tcPr>
            <w:tcW w:w="1440" w:type="dxa"/>
            <w:vAlign w:val="center"/>
          </w:tcPr>
          <w:p w:rsidR="005F4813" w:rsidRPr="00D94DCA" w:rsidRDefault="005F1090" w:rsidP="005F4813">
            <w:pPr>
              <w:jc w:val="center"/>
              <w:rPr>
                <w:rFonts w:ascii="Arial" w:hAnsi="Arial" w:cs="Arial"/>
              </w:rPr>
            </w:pPr>
            <w:r>
              <w:rPr>
                <w:rFonts w:ascii="Arial" w:hAnsi="Arial" w:cs="Arial"/>
              </w:rPr>
              <w:t>7</w:t>
            </w:r>
            <w:r w:rsidR="005F4813" w:rsidRPr="00D94DCA">
              <w:rPr>
                <w:rFonts w:ascii="Arial" w:hAnsi="Arial" w:cs="Arial"/>
              </w:rPr>
              <w:t>00</w:t>
            </w:r>
          </w:p>
        </w:tc>
      </w:tr>
      <w:tr w:rsidR="005F4813" w:rsidRPr="00E74CD4" w:rsidTr="005F4813">
        <w:trPr>
          <w:trHeight w:val="135"/>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lastRenderedPageBreak/>
              <w:t>03</w:t>
            </w:r>
          </w:p>
        </w:tc>
        <w:tc>
          <w:tcPr>
            <w:tcW w:w="5670" w:type="dxa"/>
            <w:vAlign w:val="center"/>
          </w:tcPr>
          <w:p w:rsidR="005F4813" w:rsidRPr="00D94DCA" w:rsidRDefault="005F4813" w:rsidP="005F4813">
            <w:pPr>
              <w:autoSpaceDE w:val="0"/>
              <w:autoSpaceDN w:val="0"/>
              <w:adjustRightInd w:val="0"/>
              <w:jc w:val="both"/>
              <w:rPr>
                <w:rFonts w:ascii="Arial" w:hAnsi="Arial" w:cs="Arial"/>
                <w:b/>
                <w:u w:val="single"/>
              </w:rPr>
            </w:pPr>
            <w:r w:rsidRPr="00D94DCA">
              <w:rPr>
                <w:rFonts w:ascii="Arial" w:hAnsi="Arial" w:cs="Arial"/>
                <w:b/>
                <w:u w:val="single"/>
              </w:rPr>
              <w:t>3325- SERVIÇO MECANICO EM VEÍCULOS LEVES</w:t>
            </w:r>
          </w:p>
          <w:p w:rsidR="005F4813" w:rsidRPr="00D94DCA" w:rsidRDefault="005F4813" w:rsidP="005F4813">
            <w:pPr>
              <w:jc w:val="both"/>
              <w:rPr>
                <w:rFonts w:ascii="Arial" w:hAnsi="Arial" w:cs="Arial"/>
              </w:rPr>
            </w:pPr>
            <w:r w:rsidRPr="00D94DCA">
              <w:rPr>
                <w:rFonts w:ascii="Arial" w:hAnsi="Arial" w:cs="Arial"/>
              </w:rPr>
              <w:t xml:space="preserve"> Prestação de serviços de manutenção básica preventiva e corretiva de </w:t>
            </w:r>
            <w:r w:rsidRPr="00D94DCA">
              <w:rPr>
                <w:rFonts w:ascii="Arial" w:hAnsi="Arial" w:cs="Arial"/>
                <w:bCs/>
              </w:rPr>
              <w:t>veículos leves e utilitários, motores de combustão interna à gasolina/álcool, das montadoras: F</w:t>
            </w:r>
            <w:r w:rsidRPr="00D94DCA">
              <w:rPr>
                <w:rFonts w:ascii="Arial" w:hAnsi="Arial" w:cs="Arial"/>
              </w:rPr>
              <w:t>iat, Volkswagen, Honda.</w:t>
            </w:r>
          </w:p>
        </w:tc>
        <w:tc>
          <w:tcPr>
            <w:tcW w:w="1276" w:type="dxa"/>
            <w:vAlign w:val="center"/>
          </w:tcPr>
          <w:p w:rsidR="005F4813" w:rsidRPr="00D94DCA" w:rsidRDefault="005F4813" w:rsidP="005F4813">
            <w:pPr>
              <w:jc w:val="center"/>
              <w:rPr>
                <w:rFonts w:ascii="Arial" w:hAnsi="Arial" w:cs="Arial"/>
              </w:rPr>
            </w:pPr>
            <w:r w:rsidRPr="00D94DCA">
              <w:rPr>
                <w:rFonts w:ascii="Arial" w:hAnsi="Arial" w:cs="Arial"/>
              </w:rPr>
              <w:t>HORA</w:t>
            </w:r>
          </w:p>
        </w:tc>
        <w:tc>
          <w:tcPr>
            <w:tcW w:w="1440" w:type="dxa"/>
            <w:vAlign w:val="center"/>
          </w:tcPr>
          <w:p w:rsidR="005F4813" w:rsidRPr="00D94DCA" w:rsidRDefault="005F1090" w:rsidP="005F4813">
            <w:pPr>
              <w:jc w:val="center"/>
              <w:rPr>
                <w:rFonts w:ascii="Arial" w:hAnsi="Arial" w:cs="Arial"/>
              </w:rPr>
            </w:pPr>
            <w:r>
              <w:rPr>
                <w:rFonts w:ascii="Arial" w:hAnsi="Arial" w:cs="Arial"/>
              </w:rPr>
              <w:t>1.0</w:t>
            </w:r>
            <w:r w:rsidR="005F4813" w:rsidRPr="00D94DCA">
              <w:rPr>
                <w:rFonts w:ascii="Arial" w:hAnsi="Arial" w:cs="Arial"/>
              </w:rPr>
              <w:t>00</w:t>
            </w:r>
          </w:p>
        </w:tc>
      </w:tr>
      <w:tr w:rsidR="005F4813" w:rsidRPr="00E74CD4" w:rsidTr="005F4813">
        <w:trPr>
          <w:trHeight w:val="111"/>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04</w:t>
            </w:r>
          </w:p>
        </w:tc>
        <w:tc>
          <w:tcPr>
            <w:tcW w:w="5670" w:type="dxa"/>
            <w:vAlign w:val="center"/>
          </w:tcPr>
          <w:p w:rsidR="005F4813" w:rsidRPr="00D94DCA" w:rsidRDefault="005F4813" w:rsidP="005F4813">
            <w:pPr>
              <w:autoSpaceDE w:val="0"/>
              <w:autoSpaceDN w:val="0"/>
              <w:adjustRightInd w:val="0"/>
              <w:jc w:val="both"/>
              <w:rPr>
                <w:rFonts w:ascii="Arial" w:hAnsi="Arial" w:cs="Arial"/>
                <w:b/>
                <w:u w:val="single"/>
              </w:rPr>
            </w:pPr>
            <w:r w:rsidRPr="00D94DCA">
              <w:rPr>
                <w:rFonts w:ascii="Arial" w:hAnsi="Arial" w:cs="Arial"/>
                <w:b/>
                <w:u w:val="single"/>
              </w:rPr>
              <w:t>3326- SERVIÇOS MECANICO EM VEÍCULOS PESADOS</w:t>
            </w:r>
          </w:p>
          <w:p w:rsidR="005F4813" w:rsidRPr="00D94DCA" w:rsidRDefault="005F4813" w:rsidP="005F4813">
            <w:pPr>
              <w:jc w:val="both"/>
              <w:rPr>
                <w:rFonts w:ascii="Arial" w:hAnsi="Arial" w:cs="Arial"/>
              </w:rPr>
            </w:pPr>
            <w:r w:rsidRPr="00D94DCA">
              <w:rPr>
                <w:rFonts w:ascii="Arial" w:hAnsi="Arial" w:cs="Arial"/>
              </w:rPr>
              <w:t xml:space="preserve">Prestação de serviços de manutenção básica preventiva e corretiva de </w:t>
            </w:r>
            <w:r w:rsidRPr="00D94DCA">
              <w:rPr>
                <w:rFonts w:ascii="Arial" w:hAnsi="Arial" w:cs="Arial"/>
                <w:bCs/>
              </w:rPr>
              <w:t xml:space="preserve">veículos pesados com motores à diesel, das montadoras: </w:t>
            </w:r>
            <w:r w:rsidRPr="00D94DCA">
              <w:rPr>
                <w:rFonts w:ascii="Arial" w:hAnsi="Arial" w:cs="Arial"/>
              </w:rPr>
              <w:t>Volkswagen, Ford, Iveco, Volare, Rena</w:t>
            </w:r>
            <w:r>
              <w:rPr>
                <w:rFonts w:ascii="Arial" w:hAnsi="Arial" w:cs="Arial"/>
              </w:rPr>
              <w:t>ult, Peugeot e Mercedes-B</w:t>
            </w:r>
            <w:r w:rsidRPr="00D94DCA">
              <w:rPr>
                <w:rFonts w:ascii="Arial" w:hAnsi="Arial" w:cs="Arial"/>
              </w:rPr>
              <w:t>enz.</w:t>
            </w:r>
          </w:p>
        </w:tc>
        <w:tc>
          <w:tcPr>
            <w:tcW w:w="1276" w:type="dxa"/>
            <w:vAlign w:val="center"/>
          </w:tcPr>
          <w:p w:rsidR="005F4813" w:rsidRPr="00D94DCA" w:rsidRDefault="005F4813" w:rsidP="005F4813">
            <w:pPr>
              <w:jc w:val="center"/>
              <w:rPr>
                <w:rFonts w:ascii="Arial" w:hAnsi="Arial" w:cs="Arial"/>
              </w:rPr>
            </w:pPr>
            <w:r w:rsidRPr="00D94DCA">
              <w:rPr>
                <w:rFonts w:ascii="Arial" w:hAnsi="Arial" w:cs="Arial"/>
              </w:rPr>
              <w:t>HORA</w:t>
            </w:r>
          </w:p>
        </w:tc>
        <w:tc>
          <w:tcPr>
            <w:tcW w:w="1440" w:type="dxa"/>
            <w:vAlign w:val="center"/>
          </w:tcPr>
          <w:p w:rsidR="005F4813" w:rsidRPr="00D94DCA" w:rsidRDefault="005F1090" w:rsidP="005F4813">
            <w:pPr>
              <w:jc w:val="center"/>
              <w:rPr>
                <w:rFonts w:ascii="Arial" w:hAnsi="Arial" w:cs="Arial"/>
              </w:rPr>
            </w:pPr>
            <w:r>
              <w:rPr>
                <w:rFonts w:ascii="Arial" w:hAnsi="Arial" w:cs="Arial"/>
              </w:rPr>
              <w:t>1.0</w:t>
            </w:r>
            <w:r w:rsidR="005F4813" w:rsidRPr="00D94DCA">
              <w:rPr>
                <w:rFonts w:ascii="Arial" w:hAnsi="Arial" w:cs="Arial"/>
              </w:rPr>
              <w:t>00</w:t>
            </w:r>
          </w:p>
        </w:tc>
      </w:tr>
      <w:tr w:rsidR="005F4813" w:rsidRPr="00E74CD4" w:rsidTr="005F4813">
        <w:trPr>
          <w:trHeight w:val="96"/>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05</w:t>
            </w:r>
          </w:p>
        </w:tc>
        <w:tc>
          <w:tcPr>
            <w:tcW w:w="5670" w:type="dxa"/>
            <w:vAlign w:val="center"/>
          </w:tcPr>
          <w:p w:rsidR="005F4813" w:rsidRPr="00D94DCA" w:rsidRDefault="005F4813" w:rsidP="005F4813">
            <w:pPr>
              <w:autoSpaceDE w:val="0"/>
              <w:autoSpaceDN w:val="0"/>
              <w:adjustRightInd w:val="0"/>
              <w:jc w:val="both"/>
              <w:rPr>
                <w:rFonts w:ascii="Arial" w:hAnsi="Arial" w:cs="Arial"/>
                <w:b/>
                <w:u w:val="single"/>
              </w:rPr>
            </w:pPr>
            <w:r w:rsidRPr="00D94DCA">
              <w:rPr>
                <w:rFonts w:ascii="Arial" w:hAnsi="Arial" w:cs="Arial"/>
                <w:b/>
                <w:u w:val="single"/>
              </w:rPr>
              <w:t>4728- SERVIÇO DE LANTERNAGEM</w:t>
            </w:r>
          </w:p>
          <w:p w:rsidR="005F4813" w:rsidRPr="00D94DCA" w:rsidRDefault="005F4813" w:rsidP="005F4813">
            <w:pPr>
              <w:jc w:val="both"/>
              <w:rPr>
                <w:rFonts w:ascii="Arial" w:hAnsi="Arial" w:cs="Arial"/>
              </w:rPr>
            </w:pPr>
            <w:r w:rsidRPr="00D94DCA">
              <w:rPr>
                <w:rFonts w:ascii="Arial" w:hAnsi="Arial" w:cs="Arial"/>
              </w:rPr>
              <w:t>Prestação de serviços de lanternagem e pintura de veículos automotores</w:t>
            </w:r>
          </w:p>
        </w:tc>
        <w:tc>
          <w:tcPr>
            <w:tcW w:w="1276" w:type="dxa"/>
            <w:vAlign w:val="center"/>
          </w:tcPr>
          <w:p w:rsidR="005F4813" w:rsidRPr="00D94DCA" w:rsidRDefault="005F4813" w:rsidP="005F4813">
            <w:pPr>
              <w:jc w:val="center"/>
              <w:rPr>
                <w:rFonts w:ascii="Arial" w:hAnsi="Arial" w:cs="Arial"/>
              </w:rPr>
            </w:pPr>
            <w:r w:rsidRPr="00D94DCA">
              <w:rPr>
                <w:rFonts w:ascii="Arial" w:hAnsi="Arial" w:cs="Arial"/>
              </w:rPr>
              <w:t>HORA</w:t>
            </w:r>
          </w:p>
        </w:tc>
        <w:tc>
          <w:tcPr>
            <w:tcW w:w="1440" w:type="dxa"/>
            <w:vAlign w:val="center"/>
          </w:tcPr>
          <w:p w:rsidR="005F4813" w:rsidRPr="00D94DCA" w:rsidRDefault="005F1090" w:rsidP="005F4813">
            <w:pPr>
              <w:jc w:val="center"/>
              <w:rPr>
                <w:rFonts w:ascii="Arial" w:hAnsi="Arial" w:cs="Arial"/>
              </w:rPr>
            </w:pPr>
            <w:r>
              <w:rPr>
                <w:rFonts w:ascii="Arial" w:hAnsi="Arial" w:cs="Arial"/>
              </w:rPr>
              <w:t>5</w:t>
            </w:r>
            <w:r w:rsidR="005F4813" w:rsidRPr="00D94DCA">
              <w:rPr>
                <w:rFonts w:ascii="Arial" w:hAnsi="Arial" w:cs="Arial"/>
              </w:rPr>
              <w:t>00</w:t>
            </w:r>
          </w:p>
        </w:tc>
      </w:tr>
      <w:tr w:rsidR="005F4813" w:rsidRPr="00E74CD4" w:rsidTr="005F4813">
        <w:trPr>
          <w:trHeight w:val="150"/>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06</w:t>
            </w:r>
          </w:p>
        </w:tc>
        <w:tc>
          <w:tcPr>
            <w:tcW w:w="5670" w:type="dxa"/>
            <w:vAlign w:val="center"/>
          </w:tcPr>
          <w:p w:rsidR="005F4813" w:rsidRPr="00D94DCA" w:rsidRDefault="005F4813" w:rsidP="005F4813">
            <w:pPr>
              <w:autoSpaceDE w:val="0"/>
              <w:autoSpaceDN w:val="0"/>
              <w:adjustRightInd w:val="0"/>
              <w:jc w:val="both"/>
              <w:rPr>
                <w:rFonts w:ascii="Arial" w:hAnsi="Arial" w:cs="Arial"/>
                <w:b/>
                <w:u w:val="single"/>
              </w:rPr>
            </w:pPr>
            <w:r w:rsidRPr="00D94DCA">
              <w:rPr>
                <w:rFonts w:ascii="Arial" w:hAnsi="Arial" w:cs="Arial"/>
                <w:b/>
                <w:u w:val="single"/>
              </w:rPr>
              <w:t>4729- SERVIÇO MECANICO DE EMERGENCIA NA ZONA RURAL</w:t>
            </w:r>
          </w:p>
          <w:p w:rsidR="005F4813" w:rsidRPr="00D94DCA" w:rsidRDefault="005F4813" w:rsidP="005F4813">
            <w:pPr>
              <w:jc w:val="both"/>
              <w:rPr>
                <w:rFonts w:ascii="Arial" w:hAnsi="Arial" w:cs="Arial"/>
              </w:rPr>
            </w:pPr>
            <w:r w:rsidRPr="00D94DCA">
              <w:rPr>
                <w:rFonts w:ascii="Arial" w:hAnsi="Arial" w:cs="Arial"/>
              </w:rPr>
              <w:t xml:space="preserve">Prestação de serviços de manutenção corretiva de </w:t>
            </w:r>
            <w:r w:rsidRPr="00D94DCA">
              <w:rPr>
                <w:rFonts w:ascii="Arial" w:hAnsi="Arial" w:cs="Arial"/>
                <w:bCs/>
              </w:rPr>
              <w:t>veículos leves e utilitários, motores de combustão interna à gasolina/álcool, das montadoras: F</w:t>
            </w:r>
            <w:r w:rsidRPr="00D94DCA">
              <w:rPr>
                <w:rFonts w:ascii="Arial" w:hAnsi="Arial" w:cs="Arial"/>
              </w:rPr>
              <w:t xml:space="preserve">iat, Volkswagen, Honda e de </w:t>
            </w:r>
            <w:r w:rsidRPr="00D94DCA">
              <w:rPr>
                <w:rFonts w:ascii="Arial" w:hAnsi="Arial" w:cs="Arial"/>
                <w:bCs/>
              </w:rPr>
              <w:t xml:space="preserve">veículos pesados com motores à diesel, das montadoras: </w:t>
            </w:r>
            <w:r w:rsidRPr="00D94DCA">
              <w:rPr>
                <w:rFonts w:ascii="Arial" w:hAnsi="Arial" w:cs="Arial"/>
              </w:rPr>
              <w:t>Volkswagen, Ford, Iveco, Volare, Renalt, Peugeot e Mercedes benz em regime de emergência na zona rural do município.</w:t>
            </w:r>
          </w:p>
        </w:tc>
        <w:tc>
          <w:tcPr>
            <w:tcW w:w="1276" w:type="dxa"/>
            <w:vAlign w:val="center"/>
          </w:tcPr>
          <w:p w:rsidR="005F4813" w:rsidRPr="00D94DCA" w:rsidRDefault="005F4813" w:rsidP="005F4813">
            <w:pPr>
              <w:jc w:val="center"/>
              <w:rPr>
                <w:rFonts w:ascii="Arial" w:hAnsi="Arial" w:cs="Arial"/>
              </w:rPr>
            </w:pPr>
            <w:r w:rsidRPr="00D94DCA">
              <w:rPr>
                <w:rFonts w:ascii="Arial" w:hAnsi="Arial" w:cs="Arial"/>
              </w:rPr>
              <w:t>HORA</w:t>
            </w:r>
          </w:p>
        </w:tc>
        <w:tc>
          <w:tcPr>
            <w:tcW w:w="1440" w:type="dxa"/>
            <w:vAlign w:val="center"/>
          </w:tcPr>
          <w:p w:rsidR="005F4813" w:rsidRPr="00D94DCA" w:rsidRDefault="005F1090" w:rsidP="005F4813">
            <w:pPr>
              <w:jc w:val="center"/>
              <w:rPr>
                <w:rFonts w:ascii="Arial" w:hAnsi="Arial" w:cs="Arial"/>
              </w:rPr>
            </w:pPr>
            <w:r>
              <w:rPr>
                <w:rFonts w:ascii="Arial" w:hAnsi="Arial" w:cs="Arial"/>
              </w:rPr>
              <w:t>4</w:t>
            </w:r>
            <w:r w:rsidR="005F4813" w:rsidRPr="00D94DCA">
              <w:rPr>
                <w:rFonts w:ascii="Arial" w:hAnsi="Arial" w:cs="Arial"/>
              </w:rPr>
              <w:t>00</w:t>
            </w:r>
          </w:p>
        </w:tc>
      </w:tr>
      <w:tr w:rsidR="005F4813" w:rsidRPr="00E74CD4" w:rsidTr="005F4813">
        <w:trPr>
          <w:trHeight w:val="111"/>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07</w:t>
            </w:r>
          </w:p>
        </w:tc>
        <w:tc>
          <w:tcPr>
            <w:tcW w:w="5670" w:type="dxa"/>
          </w:tcPr>
          <w:p w:rsidR="005F4813" w:rsidRPr="00CD473B" w:rsidRDefault="005F4813" w:rsidP="005F4813">
            <w:pPr>
              <w:jc w:val="both"/>
              <w:rPr>
                <w:rFonts w:ascii="Arial" w:hAnsi="Arial" w:cs="Arial"/>
                <w:b/>
                <w:u w:val="single"/>
              </w:rPr>
            </w:pPr>
            <w:r>
              <w:rPr>
                <w:rFonts w:ascii="Arial" w:hAnsi="Arial" w:cs="Arial"/>
                <w:b/>
                <w:u w:val="single"/>
              </w:rPr>
              <w:t xml:space="preserve">8125 - </w:t>
            </w:r>
            <w:r w:rsidRPr="00CD473B">
              <w:rPr>
                <w:rFonts w:ascii="Arial" w:hAnsi="Arial" w:cs="Arial"/>
                <w:b/>
                <w:u w:val="single"/>
              </w:rPr>
              <w:t>SERVIÇO DE BALANCEAMENTO EM VEÍCULOS LEVES</w:t>
            </w:r>
          </w:p>
          <w:p w:rsidR="005F4813" w:rsidRPr="00CD473B" w:rsidRDefault="005F4813" w:rsidP="005F4813">
            <w:pPr>
              <w:jc w:val="both"/>
              <w:rPr>
                <w:rFonts w:ascii="Arial" w:eastAsiaTheme="minorHAnsi" w:hAnsi="Arial" w:cs="Arial"/>
                <w:b/>
                <w:sz w:val="24"/>
                <w:szCs w:val="24"/>
                <w:u w:val="single"/>
                <w:lang w:eastAsia="en-US"/>
              </w:rPr>
            </w:pPr>
            <w:r w:rsidRPr="00CD473B">
              <w:rPr>
                <w:rFonts w:ascii="Arial" w:hAnsi="Arial" w:cs="Arial"/>
              </w:rPr>
              <w:t>Contratação de empresa especializada para prestação de serviços de balanceamento para pneu para veículos leves</w:t>
            </w:r>
          </w:p>
        </w:tc>
        <w:tc>
          <w:tcPr>
            <w:tcW w:w="1276" w:type="dxa"/>
            <w:vAlign w:val="center"/>
          </w:tcPr>
          <w:p w:rsidR="005F4813" w:rsidRDefault="005F4813" w:rsidP="005F4813">
            <w:pPr>
              <w:jc w:val="center"/>
              <w:rPr>
                <w:sz w:val="24"/>
                <w:szCs w:val="24"/>
              </w:rPr>
            </w:pPr>
            <w:r>
              <w:rPr>
                <w:sz w:val="24"/>
                <w:szCs w:val="24"/>
              </w:rPr>
              <w:t>SERVIÇO</w:t>
            </w:r>
          </w:p>
        </w:tc>
        <w:tc>
          <w:tcPr>
            <w:tcW w:w="1440" w:type="dxa"/>
            <w:vAlign w:val="center"/>
          </w:tcPr>
          <w:p w:rsidR="005F4813" w:rsidRDefault="005F1090" w:rsidP="005F4813">
            <w:pPr>
              <w:jc w:val="center"/>
              <w:rPr>
                <w:sz w:val="24"/>
                <w:szCs w:val="24"/>
              </w:rPr>
            </w:pPr>
            <w:r>
              <w:rPr>
                <w:sz w:val="24"/>
                <w:szCs w:val="24"/>
              </w:rPr>
              <w:t>1</w:t>
            </w:r>
            <w:r w:rsidR="005F4813">
              <w:rPr>
                <w:sz w:val="24"/>
                <w:szCs w:val="24"/>
              </w:rPr>
              <w:t>50</w:t>
            </w:r>
          </w:p>
        </w:tc>
      </w:tr>
      <w:tr w:rsidR="005F4813" w:rsidRPr="00E74CD4" w:rsidTr="005F4813">
        <w:trPr>
          <w:trHeight w:val="111"/>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08</w:t>
            </w:r>
          </w:p>
        </w:tc>
        <w:tc>
          <w:tcPr>
            <w:tcW w:w="5670" w:type="dxa"/>
          </w:tcPr>
          <w:p w:rsidR="005F4813" w:rsidRPr="00CD473B" w:rsidRDefault="005F4813" w:rsidP="005F4813">
            <w:pPr>
              <w:jc w:val="both"/>
              <w:rPr>
                <w:rFonts w:ascii="Arial" w:hAnsi="Arial" w:cs="Arial"/>
                <w:b/>
                <w:u w:val="single"/>
              </w:rPr>
            </w:pPr>
            <w:r>
              <w:rPr>
                <w:rFonts w:ascii="Arial" w:hAnsi="Arial" w:cs="Arial"/>
                <w:b/>
                <w:u w:val="single"/>
              </w:rPr>
              <w:t xml:space="preserve">8126 - </w:t>
            </w:r>
            <w:r w:rsidRPr="00CD473B">
              <w:rPr>
                <w:rFonts w:ascii="Arial" w:hAnsi="Arial" w:cs="Arial"/>
                <w:b/>
                <w:u w:val="single"/>
              </w:rPr>
              <w:t xml:space="preserve">SERVIÇO DE </w:t>
            </w:r>
            <w:r>
              <w:rPr>
                <w:rFonts w:ascii="Arial" w:hAnsi="Arial" w:cs="Arial"/>
                <w:b/>
                <w:u w:val="single"/>
              </w:rPr>
              <w:t>ALINHAMENTO</w:t>
            </w:r>
            <w:r w:rsidRPr="00CD473B">
              <w:rPr>
                <w:rFonts w:ascii="Arial" w:hAnsi="Arial" w:cs="Arial"/>
                <w:b/>
                <w:u w:val="single"/>
              </w:rPr>
              <w:t xml:space="preserve"> EM VEÍCULOS LEVES</w:t>
            </w:r>
          </w:p>
          <w:p w:rsidR="005F4813" w:rsidRPr="00C96D7D" w:rsidRDefault="005F4813" w:rsidP="005F4813">
            <w:pPr>
              <w:jc w:val="both"/>
              <w:rPr>
                <w:rFonts w:eastAsiaTheme="minorHAnsi"/>
                <w:b/>
                <w:sz w:val="24"/>
                <w:szCs w:val="24"/>
                <w:u w:val="single"/>
                <w:lang w:eastAsia="en-US"/>
              </w:rPr>
            </w:pPr>
            <w:r w:rsidRPr="00CD473B">
              <w:rPr>
                <w:rFonts w:ascii="Arial" w:hAnsi="Arial" w:cs="Arial"/>
              </w:rPr>
              <w:t xml:space="preserve">Contratação de empresa especializada para prestação de serviços de </w:t>
            </w:r>
            <w:r>
              <w:rPr>
                <w:rFonts w:ascii="Arial" w:hAnsi="Arial" w:cs="Arial"/>
              </w:rPr>
              <w:t>alinhamento</w:t>
            </w:r>
            <w:r w:rsidRPr="00CD473B">
              <w:rPr>
                <w:rFonts w:ascii="Arial" w:hAnsi="Arial" w:cs="Arial"/>
              </w:rPr>
              <w:t xml:space="preserve"> para pneu para veículos leves</w:t>
            </w:r>
          </w:p>
        </w:tc>
        <w:tc>
          <w:tcPr>
            <w:tcW w:w="1276" w:type="dxa"/>
            <w:vAlign w:val="center"/>
          </w:tcPr>
          <w:p w:rsidR="005F4813" w:rsidRDefault="005F4813" w:rsidP="005F4813">
            <w:pPr>
              <w:jc w:val="center"/>
              <w:rPr>
                <w:sz w:val="24"/>
                <w:szCs w:val="24"/>
              </w:rPr>
            </w:pPr>
            <w:r>
              <w:rPr>
                <w:sz w:val="24"/>
                <w:szCs w:val="24"/>
              </w:rPr>
              <w:t>SERVIÇO</w:t>
            </w:r>
          </w:p>
        </w:tc>
        <w:tc>
          <w:tcPr>
            <w:tcW w:w="1440" w:type="dxa"/>
            <w:vAlign w:val="center"/>
          </w:tcPr>
          <w:p w:rsidR="005F4813" w:rsidRDefault="005F1090" w:rsidP="005F4813">
            <w:pPr>
              <w:jc w:val="center"/>
              <w:rPr>
                <w:sz w:val="24"/>
                <w:szCs w:val="24"/>
              </w:rPr>
            </w:pPr>
            <w:r>
              <w:rPr>
                <w:sz w:val="24"/>
                <w:szCs w:val="24"/>
              </w:rPr>
              <w:t>1</w:t>
            </w:r>
            <w:r w:rsidR="005F4813">
              <w:rPr>
                <w:sz w:val="24"/>
                <w:szCs w:val="24"/>
              </w:rPr>
              <w:t>50</w:t>
            </w:r>
          </w:p>
        </w:tc>
      </w:tr>
      <w:tr w:rsidR="005F4813" w:rsidRPr="00E74CD4" w:rsidTr="005F4813">
        <w:trPr>
          <w:trHeight w:val="150"/>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09</w:t>
            </w:r>
          </w:p>
        </w:tc>
        <w:tc>
          <w:tcPr>
            <w:tcW w:w="5670" w:type="dxa"/>
          </w:tcPr>
          <w:p w:rsidR="005F4813" w:rsidRPr="00CD473B" w:rsidRDefault="005F4813" w:rsidP="005F4813">
            <w:pPr>
              <w:jc w:val="both"/>
              <w:rPr>
                <w:rFonts w:ascii="Arial" w:hAnsi="Arial" w:cs="Arial"/>
                <w:b/>
                <w:u w:val="single"/>
              </w:rPr>
            </w:pPr>
            <w:r>
              <w:rPr>
                <w:rFonts w:ascii="Arial" w:hAnsi="Arial" w:cs="Arial"/>
                <w:b/>
                <w:u w:val="single"/>
              </w:rPr>
              <w:t xml:space="preserve">8127 - </w:t>
            </w:r>
            <w:r w:rsidRPr="00CD473B">
              <w:rPr>
                <w:rFonts w:ascii="Arial" w:hAnsi="Arial" w:cs="Arial"/>
                <w:b/>
                <w:u w:val="single"/>
              </w:rPr>
              <w:t>SERVIÇO DE</w:t>
            </w:r>
            <w:r>
              <w:rPr>
                <w:rFonts w:ascii="Arial" w:hAnsi="Arial" w:cs="Arial"/>
                <w:b/>
                <w:u w:val="single"/>
              </w:rPr>
              <w:t xml:space="preserve"> BALANCEAMENTO EM VEÍCULOS PESADOS</w:t>
            </w:r>
          </w:p>
          <w:p w:rsidR="005F4813" w:rsidRPr="00CD473B" w:rsidRDefault="005F4813" w:rsidP="005F4813">
            <w:pPr>
              <w:jc w:val="both"/>
              <w:rPr>
                <w:rFonts w:ascii="Arial" w:eastAsiaTheme="minorHAnsi" w:hAnsi="Arial" w:cs="Arial"/>
                <w:b/>
                <w:sz w:val="24"/>
                <w:szCs w:val="24"/>
                <w:u w:val="single"/>
                <w:lang w:eastAsia="en-US"/>
              </w:rPr>
            </w:pPr>
            <w:r w:rsidRPr="00CD473B">
              <w:rPr>
                <w:rFonts w:ascii="Arial" w:hAnsi="Arial" w:cs="Arial"/>
              </w:rPr>
              <w:t xml:space="preserve">Contratação de empresa especializada para prestação de serviços de balanceamento para pneu para veículos </w:t>
            </w:r>
            <w:r>
              <w:rPr>
                <w:rFonts w:ascii="Arial" w:hAnsi="Arial" w:cs="Arial"/>
              </w:rPr>
              <w:t>pesados</w:t>
            </w:r>
          </w:p>
        </w:tc>
        <w:tc>
          <w:tcPr>
            <w:tcW w:w="1276" w:type="dxa"/>
            <w:vAlign w:val="center"/>
          </w:tcPr>
          <w:p w:rsidR="005F4813" w:rsidRDefault="005F4813" w:rsidP="005F4813">
            <w:pPr>
              <w:jc w:val="center"/>
            </w:pPr>
            <w:r w:rsidRPr="00CF350F">
              <w:rPr>
                <w:sz w:val="24"/>
                <w:szCs w:val="24"/>
              </w:rPr>
              <w:t>SERVIÇO</w:t>
            </w:r>
          </w:p>
        </w:tc>
        <w:tc>
          <w:tcPr>
            <w:tcW w:w="1440" w:type="dxa"/>
            <w:vAlign w:val="center"/>
          </w:tcPr>
          <w:p w:rsidR="005F4813" w:rsidRDefault="005F1090" w:rsidP="005F4813">
            <w:pPr>
              <w:jc w:val="center"/>
              <w:rPr>
                <w:sz w:val="24"/>
                <w:szCs w:val="24"/>
              </w:rPr>
            </w:pPr>
            <w:r>
              <w:rPr>
                <w:sz w:val="24"/>
                <w:szCs w:val="24"/>
              </w:rPr>
              <w:t>1</w:t>
            </w:r>
            <w:r w:rsidR="005F4813">
              <w:rPr>
                <w:sz w:val="24"/>
                <w:szCs w:val="24"/>
              </w:rPr>
              <w:t>50</w:t>
            </w:r>
          </w:p>
        </w:tc>
      </w:tr>
      <w:tr w:rsidR="005F4813" w:rsidRPr="00E74CD4" w:rsidTr="005F4813">
        <w:trPr>
          <w:trHeight w:val="495"/>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10</w:t>
            </w:r>
          </w:p>
        </w:tc>
        <w:tc>
          <w:tcPr>
            <w:tcW w:w="5670" w:type="dxa"/>
          </w:tcPr>
          <w:p w:rsidR="005F4813" w:rsidRPr="00CD473B" w:rsidRDefault="005F4813" w:rsidP="005F4813">
            <w:pPr>
              <w:jc w:val="both"/>
              <w:rPr>
                <w:rFonts w:ascii="Arial" w:hAnsi="Arial" w:cs="Arial"/>
                <w:b/>
                <w:u w:val="single"/>
              </w:rPr>
            </w:pPr>
            <w:r>
              <w:rPr>
                <w:rFonts w:ascii="Arial" w:hAnsi="Arial" w:cs="Arial"/>
                <w:b/>
                <w:u w:val="single"/>
              </w:rPr>
              <w:t xml:space="preserve">8128 - </w:t>
            </w:r>
            <w:r w:rsidRPr="00CD473B">
              <w:rPr>
                <w:rFonts w:ascii="Arial" w:hAnsi="Arial" w:cs="Arial"/>
                <w:b/>
                <w:u w:val="single"/>
              </w:rPr>
              <w:t xml:space="preserve">SERVIÇO DE </w:t>
            </w:r>
            <w:r>
              <w:rPr>
                <w:rFonts w:ascii="Arial" w:hAnsi="Arial" w:cs="Arial"/>
                <w:b/>
                <w:u w:val="single"/>
              </w:rPr>
              <w:t>ALINHAMENTO</w:t>
            </w:r>
            <w:r w:rsidRPr="00CD473B">
              <w:rPr>
                <w:rFonts w:ascii="Arial" w:hAnsi="Arial" w:cs="Arial"/>
                <w:b/>
                <w:u w:val="single"/>
              </w:rPr>
              <w:t xml:space="preserve"> EM VEÍCULOS </w:t>
            </w:r>
            <w:r>
              <w:rPr>
                <w:rFonts w:ascii="Arial" w:hAnsi="Arial" w:cs="Arial"/>
                <w:b/>
                <w:u w:val="single"/>
              </w:rPr>
              <w:t>PESADOS</w:t>
            </w:r>
          </w:p>
          <w:p w:rsidR="005F4813" w:rsidRPr="00C96D7D" w:rsidRDefault="005F4813" w:rsidP="005F4813">
            <w:pPr>
              <w:jc w:val="both"/>
              <w:rPr>
                <w:rFonts w:eastAsiaTheme="minorHAnsi"/>
                <w:b/>
                <w:sz w:val="24"/>
                <w:szCs w:val="24"/>
                <w:u w:val="single"/>
                <w:lang w:eastAsia="en-US"/>
              </w:rPr>
            </w:pPr>
            <w:r w:rsidRPr="00CD473B">
              <w:rPr>
                <w:rFonts w:ascii="Arial" w:hAnsi="Arial" w:cs="Arial"/>
              </w:rPr>
              <w:t>Contratação de empresa especializada para prestação de</w:t>
            </w:r>
            <w:r>
              <w:rPr>
                <w:rFonts w:ascii="Arial" w:hAnsi="Arial" w:cs="Arial"/>
              </w:rPr>
              <w:t xml:space="preserve"> </w:t>
            </w:r>
            <w:r w:rsidRPr="00CD473B">
              <w:rPr>
                <w:rFonts w:ascii="Arial" w:hAnsi="Arial" w:cs="Arial"/>
              </w:rPr>
              <w:t xml:space="preserve">serviços de </w:t>
            </w:r>
            <w:r>
              <w:rPr>
                <w:rFonts w:ascii="Arial" w:hAnsi="Arial" w:cs="Arial"/>
              </w:rPr>
              <w:t>alinhamento</w:t>
            </w:r>
            <w:r w:rsidRPr="00CD473B">
              <w:rPr>
                <w:rFonts w:ascii="Arial" w:hAnsi="Arial" w:cs="Arial"/>
              </w:rPr>
              <w:t xml:space="preserve"> para pneu para veículos </w:t>
            </w:r>
            <w:r>
              <w:rPr>
                <w:rFonts w:ascii="Arial" w:hAnsi="Arial" w:cs="Arial"/>
              </w:rPr>
              <w:t>pesados</w:t>
            </w:r>
          </w:p>
        </w:tc>
        <w:tc>
          <w:tcPr>
            <w:tcW w:w="1276" w:type="dxa"/>
            <w:vAlign w:val="center"/>
          </w:tcPr>
          <w:p w:rsidR="005F4813" w:rsidRDefault="005F4813" w:rsidP="005F4813">
            <w:pPr>
              <w:jc w:val="center"/>
            </w:pPr>
            <w:r w:rsidRPr="00CF350F">
              <w:rPr>
                <w:sz w:val="24"/>
                <w:szCs w:val="24"/>
              </w:rPr>
              <w:t>SERVIÇO</w:t>
            </w:r>
          </w:p>
        </w:tc>
        <w:tc>
          <w:tcPr>
            <w:tcW w:w="1440" w:type="dxa"/>
            <w:vAlign w:val="center"/>
          </w:tcPr>
          <w:p w:rsidR="005F4813" w:rsidRDefault="005F1090" w:rsidP="005F4813">
            <w:pPr>
              <w:jc w:val="center"/>
              <w:rPr>
                <w:sz w:val="24"/>
                <w:szCs w:val="24"/>
              </w:rPr>
            </w:pPr>
            <w:r>
              <w:rPr>
                <w:sz w:val="24"/>
                <w:szCs w:val="24"/>
              </w:rPr>
              <w:t>1</w:t>
            </w:r>
            <w:r w:rsidR="005F4813">
              <w:rPr>
                <w:sz w:val="24"/>
                <w:szCs w:val="24"/>
              </w:rPr>
              <w:t>50</w:t>
            </w:r>
          </w:p>
        </w:tc>
      </w:tr>
      <w:tr w:rsidR="005F4813" w:rsidRPr="00E74CD4" w:rsidTr="005F4813">
        <w:trPr>
          <w:trHeight w:val="1621"/>
          <w:jc w:val="center"/>
        </w:trPr>
        <w:tc>
          <w:tcPr>
            <w:tcW w:w="1308" w:type="dxa"/>
            <w:vAlign w:val="center"/>
          </w:tcPr>
          <w:p w:rsidR="005F4813" w:rsidRDefault="005F4813" w:rsidP="005F4813">
            <w:pPr>
              <w:jc w:val="center"/>
              <w:rPr>
                <w:rFonts w:ascii="Arial" w:hAnsi="Arial" w:cs="Arial"/>
                <w:sz w:val="22"/>
                <w:szCs w:val="22"/>
              </w:rPr>
            </w:pPr>
            <w:r>
              <w:rPr>
                <w:rFonts w:ascii="Arial" w:hAnsi="Arial" w:cs="Arial"/>
                <w:sz w:val="22"/>
                <w:szCs w:val="22"/>
              </w:rPr>
              <w:t>11</w:t>
            </w:r>
          </w:p>
        </w:tc>
        <w:tc>
          <w:tcPr>
            <w:tcW w:w="5670" w:type="dxa"/>
          </w:tcPr>
          <w:p w:rsidR="005F4813" w:rsidRPr="00CD473B" w:rsidRDefault="005F4813" w:rsidP="005F4813">
            <w:pPr>
              <w:jc w:val="both"/>
              <w:rPr>
                <w:rFonts w:ascii="Arial" w:hAnsi="Arial" w:cs="Arial"/>
                <w:b/>
                <w:u w:val="single"/>
              </w:rPr>
            </w:pPr>
            <w:r>
              <w:rPr>
                <w:rFonts w:ascii="Calibri" w:hAnsi="Calibri"/>
                <w:b/>
                <w:bCs/>
                <w:color w:val="000000"/>
                <w:sz w:val="22"/>
                <w:szCs w:val="22"/>
              </w:rPr>
              <w:t>8129 – TROCA / MONTAGEM / DESMONTAGEM / COLAGEM / REPAROS / VULCANIZAÇÃO</w:t>
            </w:r>
            <w:r w:rsidRPr="0045631C">
              <w:rPr>
                <w:rFonts w:ascii="Calibri" w:hAnsi="Calibri"/>
                <w:b/>
                <w:bCs/>
                <w:color w:val="000000"/>
                <w:sz w:val="22"/>
                <w:szCs w:val="22"/>
              </w:rPr>
              <w:t xml:space="preserve"> </w:t>
            </w:r>
            <w:r>
              <w:rPr>
                <w:rFonts w:ascii="Calibri" w:hAnsi="Calibri"/>
                <w:b/>
                <w:bCs/>
                <w:color w:val="000000"/>
                <w:sz w:val="22"/>
                <w:szCs w:val="22"/>
              </w:rPr>
              <w:t>EM PNEUS DE VEÍCULOS LEVES</w:t>
            </w:r>
          </w:p>
          <w:p w:rsidR="005F4813" w:rsidRPr="00CD473B" w:rsidRDefault="005F4813" w:rsidP="005F4813">
            <w:pPr>
              <w:jc w:val="both"/>
              <w:rPr>
                <w:rFonts w:ascii="Arial" w:hAnsi="Arial" w:cs="Arial"/>
                <w:b/>
                <w:u w:val="single"/>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em pneus de veículos leves</w:t>
            </w:r>
            <w:r w:rsidRPr="0045631C">
              <w:rPr>
                <w:rFonts w:ascii="Calibri" w:hAnsi="Calibri"/>
                <w:color w:val="000000"/>
                <w:sz w:val="22"/>
                <w:szCs w:val="22"/>
              </w:rPr>
              <w:t>, com garantia de no mínimo 03 meses.</w:t>
            </w:r>
          </w:p>
        </w:tc>
        <w:tc>
          <w:tcPr>
            <w:tcW w:w="1276" w:type="dxa"/>
            <w:vAlign w:val="center"/>
          </w:tcPr>
          <w:p w:rsidR="005F4813" w:rsidRDefault="005F4813" w:rsidP="005F4813">
            <w:pPr>
              <w:jc w:val="center"/>
              <w:rPr>
                <w:sz w:val="24"/>
                <w:szCs w:val="24"/>
              </w:rPr>
            </w:pPr>
            <w:r w:rsidRPr="00CF350F">
              <w:rPr>
                <w:sz w:val="24"/>
                <w:szCs w:val="24"/>
              </w:rPr>
              <w:t>SERVIÇO</w:t>
            </w:r>
          </w:p>
        </w:tc>
        <w:tc>
          <w:tcPr>
            <w:tcW w:w="1440" w:type="dxa"/>
            <w:vAlign w:val="center"/>
          </w:tcPr>
          <w:p w:rsidR="005F4813" w:rsidRDefault="005F1090" w:rsidP="005F4813">
            <w:pPr>
              <w:jc w:val="center"/>
              <w:rPr>
                <w:sz w:val="24"/>
                <w:szCs w:val="24"/>
              </w:rPr>
            </w:pPr>
            <w:r>
              <w:rPr>
                <w:sz w:val="24"/>
                <w:szCs w:val="24"/>
              </w:rPr>
              <w:t>300</w:t>
            </w:r>
          </w:p>
        </w:tc>
      </w:tr>
      <w:tr w:rsidR="005F4813" w:rsidRPr="00E74CD4" w:rsidTr="005F4813">
        <w:trPr>
          <w:trHeight w:val="510"/>
          <w:jc w:val="center"/>
        </w:trPr>
        <w:tc>
          <w:tcPr>
            <w:tcW w:w="1308" w:type="dxa"/>
            <w:vMerge w:val="restart"/>
            <w:vAlign w:val="center"/>
          </w:tcPr>
          <w:p w:rsidR="005F4813" w:rsidRDefault="005F4813" w:rsidP="005F4813">
            <w:pPr>
              <w:jc w:val="center"/>
              <w:rPr>
                <w:rFonts w:ascii="Arial" w:hAnsi="Arial" w:cs="Arial"/>
                <w:sz w:val="22"/>
                <w:szCs w:val="22"/>
              </w:rPr>
            </w:pPr>
            <w:r>
              <w:rPr>
                <w:rFonts w:ascii="Arial" w:hAnsi="Arial" w:cs="Arial"/>
                <w:sz w:val="22"/>
                <w:szCs w:val="22"/>
              </w:rPr>
              <w:t>12</w:t>
            </w:r>
          </w:p>
        </w:tc>
        <w:tc>
          <w:tcPr>
            <w:tcW w:w="5670" w:type="dxa"/>
          </w:tcPr>
          <w:p w:rsidR="005F4813" w:rsidRPr="00CD473B" w:rsidRDefault="005F4813" w:rsidP="005F4813">
            <w:pPr>
              <w:jc w:val="both"/>
              <w:rPr>
                <w:rFonts w:ascii="Arial" w:hAnsi="Arial" w:cs="Arial"/>
                <w:b/>
                <w:u w:val="single"/>
              </w:rPr>
            </w:pPr>
            <w:r>
              <w:rPr>
                <w:rFonts w:ascii="Calibri" w:hAnsi="Calibri"/>
                <w:b/>
                <w:bCs/>
                <w:color w:val="000000"/>
                <w:sz w:val="22"/>
                <w:szCs w:val="22"/>
              </w:rPr>
              <w:t>8130 – TROCAS / MONTAGEM / DESMONTAGEM / COLAGEM / REPAROS / VULCANIZAÇÃO</w:t>
            </w:r>
            <w:r w:rsidRPr="0045631C">
              <w:rPr>
                <w:rFonts w:ascii="Calibri" w:hAnsi="Calibri"/>
                <w:b/>
                <w:bCs/>
                <w:color w:val="000000"/>
                <w:sz w:val="22"/>
                <w:szCs w:val="22"/>
              </w:rPr>
              <w:t xml:space="preserve"> </w:t>
            </w:r>
            <w:r>
              <w:rPr>
                <w:rFonts w:ascii="Calibri" w:hAnsi="Calibri"/>
                <w:b/>
                <w:bCs/>
                <w:color w:val="000000"/>
                <w:sz w:val="22"/>
                <w:szCs w:val="22"/>
              </w:rPr>
              <w:t>EM PNEUS DE VEÍCULOS PESADOS</w:t>
            </w:r>
          </w:p>
        </w:tc>
        <w:tc>
          <w:tcPr>
            <w:tcW w:w="1276" w:type="dxa"/>
            <w:vMerge w:val="restart"/>
            <w:vAlign w:val="center"/>
          </w:tcPr>
          <w:p w:rsidR="005F4813" w:rsidRDefault="005F4813" w:rsidP="005F4813">
            <w:pPr>
              <w:jc w:val="center"/>
              <w:rPr>
                <w:sz w:val="24"/>
                <w:szCs w:val="24"/>
              </w:rPr>
            </w:pPr>
            <w:r w:rsidRPr="00CF350F">
              <w:rPr>
                <w:sz w:val="24"/>
                <w:szCs w:val="24"/>
              </w:rPr>
              <w:t>SERVIÇO</w:t>
            </w:r>
          </w:p>
        </w:tc>
        <w:tc>
          <w:tcPr>
            <w:tcW w:w="1440" w:type="dxa"/>
            <w:vMerge w:val="restart"/>
            <w:vAlign w:val="center"/>
          </w:tcPr>
          <w:p w:rsidR="005F4813" w:rsidRDefault="005F1090" w:rsidP="005F4813">
            <w:pPr>
              <w:jc w:val="center"/>
              <w:rPr>
                <w:sz w:val="24"/>
                <w:szCs w:val="24"/>
              </w:rPr>
            </w:pPr>
            <w:r>
              <w:rPr>
                <w:sz w:val="24"/>
                <w:szCs w:val="24"/>
              </w:rPr>
              <w:t>300</w:t>
            </w:r>
          </w:p>
        </w:tc>
      </w:tr>
      <w:tr w:rsidR="005F4813" w:rsidRPr="00E74CD4" w:rsidTr="005F4813">
        <w:trPr>
          <w:trHeight w:val="242"/>
          <w:jc w:val="center"/>
        </w:trPr>
        <w:tc>
          <w:tcPr>
            <w:tcW w:w="1308" w:type="dxa"/>
            <w:vMerge/>
            <w:vAlign w:val="center"/>
          </w:tcPr>
          <w:p w:rsidR="005F4813" w:rsidRDefault="005F4813" w:rsidP="005F4813">
            <w:pPr>
              <w:jc w:val="center"/>
              <w:rPr>
                <w:rFonts w:ascii="Arial" w:hAnsi="Arial" w:cs="Arial"/>
                <w:sz w:val="22"/>
                <w:szCs w:val="22"/>
              </w:rPr>
            </w:pPr>
          </w:p>
        </w:tc>
        <w:tc>
          <w:tcPr>
            <w:tcW w:w="5670" w:type="dxa"/>
          </w:tcPr>
          <w:p w:rsidR="005F4813" w:rsidRDefault="005F4813" w:rsidP="005F4813">
            <w:pPr>
              <w:jc w:val="both"/>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em pneus de veículos pesados</w:t>
            </w:r>
            <w:r w:rsidRPr="0045631C">
              <w:rPr>
                <w:rFonts w:ascii="Calibri" w:hAnsi="Calibri"/>
                <w:color w:val="000000"/>
                <w:sz w:val="22"/>
                <w:szCs w:val="22"/>
              </w:rPr>
              <w:t>, com garantia de no mínimo 03 meses.</w:t>
            </w:r>
          </w:p>
        </w:tc>
        <w:tc>
          <w:tcPr>
            <w:tcW w:w="1276" w:type="dxa"/>
            <w:vMerge/>
            <w:vAlign w:val="center"/>
          </w:tcPr>
          <w:p w:rsidR="005F4813" w:rsidRPr="00CF350F" w:rsidRDefault="005F4813" w:rsidP="005F4813">
            <w:pPr>
              <w:jc w:val="center"/>
              <w:rPr>
                <w:sz w:val="24"/>
                <w:szCs w:val="24"/>
              </w:rPr>
            </w:pPr>
          </w:p>
        </w:tc>
        <w:tc>
          <w:tcPr>
            <w:tcW w:w="1440" w:type="dxa"/>
            <w:vMerge/>
            <w:vAlign w:val="center"/>
          </w:tcPr>
          <w:p w:rsidR="005F4813" w:rsidRDefault="005F4813" w:rsidP="005F4813">
            <w:pPr>
              <w:jc w:val="center"/>
              <w:rPr>
                <w:sz w:val="24"/>
                <w:szCs w:val="24"/>
              </w:rPr>
            </w:pPr>
          </w:p>
        </w:tc>
      </w:tr>
      <w:tr w:rsidR="005F4813" w:rsidRPr="00E74CD4" w:rsidTr="005F4813">
        <w:trPr>
          <w:trHeight w:val="591"/>
          <w:jc w:val="center"/>
        </w:trPr>
        <w:tc>
          <w:tcPr>
            <w:tcW w:w="1308" w:type="dxa"/>
            <w:vMerge w:val="restart"/>
            <w:vAlign w:val="center"/>
          </w:tcPr>
          <w:p w:rsidR="005F4813" w:rsidRDefault="005F4813" w:rsidP="005F4813">
            <w:pPr>
              <w:jc w:val="center"/>
              <w:rPr>
                <w:rFonts w:ascii="Arial" w:hAnsi="Arial" w:cs="Arial"/>
                <w:sz w:val="22"/>
                <w:szCs w:val="22"/>
              </w:rPr>
            </w:pPr>
            <w:r>
              <w:rPr>
                <w:rFonts w:ascii="Arial" w:hAnsi="Arial" w:cs="Arial"/>
                <w:sz w:val="22"/>
                <w:szCs w:val="22"/>
              </w:rPr>
              <w:lastRenderedPageBreak/>
              <w:t>13</w:t>
            </w:r>
          </w:p>
        </w:tc>
        <w:tc>
          <w:tcPr>
            <w:tcW w:w="5670" w:type="dxa"/>
          </w:tcPr>
          <w:p w:rsidR="005F4813" w:rsidRDefault="005F4813" w:rsidP="005F4813">
            <w:pPr>
              <w:jc w:val="both"/>
              <w:rPr>
                <w:rFonts w:ascii="Calibri" w:hAnsi="Calibri"/>
                <w:b/>
                <w:bCs/>
                <w:color w:val="000000"/>
                <w:sz w:val="22"/>
                <w:szCs w:val="22"/>
              </w:rPr>
            </w:pPr>
            <w:r>
              <w:rPr>
                <w:rFonts w:ascii="Calibri" w:hAnsi="Calibri"/>
                <w:b/>
                <w:bCs/>
                <w:color w:val="000000"/>
                <w:sz w:val="22"/>
                <w:szCs w:val="22"/>
              </w:rPr>
              <w:t>8131 - TROCAS / MONTAGEM / DESMONTAGEM / COLAGEM / REPAROS / VULCANIZAÇÃO</w:t>
            </w:r>
            <w:r w:rsidRPr="0045631C">
              <w:rPr>
                <w:rFonts w:ascii="Calibri" w:hAnsi="Calibri"/>
                <w:b/>
                <w:bCs/>
                <w:color w:val="000000"/>
                <w:sz w:val="22"/>
                <w:szCs w:val="22"/>
              </w:rPr>
              <w:t xml:space="preserve"> </w:t>
            </w:r>
            <w:r>
              <w:rPr>
                <w:rFonts w:ascii="Calibri" w:hAnsi="Calibri"/>
                <w:b/>
                <w:bCs/>
                <w:color w:val="000000"/>
                <w:sz w:val="22"/>
                <w:szCs w:val="22"/>
              </w:rPr>
              <w:t>EM PNEUS DE MAQUINAS E TRATORES</w:t>
            </w:r>
          </w:p>
        </w:tc>
        <w:tc>
          <w:tcPr>
            <w:tcW w:w="1276" w:type="dxa"/>
            <w:vMerge w:val="restart"/>
            <w:vAlign w:val="center"/>
          </w:tcPr>
          <w:p w:rsidR="005F4813" w:rsidRDefault="005F4813" w:rsidP="005F4813">
            <w:pPr>
              <w:jc w:val="center"/>
              <w:rPr>
                <w:sz w:val="24"/>
                <w:szCs w:val="24"/>
              </w:rPr>
            </w:pPr>
            <w:r w:rsidRPr="00CF350F">
              <w:rPr>
                <w:sz w:val="24"/>
                <w:szCs w:val="24"/>
              </w:rPr>
              <w:t>SERVIÇO</w:t>
            </w:r>
          </w:p>
        </w:tc>
        <w:tc>
          <w:tcPr>
            <w:tcW w:w="1440" w:type="dxa"/>
            <w:vMerge w:val="restart"/>
            <w:vAlign w:val="center"/>
          </w:tcPr>
          <w:p w:rsidR="005F4813" w:rsidRDefault="005F1090" w:rsidP="005F4813">
            <w:pPr>
              <w:jc w:val="center"/>
              <w:rPr>
                <w:sz w:val="24"/>
                <w:szCs w:val="24"/>
              </w:rPr>
            </w:pPr>
            <w:r>
              <w:rPr>
                <w:sz w:val="24"/>
                <w:szCs w:val="24"/>
              </w:rPr>
              <w:t>300</w:t>
            </w:r>
          </w:p>
        </w:tc>
      </w:tr>
      <w:tr w:rsidR="005F4813" w:rsidRPr="00E74CD4" w:rsidTr="005F4813">
        <w:trPr>
          <w:trHeight w:val="660"/>
          <w:jc w:val="center"/>
        </w:trPr>
        <w:tc>
          <w:tcPr>
            <w:tcW w:w="1308" w:type="dxa"/>
            <w:vMerge/>
            <w:vAlign w:val="center"/>
          </w:tcPr>
          <w:p w:rsidR="005F4813" w:rsidRDefault="005F4813" w:rsidP="005F4813">
            <w:pPr>
              <w:jc w:val="center"/>
              <w:rPr>
                <w:rFonts w:ascii="Arial" w:hAnsi="Arial" w:cs="Arial"/>
                <w:sz w:val="22"/>
                <w:szCs w:val="22"/>
              </w:rPr>
            </w:pPr>
          </w:p>
        </w:tc>
        <w:tc>
          <w:tcPr>
            <w:tcW w:w="5670" w:type="dxa"/>
          </w:tcPr>
          <w:p w:rsidR="005F4813" w:rsidRDefault="005F4813" w:rsidP="005F4813">
            <w:pPr>
              <w:jc w:val="both"/>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em pneus de maquinas e tratores</w:t>
            </w:r>
            <w:r w:rsidRPr="0045631C">
              <w:rPr>
                <w:rFonts w:ascii="Calibri" w:hAnsi="Calibri"/>
                <w:color w:val="000000"/>
                <w:sz w:val="22"/>
                <w:szCs w:val="22"/>
              </w:rPr>
              <w:t>, com garantia de no mínimo 03 meses.</w:t>
            </w:r>
          </w:p>
        </w:tc>
        <w:tc>
          <w:tcPr>
            <w:tcW w:w="1276" w:type="dxa"/>
            <w:vMerge/>
            <w:vAlign w:val="center"/>
          </w:tcPr>
          <w:p w:rsidR="005F4813" w:rsidRDefault="005F4813" w:rsidP="005F4813">
            <w:pPr>
              <w:jc w:val="center"/>
              <w:rPr>
                <w:sz w:val="24"/>
                <w:szCs w:val="24"/>
              </w:rPr>
            </w:pPr>
          </w:p>
        </w:tc>
        <w:tc>
          <w:tcPr>
            <w:tcW w:w="1440" w:type="dxa"/>
            <w:vMerge/>
            <w:vAlign w:val="center"/>
          </w:tcPr>
          <w:p w:rsidR="005F4813" w:rsidRDefault="005F4813" w:rsidP="005F4813">
            <w:pPr>
              <w:jc w:val="center"/>
              <w:rPr>
                <w:sz w:val="24"/>
                <w:szCs w:val="24"/>
              </w:rPr>
            </w:pPr>
          </w:p>
        </w:tc>
      </w:tr>
      <w:tr w:rsidR="005F4813" w:rsidRPr="00E74CD4" w:rsidTr="005F4813">
        <w:trPr>
          <w:trHeight w:val="465"/>
          <w:jc w:val="center"/>
        </w:trPr>
        <w:tc>
          <w:tcPr>
            <w:tcW w:w="1308" w:type="dxa"/>
            <w:vMerge w:val="restart"/>
            <w:vAlign w:val="center"/>
          </w:tcPr>
          <w:p w:rsidR="005F4813" w:rsidRDefault="005F4813" w:rsidP="005F4813">
            <w:pPr>
              <w:jc w:val="center"/>
              <w:rPr>
                <w:rFonts w:ascii="Arial" w:hAnsi="Arial" w:cs="Arial"/>
                <w:sz w:val="22"/>
                <w:szCs w:val="22"/>
              </w:rPr>
            </w:pPr>
            <w:r>
              <w:rPr>
                <w:rFonts w:ascii="Arial" w:hAnsi="Arial" w:cs="Arial"/>
                <w:sz w:val="22"/>
                <w:szCs w:val="22"/>
              </w:rPr>
              <w:t>14</w:t>
            </w:r>
          </w:p>
        </w:tc>
        <w:tc>
          <w:tcPr>
            <w:tcW w:w="5670" w:type="dxa"/>
          </w:tcPr>
          <w:p w:rsidR="005F4813" w:rsidRPr="00761D7B" w:rsidRDefault="005F4813" w:rsidP="005F4813">
            <w:pPr>
              <w:jc w:val="both"/>
              <w:rPr>
                <w:rFonts w:ascii="Calibri" w:hAnsi="Calibri"/>
                <w:b/>
                <w:color w:val="000000"/>
                <w:sz w:val="22"/>
                <w:szCs w:val="22"/>
              </w:rPr>
            </w:pPr>
            <w:r>
              <w:rPr>
                <w:rFonts w:ascii="Calibri" w:hAnsi="Calibri"/>
                <w:b/>
                <w:color w:val="000000"/>
                <w:sz w:val="22"/>
                <w:szCs w:val="22"/>
              </w:rPr>
              <w:t xml:space="preserve">8132 - </w:t>
            </w:r>
            <w:r w:rsidRPr="00761D7B">
              <w:rPr>
                <w:rFonts w:ascii="Calibri" w:hAnsi="Calibri"/>
                <w:b/>
                <w:color w:val="000000"/>
                <w:sz w:val="22"/>
                <w:szCs w:val="22"/>
              </w:rPr>
              <w:t>SERVIÇO DE CONSERTOS EM ROÇADEIRAS, MOTOSSERRA E CORTADOR DE GRAMA</w:t>
            </w:r>
          </w:p>
        </w:tc>
        <w:tc>
          <w:tcPr>
            <w:tcW w:w="1276" w:type="dxa"/>
            <w:vMerge w:val="restart"/>
            <w:vAlign w:val="center"/>
          </w:tcPr>
          <w:p w:rsidR="005F4813" w:rsidRDefault="005F4813" w:rsidP="005F4813">
            <w:pPr>
              <w:jc w:val="center"/>
              <w:rPr>
                <w:sz w:val="24"/>
                <w:szCs w:val="24"/>
              </w:rPr>
            </w:pPr>
            <w:r w:rsidRPr="00CF350F">
              <w:rPr>
                <w:sz w:val="24"/>
                <w:szCs w:val="24"/>
              </w:rPr>
              <w:t>SERVIÇO</w:t>
            </w:r>
          </w:p>
        </w:tc>
        <w:tc>
          <w:tcPr>
            <w:tcW w:w="1440" w:type="dxa"/>
            <w:vMerge w:val="restart"/>
            <w:vAlign w:val="center"/>
          </w:tcPr>
          <w:p w:rsidR="005F4813" w:rsidRDefault="005F1090" w:rsidP="005F4813">
            <w:pPr>
              <w:jc w:val="center"/>
              <w:rPr>
                <w:sz w:val="24"/>
                <w:szCs w:val="24"/>
              </w:rPr>
            </w:pPr>
            <w:r>
              <w:rPr>
                <w:sz w:val="24"/>
                <w:szCs w:val="24"/>
              </w:rPr>
              <w:t>100</w:t>
            </w:r>
          </w:p>
        </w:tc>
      </w:tr>
      <w:tr w:rsidR="005F4813" w:rsidRPr="00E74CD4" w:rsidTr="005F4813">
        <w:trPr>
          <w:trHeight w:val="402"/>
          <w:jc w:val="center"/>
        </w:trPr>
        <w:tc>
          <w:tcPr>
            <w:tcW w:w="1308" w:type="dxa"/>
            <w:vMerge/>
            <w:vAlign w:val="center"/>
          </w:tcPr>
          <w:p w:rsidR="005F4813" w:rsidRDefault="005F4813" w:rsidP="005F4813">
            <w:pPr>
              <w:jc w:val="center"/>
              <w:rPr>
                <w:rFonts w:ascii="Arial" w:hAnsi="Arial" w:cs="Arial"/>
                <w:sz w:val="22"/>
                <w:szCs w:val="22"/>
              </w:rPr>
            </w:pPr>
          </w:p>
        </w:tc>
        <w:tc>
          <w:tcPr>
            <w:tcW w:w="5670" w:type="dxa"/>
          </w:tcPr>
          <w:p w:rsidR="005F4813" w:rsidRPr="00761D7B" w:rsidRDefault="005F4813" w:rsidP="005F4813">
            <w:pPr>
              <w:jc w:val="both"/>
              <w:rPr>
                <w:rFonts w:ascii="Calibri" w:hAnsi="Calibri"/>
                <w:color w:val="000000"/>
                <w:sz w:val="22"/>
                <w:szCs w:val="22"/>
              </w:rPr>
            </w:pPr>
            <w:r>
              <w:rPr>
                <w:rFonts w:ascii="Calibri" w:hAnsi="Calibri"/>
                <w:color w:val="000000"/>
                <w:sz w:val="22"/>
                <w:szCs w:val="22"/>
              </w:rPr>
              <w:t>S</w:t>
            </w:r>
            <w:r w:rsidRPr="00761D7B">
              <w:rPr>
                <w:rFonts w:ascii="Calibri" w:hAnsi="Calibri"/>
                <w:color w:val="000000"/>
                <w:sz w:val="22"/>
                <w:szCs w:val="22"/>
              </w:rPr>
              <w:t>erviço de consertos em roçadeiras, motosserra e cortador de grama</w:t>
            </w:r>
            <w:r>
              <w:rPr>
                <w:rFonts w:ascii="Calibri" w:hAnsi="Calibri"/>
                <w:color w:val="000000"/>
                <w:sz w:val="22"/>
                <w:szCs w:val="22"/>
              </w:rPr>
              <w:t xml:space="preserve">. </w:t>
            </w:r>
          </w:p>
        </w:tc>
        <w:tc>
          <w:tcPr>
            <w:tcW w:w="1276" w:type="dxa"/>
            <w:vMerge/>
            <w:vAlign w:val="center"/>
          </w:tcPr>
          <w:p w:rsidR="005F4813" w:rsidRDefault="005F4813" w:rsidP="005F4813">
            <w:pPr>
              <w:jc w:val="center"/>
              <w:rPr>
                <w:sz w:val="24"/>
                <w:szCs w:val="24"/>
              </w:rPr>
            </w:pPr>
          </w:p>
        </w:tc>
        <w:tc>
          <w:tcPr>
            <w:tcW w:w="1440" w:type="dxa"/>
            <w:vMerge/>
            <w:vAlign w:val="center"/>
          </w:tcPr>
          <w:p w:rsidR="005F4813" w:rsidRDefault="005F4813" w:rsidP="005F4813">
            <w:pPr>
              <w:jc w:val="center"/>
              <w:rPr>
                <w:sz w:val="24"/>
                <w:szCs w:val="24"/>
              </w:rPr>
            </w:pPr>
          </w:p>
        </w:tc>
      </w:tr>
      <w:tr w:rsidR="005F1090" w:rsidRPr="00E74CD4" w:rsidTr="005F1090">
        <w:trPr>
          <w:trHeight w:val="244"/>
          <w:jc w:val="center"/>
        </w:trPr>
        <w:tc>
          <w:tcPr>
            <w:tcW w:w="1308" w:type="dxa"/>
            <w:vMerge w:val="restart"/>
            <w:vAlign w:val="center"/>
          </w:tcPr>
          <w:p w:rsidR="005F1090" w:rsidRDefault="005F1090" w:rsidP="005F4813">
            <w:pPr>
              <w:jc w:val="center"/>
              <w:rPr>
                <w:rFonts w:ascii="Arial" w:hAnsi="Arial" w:cs="Arial"/>
                <w:sz w:val="22"/>
                <w:szCs w:val="22"/>
              </w:rPr>
            </w:pPr>
            <w:r>
              <w:rPr>
                <w:rFonts w:ascii="Arial" w:hAnsi="Arial" w:cs="Arial"/>
                <w:sz w:val="22"/>
                <w:szCs w:val="22"/>
              </w:rPr>
              <w:t>15</w:t>
            </w:r>
          </w:p>
        </w:tc>
        <w:tc>
          <w:tcPr>
            <w:tcW w:w="5670" w:type="dxa"/>
          </w:tcPr>
          <w:p w:rsidR="005F1090" w:rsidRPr="007C4F89" w:rsidRDefault="005F1090" w:rsidP="005F4813">
            <w:pPr>
              <w:jc w:val="both"/>
              <w:rPr>
                <w:rFonts w:ascii="Calibri" w:hAnsi="Calibri"/>
                <w:b/>
                <w:color w:val="000000"/>
                <w:sz w:val="22"/>
                <w:szCs w:val="22"/>
              </w:rPr>
            </w:pPr>
            <w:r w:rsidRPr="00760075">
              <w:rPr>
                <w:rFonts w:asciiTheme="minorHAnsi" w:hAnsiTheme="minorHAnsi" w:cstheme="minorHAnsi"/>
                <w:b/>
                <w:sz w:val="22"/>
                <w:szCs w:val="22"/>
              </w:rPr>
              <w:t>8178- SERVIÇO MECANICO EM MOTO</w:t>
            </w:r>
          </w:p>
        </w:tc>
        <w:tc>
          <w:tcPr>
            <w:tcW w:w="1276" w:type="dxa"/>
            <w:vMerge w:val="restart"/>
            <w:vAlign w:val="center"/>
          </w:tcPr>
          <w:p w:rsidR="005F1090" w:rsidRDefault="005F1090" w:rsidP="005F4813">
            <w:pPr>
              <w:jc w:val="center"/>
              <w:rPr>
                <w:sz w:val="24"/>
                <w:szCs w:val="24"/>
              </w:rPr>
            </w:pPr>
            <w:r>
              <w:rPr>
                <w:sz w:val="24"/>
                <w:szCs w:val="24"/>
              </w:rPr>
              <w:t>HORA</w:t>
            </w:r>
          </w:p>
        </w:tc>
        <w:tc>
          <w:tcPr>
            <w:tcW w:w="1440" w:type="dxa"/>
            <w:vMerge w:val="restart"/>
            <w:vAlign w:val="center"/>
          </w:tcPr>
          <w:p w:rsidR="005F1090" w:rsidRDefault="005F1090" w:rsidP="005F4813">
            <w:pPr>
              <w:jc w:val="center"/>
              <w:rPr>
                <w:sz w:val="24"/>
                <w:szCs w:val="24"/>
              </w:rPr>
            </w:pPr>
            <w:r>
              <w:rPr>
                <w:sz w:val="24"/>
                <w:szCs w:val="24"/>
              </w:rPr>
              <w:t>100</w:t>
            </w:r>
          </w:p>
        </w:tc>
      </w:tr>
      <w:tr w:rsidR="005F1090" w:rsidRPr="00E74CD4" w:rsidTr="005F4813">
        <w:trPr>
          <w:trHeight w:val="579"/>
          <w:jc w:val="center"/>
        </w:trPr>
        <w:tc>
          <w:tcPr>
            <w:tcW w:w="1308" w:type="dxa"/>
            <w:vMerge/>
            <w:tcBorders>
              <w:bottom w:val="single" w:sz="4" w:space="0" w:color="auto"/>
            </w:tcBorders>
            <w:vAlign w:val="center"/>
          </w:tcPr>
          <w:p w:rsidR="005F1090" w:rsidRDefault="005F1090" w:rsidP="005F4813">
            <w:pPr>
              <w:jc w:val="center"/>
              <w:rPr>
                <w:rFonts w:ascii="Arial" w:hAnsi="Arial" w:cs="Arial"/>
                <w:sz w:val="22"/>
                <w:szCs w:val="22"/>
              </w:rPr>
            </w:pPr>
          </w:p>
        </w:tc>
        <w:tc>
          <w:tcPr>
            <w:tcW w:w="5670" w:type="dxa"/>
            <w:tcBorders>
              <w:top w:val="single" w:sz="4" w:space="0" w:color="auto"/>
              <w:bottom w:val="single" w:sz="4" w:space="0" w:color="auto"/>
            </w:tcBorders>
          </w:tcPr>
          <w:p w:rsidR="005F1090" w:rsidRPr="00760075" w:rsidRDefault="005F1090" w:rsidP="005F4813">
            <w:pPr>
              <w:jc w:val="both"/>
              <w:rPr>
                <w:rFonts w:asciiTheme="minorHAnsi" w:hAnsiTheme="minorHAnsi" w:cstheme="minorHAnsi"/>
                <w:b/>
                <w:sz w:val="22"/>
                <w:szCs w:val="22"/>
              </w:rPr>
            </w:pPr>
            <w:r w:rsidRPr="00760075">
              <w:rPr>
                <w:rFonts w:asciiTheme="minorHAnsi" w:hAnsiTheme="minorHAnsi" w:cstheme="minorHAnsi"/>
                <w:sz w:val="22"/>
                <w:szCs w:val="22"/>
              </w:rPr>
              <w:t>Prestação de serviços de manutenção preventiva e corretiva de motos</w:t>
            </w:r>
          </w:p>
        </w:tc>
        <w:tc>
          <w:tcPr>
            <w:tcW w:w="1276" w:type="dxa"/>
            <w:vMerge/>
            <w:vAlign w:val="center"/>
          </w:tcPr>
          <w:p w:rsidR="005F1090" w:rsidRDefault="005F1090" w:rsidP="005F4813">
            <w:pPr>
              <w:jc w:val="center"/>
              <w:rPr>
                <w:sz w:val="24"/>
                <w:szCs w:val="24"/>
              </w:rPr>
            </w:pPr>
          </w:p>
        </w:tc>
        <w:tc>
          <w:tcPr>
            <w:tcW w:w="1440" w:type="dxa"/>
            <w:vMerge/>
            <w:vAlign w:val="center"/>
          </w:tcPr>
          <w:p w:rsidR="005F1090" w:rsidRDefault="005F1090" w:rsidP="005F4813">
            <w:pPr>
              <w:jc w:val="center"/>
              <w:rPr>
                <w:sz w:val="24"/>
                <w:szCs w:val="24"/>
              </w:rPr>
            </w:pPr>
          </w:p>
        </w:tc>
      </w:tr>
      <w:tr w:rsidR="005F4813" w:rsidRPr="00E74CD4" w:rsidTr="005F4813">
        <w:trPr>
          <w:trHeight w:val="132"/>
          <w:jc w:val="center"/>
        </w:trPr>
        <w:tc>
          <w:tcPr>
            <w:tcW w:w="9694" w:type="dxa"/>
            <w:gridSpan w:val="4"/>
            <w:tcBorders>
              <w:bottom w:val="single" w:sz="4" w:space="0" w:color="auto"/>
            </w:tcBorders>
            <w:vAlign w:val="center"/>
          </w:tcPr>
          <w:p w:rsidR="005F4813" w:rsidRPr="00E74CD4" w:rsidRDefault="005F4813" w:rsidP="005F4813">
            <w:pPr>
              <w:jc w:val="center"/>
              <w:rPr>
                <w:rFonts w:ascii="Arial" w:hAnsi="Arial" w:cs="Arial"/>
                <w:sz w:val="22"/>
                <w:szCs w:val="22"/>
              </w:rPr>
            </w:pPr>
          </w:p>
        </w:tc>
      </w:tr>
    </w:tbl>
    <w:p w:rsidR="005F4813" w:rsidRPr="00CC0DA2" w:rsidRDefault="005F4813" w:rsidP="005F4813">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5F4813" w:rsidRDefault="005F4813" w:rsidP="005F4813">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Style w:val="Tabelacomgrade"/>
        <w:tblW w:w="0" w:type="auto"/>
        <w:tblLook w:val="04A0" w:firstRow="1" w:lastRow="0" w:firstColumn="1" w:lastColumn="0" w:noHBand="0" w:noVBand="1"/>
      </w:tblPr>
      <w:tblGrid>
        <w:gridCol w:w="2612"/>
        <w:gridCol w:w="1669"/>
        <w:gridCol w:w="2230"/>
        <w:gridCol w:w="9"/>
        <w:gridCol w:w="15"/>
        <w:gridCol w:w="45"/>
        <w:gridCol w:w="1675"/>
        <w:gridCol w:w="27"/>
        <w:gridCol w:w="66"/>
        <w:gridCol w:w="14"/>
        <w:gridCol w:w="9"/>
        <w:gridCol w:w="26"/>
        <w:gridCol w:w="1523"/>
      </w:tblGrid>
      <w:tr w:rsidR="000A082F" w:rsidRPr="00340AA3" w:rsidTr="0066378F">
        <w:tc>
          <w:tcPr>
            <w:tcW w:w="9920" w:type="dxa"/>
            <w:gridSpan w:val="13"/>
            <w:shd w:val="clear" w:color="auto" w:fill="FFFFFF" w:themeFill="background1"/>
          </w:tcPr>
          <w:p w:rsidR="000A082F" w:rsidRPr="00340AA3" w:rsidRDefault="000A082F" w:rsidP="0066378F">
            <w:pPr>
              <w:jc w:val="center"/>
              <w:rPr>
                <w:rFonts w:asciiTheme="minorHAnsi" w:hAnsiTheme="minorHAnsi" w:cstheme="minorHAnsi"/>
                <w:b/>
              </w:rPr>
            </w:pPr>
            <w:r w:rsidRPr="00340AA3">
              <w:rPr>
                <w:rFonts w:asciiTheme="minorHAnsi" w:hAnsiTheme="minorHAnsi" w:cstheme="minorHAnsi"/>
                <w:b/>
              </w:rPr>
              <w:t>FROTA OFICIAL MUNICÍPIO DE DESTERRO DO MELO-MG 2021/2024</w:t>
            </w:r>
          </w:p>
        </w:tc>
      </w:tr>
      <w:tr w:rsidR="000A082F" w:rsidRPr="00340AA3" w:rsidTr="0066378F">
        <w:tc>
          <w:tcPr>
            <w:tcW w:w="9920" w:type="dxa"/>
            <w:gridSpan w:val="13"/>
          </w:tcPr>
          <w:p w:rsidR="000A082F" w:rsidRPr="00EB71CB" w:rsidRDefault="000A082F" w:rsidP="0066378F">
            <w:pPr>
              <w:spacing w:before="120" w:after="120"/>
              <w:jc w:val="center"/>
              <w:rPr>
                <w:rFonts w:asciiTheme="minorHAnsi" w:hAnsiTheme="minorHAnsi" w:cstheme="minorHAnsi"/>
                <w:b/>
              </w:rPr>
            </w:pPr>
            <w:r w:rsidRPr="00EB71CB">
              <w:rPr>
                <w:rFonts w:asciiTheme="minorHAnsi" w:hAnsiTheme="minorHAnsi" w:cstheme="minorHAnsi"/>
                <w:b/>
              </w:rPr>
              <w:t>SAÚDE</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39" w:type="dxa"/>
            <w:gridSpan w:val="2"/>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 xml:space="preserve">MODELO/FABRICANTE </w:t>
            </w:r>
          </w:p>
        </w:tc>
        <w:tc>
          <w:tcPr>
            <w:tcW w:w="1735" w:type="dxa"/>
            <w:gridSpan w:val="3"/>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665" w:type="dxa"/>
            <w:gridSpan w:val="6"/>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DOBLÔ 1.8</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PYB-7320</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2016</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FIORINO 1.4 (AMBULÂNCIA)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QPO-3559</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2018</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MASTER 1.5 (AMBULÂNCIA)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QWX-5894</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RENAULT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2019</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MASTER 1.4 (AMBULÂNCIA)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RUX 3A74</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RENAULT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UNO 1.0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HLF-1968</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2009</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MASTER (MICROONIBUS)</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RUX 3A58</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RENAULT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ARGO 1.3</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RVG 6A40</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ARGO 1.3</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RVG 6A44</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ARGO 1.3</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RVG 6A45</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DOBLÔ 1.4</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OWR-8948</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2013</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GOL 1.0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QOT-0355</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2018</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FOX 1.6</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RMK 2F64</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2020</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SPIN 1.8</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RVE2J86</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CHEVROLET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SPRINTERM</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QMT1886</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MERCEDES BENZ</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2017</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VAN BOXER HDI</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HLF-3619</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PEUGEOT</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2010</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 BROS NXR 160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RMN 5A33</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HONDA</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2020</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 BROS NXR 160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RMN 5A52</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HONDA</w:t>
            </w:r>
          </w:p>
        </w:tc>
        <w:tc>
          <w:tcPr>
            <w:tcW w:w="1735"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2020</w:t>
            </w:r>
          </w:p>
        </w:tc>
        <w:tc>
          <w:tcPr>
            <w:tcW w:w="1665"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9920" w:type="dxa"/>
            <w:gridSpan w:val="13"/>
          </w:tcPr>
          <w:p w:rsidR="000A082F" w:rsidRPr="00EB71CB" w:rsidRDefault="000A082F" w:rsidP="0066378F">
            <w:pPr>
              <w:spacing w:before="120" w:after="120"/>
              <w:jc w:val="center"/>
              <w:rPr>
                <w:rFonts w:asciiTheme="minorHAnsi" w:hAnsiTheme="minorHAnsi" w:cstheme="minorHAnsi"/>
                <w:b/>
              </w:rPr>
            </w:pPr>
            <w:r w:rsidRPr="00EB71CB">
              <w:rPr>
                <w:rFonts w:asciiTheme="minorHAnsi" w:hAnsiTheme="minorHAnsi" w:cstheme="minorHAnsi"/>
                <w:b/>
              </w:rPr>
              <w:t>OBRAS</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30"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MODELO/FABRICANTE</w:t>
            </w:r>
          </w:p>
        </w:tc>
        <w:tc>
          <w:tcPr>
            <w:tcW w:w="1771" w:type="dxa"/>
            <w:gridSpan w:val="5"/>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638" w:type="dxa"/>
            <w:gridSpan w:val="5"/>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GOL 1.0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QUX-8222</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771"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2019</w:t>
            </w:r>
          </w:p>
        </w:tc>
        <w:tc>
          <w:tcPr>
            <w:tcW w:w="1638"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GOL 1.0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SHV 2A18</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771"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638"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FOX 1.6</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RNY 5C24</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771"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638"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DOBLÔ 1.8</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PWF1G33</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771"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2014</w:t>
            </w:r>
          </w:p>
        </w:tc>
        <w:tc>
          <w:tcPr>
            <w:tcW w:w="1638"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CAMINHÃO CAR. MADEIRA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QOL-6899</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771"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2017</w:t>
            </w:r>
          </w:p>
        </w:tc>
        <w:tc>
          <w:tcPr>
            <w:tcW w:w="1638"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 BROS NXR 160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QOU 4D99</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HONDA</w:t>
            </w:r>
          </w:p>
        </w:tc>
        <w:tc>
          <w:tcPr>
            <w:tcW w:w="1771"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2018</w:t>
            </w:r>
          </w:p>
        </w:tc>
        <w:tc>
          <w:tcPr>
            <w:tcW w:w="1638" w:type="dxa"/>
            <w:gridSpan w:val="5"/>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9920" w:type="dxa"/>
            <w:gridSpan w:val="13"/>
          </w:tcPr>
          <w:p w:rsidR="000A082F" w:rsidRPr="00EB71CB" w:rsidRDefault="000A082F" w:rsidP="0066378F">
            <w:pPr>
              <w:spacing w:before="120" w:after="120"/>
              <w:jc w:val="center"/>
              <w:rPr>
                <w:rFonts w:asciiTheme="minorHAnsi" w:hAnsiTheme="minorHAnsi" w:cstheme="minorHAnsi"/>
                <w:b/>
              </w:rPr>
            </w:pPr>
            <w:r w:rsidRPr="00EB71CB">
              <w:rPr>
                <w:rFonts w:asciiTheme="minorHAnsi" w:hAnsiTheme="minorHAnsi" w:cstheme="minorHAnsi"/>
                <w:b/>
              </w:rPr>
              <w:lastRenderedPageBreak/>
              <w:t>ESTRADAS</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99" w:type="dxa"/>
            <w:gridSpan w:val="4"/>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MODELO/FABRICANTE</w:t>
            </w:r>
          </w:p>
        </w:tc>
        <w:tc>
          <w:tcPr>
            <w:tcW w:w="1768" w:type="dxa"/>
            <w:gridSpan w:val="3"/>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572" w:type="dxa"/>
            <w:gridSpan w:val="4"/>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CAMINHÃO PAC2 ATRON</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PUB-5193</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MERCEDES BENZ</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2014</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CAMINHÃO TECTOR</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RUO 7D35</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IVECO</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MÁQUINA PÁ CARREGADEIRA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LW300 KV</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XCMG</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MÁQUINA PÁ CARREGADEIRA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LW300 KV SKD</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XCMG</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RETROESCAVADEIRA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SÉRIE 3173998</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JCB</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MOTONIVELADORA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120 K</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CATERPILLAR</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2014</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MOTONIVELADORA</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RG140B EVO</w:t>
            </w:r>
          </w:p>
        </w:tc>
        <w:tc>
          <w:tcPr>
            <w:tcW w:w="2299"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NEW HOLLAND</w:t>
            </w:r>
          </w:p>
        </w:tc>
        <w:tc>
          <w:tcPr>
            <w:tcW w:w="176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2023</w:t>
            </w:r>
          </w:p>
        </w:tc>
        <w:tc>
          <w:tcPr>
            <w:tcW w:w="1572" w:type="dxa"/>
            <w:gridSpan w:val="4"/>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9920" w:type="dxa"/>
            <w:gridSpan w:val="13"/>
          </w:tcPr>
          <w:p w:rsidR="000A082F" w:rsidRPr="00EB71CB" w:rsidRDefault="000A082F" w:rsidP="0066378F">
            <w:pPr>
              <w:spacing w:before="120" w:after="120"/>
              <w:jc w:val="center"/>
              <w:rPr>
                <w:rFonts w:asciiTheme="minorHAnsi" w:hAnsiTheme="minorHAnsi" w:cstheme="minorHAnsi"/>
                <w:b/>
              </w:rPr>
            </w:pPr>
            <w:r w:rsidRPr="00EB71CB">
              <w:rPr>
                <w:rFonts w:asciiTheme="minorHAnsi" w:hAnsiTheme="minorHAnsi" w:cstheme="minorHAnsi"/>
                <w:b/>
              </w:rPr>
              <w:t>AGRICULTURA</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30"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MODELO/FABRICANTE</w:t>
            </w:r>
          </w:p>
        </w:tc>
        <w:tc>
          <w:tcPr>
            <w:tcW w:w="1860" w:type="dxa"/>
            <w:gridSpan w:val="8"/>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549" w:type="dxa"/>
            <w:gridSpan w:val="2"/>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TRATOR</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4307 LPASA0B</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MASSEY FERGUSON</w:t>
            </w:r>
          </w:p>
        </w:tc>
        <w:tc>
          <w:tcPr>
            <w:tcW w:w="1860" w:type="dxa"/>
            <w:gridSpan w:val="8"/>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54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TRATOR</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BDY-8540 C/TOM.D FORÇA</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BUDNY</w:t>
            </w:r>
          </w:p>
        </w:tc>
        <w:tc>
          <w:tcPr>
            <w:tcW w:w="1860" w:type="dxa"/>
            <w:gridSpan w:val="8"/>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54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CAMINHÃO TECTOR 170E21</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QQO-5823</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IVECO</w:t>
            </w:r>
          </w:p>
        </w:tc>
        <w:tc>
          <w:tcPr>
            <w:tcW w:w="1860" w:type="dxa"/>
            <w:gridSpan w:val="8"/>
          </w:tcPr>
          <w:p w:rsidR="000A082F" w:rsidRPr="00340AA3" w:rsidRDefault="000A082F" w:rsidP="0066378F">
            <w:pPr>
              <w:rPr>
                <w:rFonts w:asciiTheme="minorHAnsi" w:hAnsiTheme="minorHAnsi" w:cstheme="minorHAnsi"/>
              </w:rPr>
            </w:pPr>
            <w:r w:rsidRPr="00340AA3">
              <w:rPr>
                <w:rFonts w:asciiTheme="minorHAnsi" w:hAnsiTheme="minorHAnsi" w:cstheme="minorHAnsi"/>
              </w:rPr>
              <w:t>2018</w:t>
            </w:r>
          </w:p>
        </w:tc>
        <w:tc>
          <w:tcPr>
            <w:tcW w:w="154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 BROS NXR 160</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RTP2J63</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 xml:space="preserve">HONDA </w:t>
            </w:r>
          </w:p>
        </w:tc>
        <w:tc>
          <w:tcPr>
            <w:tcW w:w="1860" w:type="dxa"/>
            <w:gridSpan w:val="8"/>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54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9920" w:type="dxa"/>
            <w:gridSpan w:val="13"/>
          </w:tcPr>
          <w:p w:rsidR="000A082F" w:rsidRPr="00340AA3" w:rsidRDefault="000A082F" w:rsidP="0066378F">
            <w:pPr>
              <w:spacing w:before="120" w:after="120"/>
              <w:jc w:val="center"/>
              <w:rPr>
                <w:rFonts w:asciiTheme="minorHAnsi" w:hAnsiTheme="minorHAnsi" w:cstheme="minorHAnsi"/>
              </w:rPr>
            </w:pPr>
            <w:r w:rsidRPr="00D7270F">
              <w:rPr>
                <w:rFonts w:asciiTheme="minorHAnsi" w:hAnsiTheme="minorHAnsi" w:cstheme="minorHAnsi"/>
                <w:b/>
              </w:rPr>
              <w:t>LIMPEZA</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39" w:type="dxa"/>
            <w:gridSpan w:val="2"/>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w:t>
            </w:r>
          </w:p>
        </w:tc>
        <w:tc>
          <w:tcPr>
            <w:tcW w:w="1842" w:type="dxa"/>
            <w:gridSpan w:val="6"/>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558" w:type="dxa"/>
            <w:gridSpan w:val="3"/>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CAMINHÃO BASCULANTE</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HLF 5I48</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IVECO</w:t>
            </w:r>
          </w:p>
        </w:tc>
        <w:tc>
          <w:tcPr>
            <w:tcW w:w="1842"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2010</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CAMINHÃO COMPACTADOR DE LIXO</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RTE 6G10</w:t>
            </w:r>
          </w:p>
        </w:tc>
        <w:tc>
          <w:tcPr>
            <w:tcW w:w="2239" w:type="dxa"/>
            <w:gridSpan w:val="2"/>
          </w:tcPr>
          <w:p w:rsidR="000A082F" w:rsidRPr="00340AA3" w:rsidRDefault="000A082F" w:rsidP="0066378F">
            <w:pPr>
              <w:rPr>
                <w:rFonts w:asciiTheme="minorHAnsi" w:hAnsiTheme="minorHAnsi" w:cstheme="minorHAnsi"/>
              </w:rPr>
            </w:pPr>
            <w:r w:rsidRPr="00340AA3">
              <w:rPr>
                <w:rFonts w:asciiTheme="minorHAnsi" w:hAnsiTheme="minorHAnsi" w:cstheme="minorHAnsi"/>
              </w:rPr>
              <w:t>IVECO</w:t>
            </w:r>
          </w:p>
        </w:tc>
        <w:tc>
          <w:tcPr>
            <w:tcW w:w="1842" w:type="dxa"/>
            <w:gridSpan w:val="6"/>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9920" w:type="dxa"/>
            <w:gridSpan w:val="13"/>
          </w:tcPr>
          <w:p w:rsidR="000A082F" w:rsidRPr="00EB71CB" w:rsidRDefault="000A082F" w:rsidP="0066378F">
            <w:pPr>
              <w:spacing w:before="120" w:after="120"/>
              <w:jc w:val="center"/>
              <w:rPr>
                <w:rFonts w:asciiTheme="minorHAnsi" w:hAnsiTheme="minorHAnsi" w:cstheme="minorHAnsi"/>
                <w:b/>
              </w:rPr>
            </w:pPr>
            <w:r w:rsidRPr="00EB71CB">
              <w:rPr>
                <w:rFonts w:asciiTheme="minorHAnsi" w:hAnsiTheme="minorHAnsi" w:cstheme="minorHAnsi"/>
                <w:b/>
              </w:rPr>
              <w:t>EDUCAÇÃO</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30"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MODELO/FABRICANTE</w:t>
            </w:r>
          </w:p>
        </w:tc>
        <w:tc>
          <w:tcPr>
            <w:tcW w:w="1851" w:type="dxa"/>
            <w:gridSpan w:val="7"/>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558" w:type="dxa"/>
            <w:gridSpan w:val="3"/>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UP TAKE</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QMT-1881</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851"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2017</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SPRINTERM (MICROÔNIBUS)</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RMM 5I73</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MERCEDES BENZ</w:t>
            </w:r>
          </w:p>
        </w:tc>
        <w:tc>
          <w:tcPr>
            <w:tcW w:w="1851"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2020</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ÔNIBUS GRANCLASS</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PZK-2760</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IVECO</w:t>
            </w:r>
          </w:p>
        </w:tc>
        <w:tc>
          <w:tcPr>
            <w:tcW w:w="1851"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2016</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ÔNIBUS NEO BUS ESCOLAR</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RNE 1C35</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851"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2021</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2612" w:type="dxa"/>
          </w:tcPr>
          <w:p w:rsidR="000A082F" w:rsidRPr="00340AA3" w:rsidRDefault="000A082F" w:rsidP="0066378F">
            <w:pPr>
              <w:rPr>
                <w:rFonts w:asciiTheme="minorHAnsi" w:hAnsiTheme="minorHAnsi" w:cstheme="minorHAnsi"/>
                <w:lang w:val="en-US"/>
              </w:rPr>
            </w:pPr>
            <w:r w:rsidRPr="00340AA3">
              <w:rPr>
                <w:rFonts w:asciiTheme="minorHAnsi" w:hAnsiTheme="minorHAnsi" w:cstheme="minorHAnsi"/>
                <w:lang w:val="en-US"/>
              </w:rPr>
              <w:t>ÔNIBUS 15.190 EOD E. HD ORE</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OQX-2700</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VOLKSWAGEN</w:t>
            </w:r>
          </w:p>
        </w:tc>
        <w:tc>
          <w:tcPr>
            <w:tcW w:w="1851"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2013</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ÔNIBUS CITYCLASS 70C17</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OQM8868</w:t>
            </w:r>
          </w:p>
        </w:tc>
        <w:tc>
          <w:tcPr>
            <w:tcW w:w="2230"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IVECO</w:t>
            </w:r>
          </w:p>
        </w:tc>
        <w:tc>
          <w:tcPr>
            <w:tcW w:w="1851"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2013</w:t>
            </w:r>
          </w:p>
        </w:tc>
        <w:tc>
          <w:tcPr>
            <w:tcW w:w="1558"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BOA</w:t>
            </w:r>
          </w:p>
        </w:tc>
      </w:tr>
      <w:tr w:rsidR="000A082F" w:rsidRPr="00340AA3" w:rsidTr="0066378F">
        <w:tc>
          <w:tcPr>
            <w:tcW w:w="9920" w:type="dxa"/>
            <w:gridSpan w:val="13"/>
          </w:tcPr>
          <w:p w:rsidR="000A082F" w:rsidRPr="00EB71CB" w:rsidRDefault="000A082F" w:rsidP="0066378F">
            <w:pPr>
              <w:spacing w:before="120" w:after="120"/>
              <w:jc w:val="center"/>
              <w:rPr>
                <w:rFonts w:asciiTheme="minorHAnsi" w:hAnsiTheme="minorHAnsi" w:cstheme="minorHAnsi"/>
                <w:b/>
              </w:rPr>
            </w:pPr>
            <w:r w:rsidRPr="00EB71CB">
              <w:rPr>
                <w:rFonts w:asciiTheme="minorHAnsi" w:hAnsiTheme="minorHAnsi" w:cstheme="minorHAnsi"/>
                <w:b/>
              </w:rPr>
              <w:t>POLÍCIA MILITAR</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54" w:type="dxa"/>
            <w:gridSpan w:val="3"/>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MODELO/FABRICANTE</w:t>
            </w:r>
          </w:p>
        </w:tc>
        <w:tc>
          <w:tcPr>
            <w:tcW w:w="1862" w:type="dxa"/>
            <w:gridSpan w:val="7"/>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523"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DUSTER</w:t>
            </w:r>
          </w:p>
        </w:tc>
        <w:tc>
          <w:tcPr>
            <w:tcW w:w="1669"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QXW 3E67</w:t>
            </w:r>
          </w:p>
        </w:tc>
        <w:tc>
          <w:tcPr>
            <w:tcW w:w="2254"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RENAULT</w:t>
            </w:r>
          </w:p>
        </w:tc>
        <w:tc>
          <w:tcPr>
            <w:tcW w:w="1862" w:type="dxa"/>
            <w:gridSpan w:val="7"/>
          </w:tcPr>
          <w:p w:rsidR="000A082F" w:rsidRPr="00340AA3" w:rsidRDefault="000A082F" w:rsidP="0066378F">
            <w:pPr>
              <w:rPr>
                <w:rFonts w:asciiTheme="minorHAnsi" w:hAnsiTheme="minorHAnsi" w:cstheme="minorHAnsi"/>
              </w:rPr>
            </w:pPr>
            <w:r w:rsidRPr="00340AA3">
              <w:rPr>
                <w:rFonts w:asciiTheme="minorHAnsi" w:hAnsiTheme="minorHAnsi" w:cstheme="minorHAnsi"/>
              </w:rPr>
              <w:t>2022</w:t>
            </w:r>
          </w:p>
        </w:tc>
        <w:tc>
          <w:tcPr>
            <w:tcW w:w="1523"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ÓTIMA</w:t>
            </w:r>
          </w:p>
        </w:tc>
      </w:tr>
      <w:tr w:rsidR="000A082F" w:rsidRPr="00340AA3" w:rsidTr="0066378F">
        <w:tc>
          <w:tcPr>
            <w:tcW w:w="9920" w:type="dxa"/>
            <w:gridSpan w:val="13"/>
          </w:tcPr>
          <w:p w:rsidR="000A082F" w:rsidRPr="00D7270F" w:rsidRDefault="000A082F" w:rsidP="0066378F">
            <w:pPr>
              <w:spacing w:before="120" w:after="120"/>
              <w:jc w:val="center"/>
              <w:rPr>
                <w:rFonts w:asciiTheme="minorHAnsi" w:hAnsiTheme="minorHAnsi" w:cstheme="minorHAnsi"/>
                <w:b/>
              </w:rPr>
            </w:pPr>
            <w:r w:rsidRPr="00D7270F">
              <w:rPr>
                <w:rFonts w:asciiTheme="minorHAnsi" w:hAnsiTheme="minorHAnsi" w:cstheme="minorHAnsi"/>
                <w:b/>
              </w:rPr>
              <w:t>VEÍCULOS LICITADOS COM ENTREGA PROGRAMADA NOS PRÓXIMOS MESES</w:t>
            </w:r>
          </w:p>
        </w:tc>
      </w:tr>
      <w:tr w:rsidR="000A082F" w:rsidRPr="00340AA3" w:rsidTr="0066378F">
        <w:tc>
          <w:tcPr>
            <w:tcW w:w="2612"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w:t>
            </w:r>
          </w:p>
        </w:tc>
        <w:tc>
          <w:tcPr>
            <w:tcW w:w="1669"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PLACA</w:t>
            </w:r>
          </w:p>
        </w:tc>
        <w:tc>
          <w:tcPr>
            <w:tcW w:w="2254" w:type="dxa"/>
            <w:gridSpan w:val="3"/>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MODELO/FABRICANTE</w:t>
            </w:r>
          </w:p>
        </w:tc>
        <w:tc>
          <w:tcPr>
            <w:tcW w:w="1862" w:type="dxa"/>
            <w:gridSpan w:val="7"/>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ANO FABRICAÇÃO</w:t>
            </w:r>
          </w:p>
        </w:tc>
        <w:tc>
          <w:tcPr>
            <w:tcW w:w="1523" w:type="dxa"/>
            <w:shd w:val="clear" w:color="auto" w:fill="4BACC6" w:themeFill="accent5"/>
          </w:tcPr>
          <w:p w:rsidR="000A082F" w:rsidRPr="00340AA3" w:rsidRDefault="000A082F" w:rsidP="0066378F">
            <w:pPr>
              <w:rPr>
                <w:rFonts w:asciiTheme="minorHAnsi" w:hAnsiTheme="minorHAnsi" w:cstheme="minorHAnsi"/>
              </w:rPr>
            </w:pPr>
            <w:r w:rsidRPr="00340AA3">
              <w:rPr>
                <w:rFonts w:asciiTheme="minorHAnsi" w:hAnsiTheme="minorHAnsi" w:cstheme="minorHAnsi"/>
              </w:rPr>
              <w:t>CONDIÇÕES</w:t>
            </w:r>
          </w:p>
        </w:tc>
      </w:tr>
      <w:tr w:rsidR="000A082F" w:rsidRPr="00340AA3" w:rsidTr="0066378F">
        <w:tc>
          <w:tcPr>
            <w:tcW w:w="2612" w:type="dxa"/>
          </w:tcPr>
          <w:p w:rsidR="000A082F" w:rsidRPr="00340AA3" w:rsidRDefault="000A082F" w:rsidP="0066378F">
            <w:pPr>
              <w:rPr>
                <w:rFonts w:asciiTheme="minorHAnsi" w:hAnsiTheme="minorHAnsi" w:cstheme="minorHAnsi"/>
                <w:color w:val="000000" w:themeColor="text1"/>
              </w:rPr>
            </w:pPr>
            <w:r w:rsidRPr="00340AA3">
              <w:rPr>
                <w:rFonts w:asciiTheme="minorHAnsi" w:hAnsiTheme="minorHAnsi" w:cstheme="minorHAnsi"/>
                <w:color w:val="000000" w:themeColor="text1"/>
              </w:rPr>
              <w:t>RETROESCAVADEIRA – 4x4, B110B</w:t>
            </w:r>
          </w:p>
        </w:tc>
        <w:tc>
          <w:tcPr>
            <w:tcW w:w="1669" w:type="dxa"/>
          </w:tcPr>
          <w:p w:rsidR="000A082F" w:rsidRPr="00340AA3" w:rsidRDefault="000A082F" w:rsidP="0066378F">
            <w:pPr>
              <w:rPr>
                <w:rFonts w:asciiTheme="minorHAnsi" w:hAnsiTheme="minorHAnsi" w:cstheme="minorHAnsi"/>
                <w:color w:val="000000" w:themeColor="text1"/>
              </w:rPr>
            </w:pPr>
            <w:r>
              <w:rPr>
                <w:rFonts w:asciiTheme="minorHAnsi" w:hAnsiTheme="minorHAnsi" w:cstheme="minorHAnsi"/>
                <w:color w:val="000000" w:themeColor="text1"/>
              </w:rPr>
              <w:t>Será definida após o recebimento do veículo.</w:t>
            </w:r>
          </w:p>
        </w:tc>
        <w:tc>
          <w:tcPr>
            <w:tcW w:w="2254" w:type="dxa"/>
            <w:gridSpan w:val="3"/>
          </w:tcPr>
          <w:p w:rsidR="000A082F" w:rsidRPr="00340AA3" w:rsidRDefault="000A082F" w:rsidP="0066378F">
            <w:pPr>
              <w:rPr>
                <w:rFonts w:asciiTheme="minorHAnsi" w:hAnsiTheme="minorHAnsi" w:cstheme="minorHAnsi"/>
                <w:color w:val="000000" w:themeColor="text1"/>
              </w:rPr>
            </w:pPr>
            <w:r w:rsidRPr="00340AA3">
              <w:rPr>
                <w:rFonts w:asciiTheme="minorHAnsi" w:hAnsiTheme="minorHAnsi" w:cstheme="minorHAnsi"/>
                <w:color w:val="000000" w:themeColor="text1"/>
              </w:rPr>
              <w:t>NEW HOLLAND</w:t>
            </w:r>
          </w:p>
        </w:tc>
        <w:tc>
          <w:tcPr>
            <w:tcW w:w="1862" w:type="dxa"/>
            <w:gridSpan w:val="7"/>
          </w:tcPr>
          <w:p w:rsidR="000A082F" w:rsidRPr="00340AA3" w:rsidRDefault="000A082F" w:rsidP="0066378F">
            <w:pPr>
              <w:rPr>
                <w:rFonts w:asciiTheme="minorHAnsi" w:hAnsiTheme="minorHAnsi" w:cstheme="minorHAnsi"/>
                <w:color w:val="000000" w:themeColor="text1"/>
              </w:rPr>
            </w:pPr>
            <w:r>
              <w:rPr>
                <w:rFonts w:asciiTheme="minorHAnsi" w:hAnsiTheme="minorHAnsi" w:cstheme="minorHAnsi"/>
                <w:color w:val="000000" w:themeColor="text1"/>
              </w:rPr>
              <w:t>Informação disponível somente no ato da entrega.</w:t>
            </w:r>
          </w:p>
        </w:tc>
        <w:tc>
          <w:tcPr>
            <w:tcW w:w="1523" w:type="dxa"/>
          </w:tcPr>
          <w:p w:rsidR="000A082F" w:rsidRPr="00020572" w:rsidRDefault="000A082F" w:rsidP="0066378F">
            <w:pPr>
              <w:rPr>
                <w:rFonts w:asciiTheme="minorHAnsi" w:hAnsiTheme="minorHAnsi" w:cstheme="minorHAnsi"/>
              </w:rPr>
            </w:pPr>
            <w:r w:rsidRPr="00020572">
              <w:rPr>
                <w:rFonts w:asciiTheme="minorHAnsi" w:hAnsiTheme="minorHAnsi" w:cstheme="minorHAnsi"/>
              </w:rPr>
              <w:t>AINDA SERÁ ENTREGUE</w:t>
            </w:r>
          </w:p>
        </w:tc>
      </w:tr>
      <w:tr w:rsidR="000A082F" w:rsidRPr="00340AA3" w:rsidTr="0066378F">
        <w:tc>
          <w:tcPr>
            <w:tcW w:w="2612" w:type="dxa"/>
          </w:tcPr>
          <w:p w:rsidR="000A082F" w:rsidRPr="00340AA3" w:rsidRDefault="000A082F" w:rsidP="0066378F">
            <w:pPr>
              <w:rPr>
                <w:rFonts w:asciiTheme="minorHAnsi" w:hAnsiTheme="minorHAnsi" w:cstheme="minorHAnsi"/>
                <w:color w:val="000000" w:themeColor="text1"/>
              </w:rPr>
            </w:pPr>
            <w:r w:rsidRPr="00340AA3">
              <w:rPr>
                <w:rFonts w:asciiTheme="minorHAnsi" w:hAnsiTheme="minorHAnsi" w:cstheme="minorHAnsi"/>
                <w:color w:val="000000" w:themeColor="text1"/>
              </w:rPr>
              <w:t xml:space="preserve">CAMINHÃO TRAÇADO 6X4, TECTOR 27-320 BÁSCULA DE </w:t>
            </w:r>
            <w:r w:rsidRPr="00340AA3">
              <w:rPr>
                <w:rFonts w:asciiTheme="minorHAnsi" w:hAnsiTheme="minorHAnsi" w:cstheme="minorHAnsi"/>
                <w:color w:val="000000" w:themeColor="text1"/>
              </w:rPr>
              <w:lastRenderedPageBreak/>
              <w:t>14 M³</w:t>
            </w:r>
          </w:p>
        </w:tc>
        <w:tc>
          <w:tcPr>
            <w:tcW w:w="1669" w:type="dxa"/>
          </w:tcPr>
          <w:p w:rsidR="000A082F" w:rsidRDefault="000A082F" w:rsidP="0066378F">
            <w:r w:rsidRPr="003D334A">
              <w:rPr>
                <w:rFonts w:asciiTheme="minorHAnsi" w:hAnsiTheme="minorHAnsi" w:cstheme="minorHAnsi"/>
                <w:color w:val="000000" w:themeColor="text1"/>
              </w:rPr>
              <w:lastRenderedPageBreak/>
              <w:t xml:space="preserve">Será definida após o </w:t>
            </w:r>
            <w:r w:rsidRPr="003D334A">
              <w:rPr>
                <w:rFonts w:asciiTheme="minorHAnsi" w:hAnsiTheme="minorHAnsi" w:cstheme="minorHAnsi"/>
                <w:color w:val="000000" w:themeColor="text1"/>
              </w:rPr>
              <w:lastRenderedPageBreak/>
              <w:t>recebimento do veículo.</w:t>
            </w:r>
          </w:p>
        </w:tc>
        <w:tc>
          <w:tcPr>
            <w:tcW w:w="2254" w:type="dxa"/>
            <w:gridSpan w:val="3"/>
          </w:tcPr>
          <w:p w:rsidR="000A082F" w:rsidRPr="00340AA3" w:rsidRDefault="000A082F" w:rsidP="0066378F">
            <w:pPr>
              <w:rPr>
                <w:rFonts w:asciiTheme="minorHAnsi" w:hAnsiTheme="minorHAnsi" w:cstheme="minorHAnsi"/>
                <w:color w:val="000000" w:themeColor="text1"/>
              </w:rPr>
            </w:pPr>
            <w:r w:rsidRPr="00340AA3">
              <w:rPr>
                <w:rFonts w:asciiTheme="minorHAnsi" w:hAnsiTheme="minorHAnsi" w:cstheme="minorHAnsi"/>
                <w:color w:val="000000" w:themeColor="text1"/>
              </w:rPr>
              <w:lastRenderedPageBreak/>
              <w:t>IVECO</w:t>
            </w:r>
          </w:p>
        </w:tc>
        <w:tc>
          <w:tcPr>
            <w:tcW w:w="1862" w:type="dxa"/>
            <w:gridSpan w:val="7"/>
          </w:tcPr>
          <w:p w:rsidR="000A082F" w:rsidRDefault="000A082F" w:rsidP="0066378F">
            <w:r w:rsidRPr="00522AB0">
              <w:rPr>
                <w:rFonts w:asciiTheme="minorHAnsi" w:hAnsiTheme="minorHAnsi" w:cstheme="minorHAnsi"/>
                <w:color w:val="000000" w:themeColor="text1"/>
              </w:rPr>
              <w:t xml:space="preserve">Informação disponível somente </w:t>
            </w:r>
            <w:r w:rsidRPr="00522AB0">
              <w:rPr>
                <w:rFonts w:asciiTheme="minorHAnsi" w:hAnsiTheme="minorHAnsi" w:cstheme="minorHAnsi"/>
                <w:color w:val="000000" w:themeColor="text1"/>
              </w:rPr>
              <w:lastRenderedPageBreak/>
              <w:t>no ato da entrega.</w:t>
            </w:r>
          </w:p>
        </w:tc>
        <w:tc>
          <w:tcPr>
            <w:tcW w:w="1523" w:type="dxa"/>
          </w:tcPr>
          <w:p w:rsidR="000A082F" w:rsidRPr="00020572" w:rsidRDefault="000A082F" w:rsidP="0066378F">
            <w:pPr>
              <w:rPr>
                <w:rFonts w:asciiTheme="minorHAnsi" w:hAnsiTheme="minorHAnsi" w:cstheme="minorHAnsi"/>
              </w:rPr>
            </w:pPr>
            <w:r w:rsidRPr="00020572">
              <w:rPr>
                <w:rFonts w:asciiTheme="minorHAnsi" w:hAnsiTheme="minorHAnsi" w:cstheme="minorHAnsi"/>
              </w:rPr>
              <w:lastRenderedPageBreak/>
              <w:t>AINDA SERÁ ENTREGUE</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lastRenderedPageBreak/>
              <w:t>MOTO BROS NXR 160</w:t>
            </w:r>
          </w:p>
        </w:tc>
        <w:tc>
          <w:tcPr>
            <w:tcW w:w="1669" w:type="dxa"/>
          </w:tcPr>
          <w:p w:rsidR="000A082F" w:rsidRDefault="000A082F" w:rsidP="0066378F">
            <w:r w:rsidRPr="003D334A">
              <w:rPr>
                <w:rFonts w:asciiTheme="minorHAnsi" w:hAnsiTheme="minorHAnsi" w:cstheme="minorHAnsi"/>
                <w:color w:val="000000" w:themeColor="text1"/>
              </w:rPr>
              <w:t>Será definida após o recebimento do veículo.</w:t>
            </w:r>
          </w:p>
        </w:tc>
        <w:tc>
          <w:tcPr>
            <w:tcW w:w="2254"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 xml:space="preserve">HONDA </w:t>
            </w:r>
          </w:p>
        </w:tc>
        <w:tc>
          <w:tcPr>
            <w:tcW w:w="1862" w:type="dxa"/>
            <w:gridSpan w:val="7"/>
          </w:tcPr>
          <w:p w:rsidR="000A082F" w:rsidRDefault="000A082F" w:rsidP="0066378F">
            <w:r w:rsidRPr="00522AB0">
              <w:rPr>
                <w:rFonts w:asciiTheme="minorHAnsi" w:hAnsiTheme="minorHAnsi" w:cstheme="minorHAnsi"/>
                <w:color w:val="000000" w:themeColor="text1"/>
              </w:rPr>
              <w:t>Informação disponível somente no ato da entrega.</w:t>
            </w:r>
          </w:p>
        </w:tc>
        <w:tc>
          <w:tcPr>
            <w:tcW w:w="1523" w:type="dxa"/>
          </w:tcPr>
          <w:p w:rsidR="000A082F" w:rsidRPr="00020572" w:rsidRDefault="000A082F" w:rsidP="0066378F">
            <w:pPr>
              <w:rPr>
                <w:rFonts w:asciiTheme="minorHAnsi" w:hAnsiTheme="minorHAnsi" w:cstheme="minorHAnsi"/>
              </w:rPr>
            </w:pPr>
            <w:r w:rsidRPr="00020572">
              <w:rPr>
                <w:rFonts w:asciiTheme="minorHAnsi" w:hAnsiTheme="minorHAnsi" w:cstheme="minorHAnsi"/>
              </w:rPr>
              <w:t>AINDA SERÁ ENTREGUE</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MOTO BROS NXR 160</w:t>
            </w:r>
          </w:p>
        </w:tc>
        <w:tc>
          <w:tcPr>
            <w:tcW w:w="1669" w:type="dxa"/>
          </w:tcPr>
          <w:p w:rsidR="000A082F" w:rsidRDefault="000A082F" w:rsidP="0066378F">
            <w:r w:rsidRPr="003D334A">
              <w:rPr>
                <w:rFonts w:asciiTheme="minorHAnsi" w:hAnsiTheme="minorHAnsi" w:cstheme="minorHAnsi"/>
                <w:color w:val="000000" w:themeColor="text1"/>
              </w:rPr>
              <w:t>Será definida após o recebimento do veículo.</w:t>
            </w:r>
          </w:p>
        </w:tc>
        <w:tc>
          <w:tcPr>
            <w:tcW w:w="2254"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 xml:space="preserve">HONDA </w:t>
            </w:r>
          </w:p>
        </w:tc>
        <w:tc>
          <w:tcPr>
            <w:tcW w:w="1862" w:type="dxa"/>
            <w:gridSpan w:val="7"/>
          </w:tcPr>
          <w:p w:rsidR="000A082F" w:rsidRDefault="000A082F" w:rsidP="0066378F">
            <w:r w:rsidRPr="00522AB0">
              <w:rPr>
                <w:rFonts w:asciiTheme="minorHAnsi" w:hAnsiTheme="minorHAnsi" w:cstheme="minorHAnsi"/>
                <w:color w:val="000000" w:themeColor="text1"/>
              </w:rPr>
              <w:t>Informação disponível somente no ato da entrega.</w:t>
            </w:r>
          </w:p>
        </w:tc>
        <w:tc>
          <w:tcPr>
            <w:tcW w:w="1523" w:type="dxa"/>
          </w:tcPr>
          <w:p w:rsidR="000A082F" w:rsidRPr="00020572" w:rsidRDefault="000A082F" w:rsidP="0066378F">
            <w:pPr>
              <w:rPr>
                <w:rFonts w:asciiTheme="minorHAnsi" w:hAnsiTheme="minorHAnsi" w:cstheme="minorHAnsi"/>
              </w:rPr>
            </w:pPr>
            <w:r w:rsidRPr="00020572">
              <w:rPr>
                <w:rFonts w:asciiTheme="minorHAnsi" w:hAnsiTheme="minorHAnsi" w:cstheme="minorHAnsi"/>
              </w:rPr>
              <w:t>AINDA SERÁ ENTREGUE</w:t>
            </w:r>
          </w:p>
        </w:tc>
      </w:tr>
      <w:tr w:rsidR="000A082F" w:rsidRPr="00340AA3" w:rsidTr="0066378F">
        <w:tc>
          <w:tcPr>
            <w:tcW w:w="2612" w:type="dxa"/>
          </w:tcPr>
          <w:p w:rsidR="000A082F" w:rsidRPr="00340AA3" w:rsidRDefault="000A082F" w:rsidP="0066378F">
            <w:pPr>
              <w:rPr>
                <w:rFonts w:asciiTheme="minorHAnsi" w:hAnsiTheme="minorHAnsi" w:cstheme="minorHAnsi"/>
                <w:lang w:val="en-US"/>
              </w:rPr>
            </w:pPr>
            <w:r w:rsidRPr="00340AA3">
              <w:rPr>
                <w:rFonts w:asciiTheme="minorHAnsi" w:hAnsiTheme="minorHAnsi" w:cstheme="minorHAnsi"/>
                <w:lang w:val="en-US"/>
              </w:rPr>
              <w:t>CAMINHONETE PICK-UP, CABINE SIMPLES, STRADA FREEDOM CS 1.3</w:t>
            </w:r>
          </w:p>
        </w:tc>
        <w:tc>
          <w:tcPr>
            <w:tcW w:w="1669" w:type="dxa"/>
          </w:tcPr>
          <w:p w:rsidR="000A082F" w:rsidRDefault="000A082F" w:rsidP="0066378F">
            <w:r w:rsidRPr="003D334A">
              <w:rPr>
                <w:rFonts w:asciiTheme="minorHAnsi" w:hAnsiTheme="minorHAnsi" w:cstheme="minorHAnsi"/>
                <w:color w:val="000000" w:themeColor="text1"/>
              </w:rPr>
              <w:t>Será definida após o recebimento do veículo.</w:t>
            </w:r>
          </w:p>
        </w:tc>
        <w:tc>
          <w:tcPr>
            <w:tcW w:w="2254" w:type="dxa"/>
            <w:gridSpan w:val="3"/>
          </w:tcPr>
          <w:p w:rsidR="000A082F" w:rsidRPr="00340AA3" w:rsidRDefault="000A082F" w:rsidP="0066378F">
            <w:pPr>
              <w:rPr>
                <w:rFonts w:asciiTheme="minorHAnsi" w:hAnsiTheme="minorHAnsi" w:cstheme="minorHAnsi"/>
                <w:lang w:val="en-US"/>
              </w:rPr>
            </w:pPr>
            <w:r w:rsidRPr="00340AA3">
              <w:rPr>
                <w:rFonts w:asciiTheme="minorHAnsi" w:hAnsiTheme="minorHAnsi" w:cstheme="minorHAnsi"/>
                <w:lang w:val="en-US"/>
              </w:rPr>
              <w:t>FIAT</w:t>
            </w:r>
          </w:p>
        </w:tc>
        <w:tc>
          <w:tcPr>
            <w:tcW w:w="1862" w:type="dxa"/>
            <w:gridSpan w:val="7"/>
          </w:tcPr>
          <w:p w:rsidR="000A082F" w:rsidRDefault="000A082F" w:rsidP="0066378F">
            <w:r w:rsidRPr="00522AB0">
              <w:rPr>
                <w:rFonts w:asciiTheme="minorHAnsi" w:hAnsiTheme="minorHAnsi" w:cstheme="minorHAnsi"/>
                <w:color w:val="000000" w:themeColor="text1"/>
              </w:rPr>
              <w:t>Informação disponível somente no ato da entrega.</w:t>
            </w:r>
          </w:p>
        </w:tc>
        <w:tc>
          <w:tcPr>
            <w:tcW w:w="1523" w:type="dxa"/>
          </w:tcPr>
          <w:p w:rsidR="000A082F" w:rsidRPr="00020572" w:rsidRDefault="000A082F" w:rsidP="0066378F">
            <w:pPr>
              <w:rPr>
                <w:rFonts w:asciiTheme="minorHAnsi" w:hAnsiTheme="minorHAnsi" w:cstheme="minorHAnsi"/>
              </w:rPr>
            </w:pPr>
            <w:r w:rsidRPr="00020572">
              <w:rPr>
                <w:rFonts w:asciiTheme="minorHAnsi" w:hAnsiTheme="minorHAnsi" w:cstheme="minorHAnsi"/>
              </w:rPr>
              <w:t>AINDA SERÁ ENTREGUE</w:t>
            </w:r>
          </w:p>
        </w:tc>
      </w:tr>
      <w:tr w:rsidR="000A082F" w:rsidRPr="00340AA3" w:rsidTr="0066378F">
        <w:tc>
          <w:tcPr>
            <w:tcW w:w="2612" w:type="dxa"/>
          </w:tcPr>
          <w:p w:rsidR="000A082F" w:rsidRPr="00340AA3" w:rsidRDefault="000A082F" w:rsidP="0066378F">
            <w:pPr>
              <w:rPr>
                <w:rFonts w:asciiTheme="minorHAnsi" w:hAnsiTheme="minorHAnsi" w:cstheme="minorHAnsi"/>
              </w:rPr>
            </w:pPr>
            <w:r w:rsidRPr="00340AA3">
              <w:rPr>
                <w:rFonts w:asciiTheme="minorHAnsi" w:hAnsiTheme="minorHAnsi" w:cstheme="minorHAnsi"/>
              </w:rPr>
              <w:t>VEÍCULO, TIPO FURGÃO, MOTOR FLEX, MODELO 2024, FIORINO ENDURANCE 1.4</w:t>
            </w:r>
          </w:p>
        </w:tc>
        <w:tc>
          <w:tcPr>
            <w:tcW w:w="1669" w:type="dxa"/>
          </w:tcPr>
          <w:p w:rsidR="000A082F" w:rsidRDefault="000A082F" w:rsidP="0066378F">
            <w:r w:rsidRPr="003D334A">
              <w:rPr>
                <w:rFonts w:asciiTheme="minorHAnsi" w:hAnsiTheme="minorHAnsi" w:cstheme="minorHAnsi"/>
                <w:color w:val="000000" w:themeColor="text1"/>
              </w:rPr>
              <w:t>Será definida após o recebimento do veículo.</w:t>
            </w:r>
          </w:p>
        </w:tc>
        <w:tc>
          <w:tcPr>
            <w:tcW w:w="2254" w:type="dxa"/>
            <w:gridSpan w:val="3"/>
          </w:tcPr>
          <w:p w:rsidR="000A082F" w:rsidRPr="00340AA3" w:rsidRDefault="000A082F" w:rsidP="0066378F">
            <w:pPr>
              <w:rPr>
                <w:rFonts w:asciiTheme="minorHAnsi" w:hAnsiTheme="minorHAnsi" w:cstheme="minorHAnsi"/>
              </w:rPr>
            </w:pPr>
            <w:r w:rsidRPr="00340AA3">
              <w:rPr>
                <w:rFonts w:asciiTheme="minorHAnsi" w:hAnsiTheme="minorHAnsi" w:cstheme="minorHAnsi"/>
              </w:rPr>
              <w:t>FIAT</w:t>
            </w:r>
          </w:p>
        </w:tc>
        <w:tc>
          <w:tcPr>
            <w:tcW w:w="1862" w:type="dxa"/>
            <w:gridSpan w:val="7"/>
          </w:tcPr>
          <w:p w:rsidR="000A082F" w:rsidRDefault="000A082F" w:rsidP="0066378F">
            <w:r w:rsidRPr="00522AB0">
              <w:rPr>
                <w:rFonts w:asciiTheme="minorHAnsi" w:hAnsiTheme="minorHAnsi" w:cstheme="minorHAnsi"/>
                <w:color w:val="000000" w:themeColor="text1"/>
              </w:rPr>
              <w:t>Informação disponível somente no ato da entrega.</w:t>
            </w:r>
          </w:p>
        </w:tc>
        <w:tc>
          <w:tcPr>
            <w:tcW w:w="1523" w:type="dxa"/>
          </w:tcPr>
          <w:p w:rsidR="000A082F" w:rsidRPr="00020572" w:rsidRDefault="000A082F" w:rsidP="0066378F">
            <w:pPr>
              <w:rPr>
                <w:rFonts w:asciiTheme="minorHAnsi" w:hAnsiTheme="minorHAnsi" w:cstheme="minorHAnsi"/>
              </w:rPr>
            </w:pPr>
            <w:r w:rsidRPr="00020572">
              <w:rPr>
                <w:rFonts w:asciiTheme="minorHAnsi" w:hAnsiTheme="minorHAnsi" w:cstheme="minorHAnsi"/>
              </w:rPr>
              <w:t>AINDA SERÁ ENTREGUE</w:t>
            </w:r>
          </w:p>
        </w:tc>
      </w:tr>
    </w:tbl>
    <w:p w:rsidR="005F4813" w:rsidRDefault="005F4813" w:rsidP="005F4813">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A02AF2" w:rsidRPr="00E21075" w:rsidRDefault="00A02AF2" w:rsidP="00CC30FC">
      <w:pPr>
        <w:widowControl w:val="0"/>
        <w:tabs>
          <w:tab w:val="left" w:pos="357"/>
        </w:tabs>
        <w:autoSpaceDE w:val="0"/>
        <w:autoSpaceDN w:val="0"/>
        <w:adjustRightInd w:val="0"/>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IV – CONDIÇÕES DAS </w:t>
      </w:r>
      <w:r w:rsidRPr="00E21075">
        <w:rPr>
          <w:rFonts w:ascii="Arial" w:hAnsi="Arial" w:cs="Arial"/>
          <w:b/>
          <w:sz w:val="24"/>
          <w:szCs w:val="24"/>
          <w:lang w:val="pt-PT"/>
        </w:rPr>
        <w:t>PROPOSTAS COMERCIAIS (Envelope nº 01):</w:t>
      </w:r>
    </w:p>
    <w:p w:rsidR="004A2D0B" w:rsidRPr="00E21075" w:rsidRDefault="004A2D0B" w:rsidP="00CC30FC">
      <w:pPr>
        <w:widowControl w:val="0"/>
        <w:tabs>
          <w:tab w:val="left" w:pos="0"/>
        </w:tabs>
        <w:autoSpaceDE w:val="0"/>
        <w:autoSpaceDN w:val="0"/>
        <w:adjustRightInd w:val="0"/>
        <w:spacing w:before="100" w:beforeAutospacing="1" w:after="100" w:afterAutospacing="1"/>
        <w:jc w:val="both"/>
        <w:rPr>
          <w:rFonts w:ascii="Arial" w:hAnsi="Arial" w:cs="Arial"/>
          <w:sz w:val="24"/>
          <w:szCs w:val="24"/>
          <w:lang w:val="pt-PT"/>
        </w:rPr>
      </w:pPr>
      <w:r w:rsidRPr="00E21075">
        <w:rPr>
          <w:rFonts w:ascii="Arial" w:hAnsi="Arial" w:cs="Arial"/>
          <w:sz w:val="24"/>
          <w:szCs w:val="24"/>
          <w:lang w:val="pt-PT"/>
        </w:rPr>
        <w:t>4.1- As propostas comerciais deverão ser apresentadas</w:t>
      </w:r>
      <w:r w:rsidR="005F1090">
        <w:rPr>
          <w:rFonts w:ascii="Arial" w:hAnsi="Arial" w:cs="Arial"/>
          <w:sz w:val="24"/>
          <w:szCs w:val="24"/>
          <w:lang w:val="pt-PT"/>
        </w:rPr>
        <w:t xml:space="preserve"> obrigatoriamente</w:t>
      </w:r>
      <w:r w:rsidRPr="00E21075">
        <w:rPr>
          <w:rFonts w:ascii="Arial" w:hAnsi="Arial" w:cs="Arial"/>
          <w:sz w:val="24"/>
          <w:szCs w:val="24"/>
          <w:lang w:val="pt-PT"/>
        </w:rPr>
        <w:t xml:space="preserve"> na forma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E21075">
        <w:rPr>
          <w:rFonts w:ascii="Arial" w:hAnsi="Arial" w:cs="Arial"/>
          <w:b/>
          <w:color w:val="000000" w:themeColor="text1"/>
          <w:sz w:val="24"/>
          <w:szCs w:val="24"/>
          <w:lang w:val="pt-PT"/>
        </w:rPr>
        <w:t>ANEXO II</w:t>
      </w:r>
      <w:r w:rsidRPr="00E21075">
        <w:rPr>
          <w:rFonts w:ascii="Arial" w:hAnsi="Arial" w:cs="Arial"/>
          <w:sz w:val="24"/>
          <w:szCs w:val="24"/>
          <w:lang w:val="pt-PT"/>
        </w:rPr>
        <w:t>, deste edital e, deverão conter:</w:t>
      </w:r>
    </w:p>
    <w:p w:rsidR="004A2D0B" w:rsidRPr="00E21075" w:rsidRDefault="004A2D0B" w:rsidP="00CC30FC">
      <w:pPr>
        <w:widowControl w:val="0"/>
        <w:tabs>
          <w:tab w:val="left" w:pos="-3402"/>
          <w:tab w:val="left" w:pos="-1843"/>
        </w:tabs>
        <w:autoSpaceDE w:val="0"/>
        <w:autoSpaceDN w:val="0"/>
        <w:adjustRightInd w:val="0"/>
        <w:ind w:right="-196"/>
        <w:jc w:val="both"/>
        <w:rPr>
          <w:rFonts w:ascii="Arial" w:hAnsi="Arial" w:cs="Arial"/>
          <w:sz w:val="24"/>
          <w:szCs w:val="24"/>
          <w:lang w:val="pt-PT"/>
        </w:rPr>
      </w:pPr>
      <w:r w:rsidRPr="00E21075">
        <w:rPr>
          <w:rFonts w:ascii="Arial" w:hAnsi="Arial" w:cs="Arial"/>
          <w:bCs/>
          <w:sz w:val="24"/>
          <w:szCs w:val="24"/>
          <w:lang w:val="pt-PT"/>
        </w:rPr>
        <w:t xml:space="preserve">4.1.1- </w:t>
      </w:r>
      <w:r w:rsidRPr="00E21075">
        <w:rPr>
          <w:rFonts w:ascii="Arial" w:hAnsi="Arial" w:cs="Arial"/>
          <w:sz w:val="24"/>
          <w:szCs w:val="24"/>
          <w:lang w:val="pt-PT"/>
        </w:rPr>
        <w:t>Nome, número do CNPJ, endereço, e meios de comunicação à distância do proponente;</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sz w:val="24"/>
          <w:szCs w:val="24"/>
          <w:lang w:val="pt-PT"/>
        </w:rPr>
      </w:pP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r w:rsidRPr="00E21075">
        <w:rPr>
          <w:rFonts w:ascii="Arial" w:hAnsi="Arial" w:cs="Arial"/>
          <w:bCs/>
          <w:sz w:val="24"/>
          <w:szCs w:val="24"/>
          <w:lang w:val="pt-PT"/>
        </w:rPr>
        <w:t xml:space="preserve">4.1.2- </w:t>
      </w:r>
      <w:r w:rsidRPr="00E21075">
        <w:rPr>
          <w:rFonts w:ascii="Arial" w:hAnsi="Arial" w:cs="Arial"/>
          <w:sz w:val="24"/>
          <w:szCs w:val="24"/>
          <w:lang w:val="pt-PT"/>
        </w:rPr>
        <w:t xml:space="preserve">Prazo de validade da proposta não inferior a </w:t>
      </w:r>
      <w:r w:rsidRPr="00E21075">
        <w:rPr>
          <w:rFonts w:ascii="Arial" w:hAnsi="Arial" w:cs="Arial"/>
          <w:b/>
          <w:noProof/>
          <w:sz w:val="24"/>
          <w:szCs w:val="24"/>
          <w:lang w:val="pt-PT"/>
        </w:rPr>
        <w:t>60</w:t>
      </w:r>
      <w:r w:rsidRPr="00E21075">
        <w:rPr>
          <w:rFonts w:ascii="Arial" w:hAnsi="Arial" w:cs="Arial"/>
          <w:b/>
          <w:sz w:val="24"/>
          <w:szCs w:val="24"/>
          <w:lang w:val="pt-PT"/>
        </w:rPr>
        <w:t xml:space="preserve"> dias</w:t>
      </w:r>
      <w:r w:rsidRPr="00E21075">
        <w:rPr>
          <w:rFonts w:ascii="Arial" w:hAnsi="Arial" w:cs="Arial"/>
          <w:sz w:val="24"/>
          <w:szCs w:val="24"/>
          <w:lang w:val="pt-PT"/>
        </w:rPr>
        <w:t>, contados da data estipulada para a entrega dos envelopes;</w:t>
      </w:r>
    </w:p>
    <w:p w:rsidR="004A2D0B" w:rsidRPr="00E21075" w:rsidRDefault="004A2D0B" w:rsidP="00CC30FC">
      <w:pPr>
        <w:widowControl w:val="0"/>
        <w:tabs>
          <w:tab w:val="left" w:pos="357"/>
          <w:tab w:val="left" w:pos="527"/>
        </w:tabs>
        <w:autoSpaceDE w:val="0"/>
        <w:autoSpaceDN w:val="0"/>
        <w:adjustRightInd w:val="0"/>
        <w:ind w:right="-43"/>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b/>
          <w:color w:val="FF0000"/>
          <w:sz w:val="24"/>
          <w:szCs w:val="24"/>
          <w:lang w:val="pt-PT"/>
        </w:rPr>
      </w:pPr>
      <w:r w:rsidRPr="00E21075">
        <w:rPr>
          <w:rFonts w:ascii="Arial" w:hAnsi="Arial" w:cs="Arial"/>
          <w:sz w:val="24"/>
          <w:szCs w:val="24"/>
          <w:lang w:val="pt-PT"/>
        </w:rPr>
        <w:t>4.1.3-</w:t>
      </w:r>
      <w:r w:rsidRPr="00E21075">
        <w:rPr>
          <w:rFonts w:ascii="Arial" w:hAnsi="Arial" w:cs="Arial"/>
          <w:b/>
          <w:sz w:val="24"/>
          <w:szCs w:val="24"/>
          <w:lang w:val="pt-PT"/>
        </w:rPr>
        <w:t xml:space="preserve"> </w:t>
      </w:r>
      <w:r w:rsidRPr="00E21075">
        <w:rPr>
          <w:rFonts w:ascii="Arial" w:hAnsi="Arial" w:cs="Arial"/>
          <w:sz w:val="24"/>
          <w:szCs w:val="24"/>
          <w:lang w:val="pt-PT"/>
        </w:rPr>
        <w:t xml:space="preserve">Declaração que o fornecimento do combustível, a que se refere ao objeto licitado, será conforme as necessidades do Município de Desterro do Melo, conforme estabelecido no </w:t>
      </w:r>
      <w:r w:rsidRPr="00E21075">
        <w:rPr>
          <w:rFonts w:ascii="Arial" w:hAnsi="Arial" w:cs="Arial"/>
          <w:b/>
          <w:sz w:val="24"/>
          <w:szCs w:val="24"/>
          <w:lang w:val="pt-PT"/>
        </w:rPr>
        <w:t xml:space="preserve">Termo de </w:t>
      </w:r>
      <w:r w:rsidRPr="00E21075">
        <w:rPr>
          <w:rFonts w:ascii="Arial" w:hAnsi="Arial" w:cs="Arial"/>
          <w:b/>
          <w:color w:val="000000" w:themeColor="text1"/>
          <w:sz w:val="24"/>
          <w:szCs w:val="24"/>
          <w:lang w:val="pt-PT"/>
        </w:rPr>
        <w:t xml:space="preserve">Referência </w:t>
      </w:r>
      <w:r w:rsidRPr="00E21075">
        <w:rPr>
          <w:rFonts w:ascii="Arial" w:hAnsi="Arial" w:cs="Arial"/>
          <w:b/>
          <w:color w:val="000000" w:themeColor="text1"/>
          <w:sz w:val="24"/>
          <w:szCs w:val="24"/>
          <w:u w:val="single"/>
          <w:lang w:val="pt-PT"/>
        </w:rPr>
        <w:t>ANEXO II</w:t>
      </w:r>
      <w:r w:rsidRPr="00E21075">
        <w:rPr>
          <w:rFonts w:ascii="Arial" w:hAnsi="Arial" w:cs="Arial"/>
          <w:b/>
          <w:color w:val="000000" w:themeColor="text1"/>
          <w:sz w:val="24"/>
          <w:szCs w:val="24"/>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lang w:val="pt-PT"/>
        </w:rPr>
      </w:pP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r w:rsidRPr="00E21075">
        <w:rPr>
          <w:rFonts w:ascii="Arial" w:hAnsi="Arial" w:cs="Arial"/>
          <w:sz w:val="24"/>
          <w:szCs w:val="24"/>
          <w:lang w:val="pt-PT"/>
        </w:rPr>
        <w:t xml:space="preserve">4.1.4- Garantia contra má qualidade do objeto licitado, nos moldes do Termo de Referência do </w:t>
      </w:r>
      <w:r w:rsidRPr="00E21075">
        <w:rPr>
          <w:rFonts w:ascii="Arial" w:hAnsi="Arial" w:cs="Arial"/>
          <w:b/>
          <w:sz w:val="24"/>
          <w:szCs w:val="24"/>
          <w:u w:val="single"/>
          <w:lang w:val="pt-PT"/>
        </w:rPr>
        <w:t>ANEXO I</w:t>
      </w:r>
      <w:r w:rsidRPr="00E21075">
        <w:rPr>
          <w:rFonts w:ascii="Arial" w:hAnsi="Arial" w:cs="Arial"/>
          <w:sz w:val="24"/>
          <w:szCs w:val="24"/>
          <w:u w:val="single"/>
          <w:lang w:val="pt-PT"/>
        </w:rPr>
        <w:t>.</w:t>
      </w:r>
    </w:p>
    <w:p w:rsidR="004A2D0B" w:rsidRPr="00E21075" w:rsidRDefault="004A2D0B" w:rsidP="00CC30FC">
      <w:pPr>
        <w:widowControl w:val="0"/>
        <w:tabs>
          <w:tab w:val="left" w:pos="357"/>
          <w:tab w:val="left" w:pos="527"/>
        </w:tabs>
        <w:autoSpaceDE w:val="0"/>
        <w:autoSpaceDN w:val="0"/>
        <w:adjustRightInd w:val="0"/>
        <w:ind w:right="-196"/>
        <w:jc w:val="both"/>
        <w:rPr>
          <w:rFonts w:ascii="Arial" w:hAnsi="Arial" w:cs="Arial"/>
          <w:sz w:val="24"/>
          <w:szCs w:val="24"/>
          <w:u w:val="single"/>
          <w:lang w:val="pt-PT"/>
        </w:rPr>
      </w:pPr>
    </w:p>
    <w:p w:rsidR="004A2D0B" w:rsidRPr="00E21075" w:rsidRDefault="004A2D0B" w:rsidP="00CC30FC">
      <w:pPr>
        <w:widowControl w:val="0"/>
        <w:tabs>
          <w:tab w:val="left" w:pos="0"/>
          <w:tab w:val="left" w:pos="527"/>
        </w:tabs>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 xml:space="preserve">4.1.5- Nome, CNPJ, inscrição estadual e endereço completo do responsável pela garantia ou seguros, caso seja prestada por terceiros, </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4"/>
          <w:szCs w:val="24"/>
          <w:u w:val="single"/>
          <w:lang w:val="pt-PT"/>
        </w:rPr>
      </w:pPr>
      <w:r w:rsidRPr="00E21075">
        <w:rPr>
          <w:rFonts w:ascii="Arial" w:hAnsi="Arial" w:cs="Arial"/>
          <w:sz w:val="24"/>
          <w:szCs w:val="24"/>
          <w:lang w:val="pt-PT"/>
        </w:rPr>
        <w:t xml:space="preserve">4.1.6- Declaração de que nos preços propostos encontram-se incluídos todos os tributos, encargos sociais, deslocamentos, fretes e quaisquer outros ônus que porventura possam </w:t>
      </w:r>
      <w:r w:rsidRPr="00E21075">
        <w:rPr>
          <w:rFonts w:ascii="Arial" w:hAnsi="Arial" w:cs="Arial"/>
          <w:sz w:val="24"/>
          <w:szCs w:val="24"/>
          <w:lang w:val="pt-PT"/>
        </w:rPr>
        <w:lastRenderedPageBreak/>
        <w:t xml:space="preserve">recair conforme objeto da presente licitação, </w:t>
      </w:r>
      <w:r w:rsidRPr="00E21075">
        <w:rPr>
          <w:rFonts w:ascii="Arial" w:hAnsi="Arial" w:cs="Arial"/>
          <w:color w:val="000000" w:themeColor="text1"/>
          <w:sz w:val="24"/>
          <w:szCs w:val="24"/>
          <w:lang w:val="pt-PT"/>
        </w:rPr>
        <w:t xml:space="preserve">modelo </w:t>
      </w:r>
      <w:r w:rsidRPr="00E21075">
        <w:rPr>
          <w:rFonts w:ascii="Arial" w:hAnsi="Arial" w:cs="Arial"/>
          <w:b/>
          <w:color w:val="000000" w:themeColor="text1"/>
          <w:sz w:val="24"/>
          <w:szCs w:val="24"/>
          <w:u w:val="single"/>
          <w:lang w:val="pt-PT"/>
        </w:rPr>
        <w:t>ANEXO VII.</w:t>
      </w:r>
    </w:p>
    <w:p w:rsidR="004A2D0B" w:rsidRPr="00E21075" w:rsidRDefault="004A2D0B" w:rsidP="00CC30FC">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4"/>
          <w:szCs w:val="24"/>
          <w:lang w:val="pt-PT"/>
        </w:rPr>
      </w:pPr>
      <w:r w:rsidRPr="00E21075">
        <w:rPr>
          <w:rFonts w:ascii="Arial" w:hAnsi="Arial" w:cs="Arial"/>
          <w:b/>
          <w:color w:val="000000" w:themeColor="text1"/>
          <w:sz w:val="24"/>
          <w:szCs w:val="24"/>
          <w:lang w:val="pt-PT"/>
        </w:rPr>
        <w:t xml:space="preserve">4.1.7 – </w:t>
      </w:r>
      <w:r w:rsidRPr="00E21075">
        <w:rPr>
          <w:rFonts w:ascii="Arial" w:hAnsi="Arial" w:cs="Arial"/>
          <w:color w:val="000000" w:themeColor="text1"/>
          <w:sz w:val="24"/>
          <w:szCs w:val="24"/>
          <w:lang w:val="pt-PT"/>
        </w:rPr>
        <w:t xml:space="preserve">Declaração de contas bancarias (CNPJ) para realização dos pagamentos, modelo </w:t>
      </w:r>
      <w:r w:rsidRPr="00E21075">
        <w:rPr>
          <w:rFonts w:ascii="Arial" w:hAnsi="Arial" w:cs="Arial"/>
          <w:b/>
          <w:color w:val="000000" w:themeColor="text1"/>
          <w:sz w:val="24"/>
          <w:szCs w:val="24"/>
          <w:lang w:val="pt-PT"/>
        </w:rPr>
        <w:t>ANEXO VI.</w:t>
      </w:r>
    </w:p>
    <w:p w:rsidR="004A2D0B" w:rsidRPr="00E21075" w:rsidRDefault="004A2D0B" w:rsidP="00CC30FC">
      <w:pPr>
        <w:widowControl w:val="0"/>
        <w:tabs>
          <w:tab w:val="left" w:pos="-2694"/>
        </w:tabs>
        <w:autoSpaceDE w:val="0"/>
        <w:autoSpaceDN w:val="0"/>
        <w:adjustRightInd w:val="0"/>
        <w:spacing w:before="100" w:beforeAutospacing="1" w:after="100" w:afterAutospacing="1"/>
        <w:ind w:right="-196"/>
        <w:jc w:val="both"/>
        <w:rPr>
          <w:rFonts w:ascii="Arial" w:hAnsi="Arial" w:cs="Arial"/>
          <w:sz w:val="24"/>
          <w:szCs w:val="24"/>
          <w:lang w:val="pt-PT"/>
        </w:rPr>
      </w:pPr>
      <w:r w:rsidRPr="00E21075">
        <w:rPr>
          <w:rFonts w:ascii="Arial" w:hAnsi="Arial" w:cs="Arial"/>
          <w:bCs/>
          <w:sz w:val="24"/>
          <w:szCs w:val="24"/>
          <w:lang w:val="pt-PT"/>
        </w:rPr>
        <w:t xml:space="preserve">4.2- </w:t>
      </w:r>
      <w:r w:rsidRPr="00E21075">
        <w:rPr>
          <w:rFonts w:ascii="Arial" w:hAnsi="Arial" w:cs="Arial"/>
          <w:sz w:val="24"/>
          <w:szCs w:val="24"/>
          <w:lang w:val="pt-PT"/>
        </w:rPr>
        <w:t xml:space="preserve">As propostas não poderão impor condições ou conter opções, somente sendo admitidas propostas que ofertem apenas </w:t>
      </w:r>
      <w:r w:rsidRPr="00E21075">
        <w:rPr>
          <w:rFonts w:ascii="Arial" w:hAnsi="Arial" w:cs="Arial"/>
          <w:b/>
          <w:sz w:val="24"/>
          <w:szCs w:val="24"/>
          <w:lang w:val="pt-PT"/>
        </w:rPr>
        <w:t xml:space="preserve">UM PREÇO UNITÁRIO, </w:t>
      </w:r>
      <w:r w:rsidRPr="00E21075">
        <w:rPr>
          <w:rFonts w:ascii="Arial" w:hAnsi="Arial" w:cs="Arial"/>
          <w:sz w:val="24"/>
          <w:szCs w:val="24"/>
          <w:lang w:val="pt-PT"/>
        </w:rPr>
        <w:t>para o item do objeto desta licitação.</w:t>
      </w: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4.3 - Em cada proposta deverá constar </w:t>
      </w:r>
      <w:r w:rsidRPr="00E21075">
        <w:rPr>
          <w:rFonts w:ascii="Arial" w:hAnsi="Arial" w:cs="Arial"/>
          <w:b/>
          <w:sz w:val="24"/>
          <w:szCs w:val="24"/>
        </w:rPr>
        <w:t>OBRIGATORIAMENTE</w:t>
      </w:r>
      <w:r w:rsidRPr="00E21075">
        <w:rPr>
          <w:rFonts w:ascii="Arial" w:hAnsi="Arial" w:cs="Arial"/>
          <w:sz w:val="24"/>
          <w:szCs w:val="24"/>
        </w:rPr>
        <w:t>;</w:t>
      </w:r>
    </w:p>
    <w:p w:rsidR="004A2D0B" w:rsidRPr="00316C1C" w:rsidRDefault="004A2D0B" w:rsidP="00316C1C">
      <w:pPr>
        <w:pStyle w:val="PargrafodaLista"/>
        <w:numPr>
          <w:ilvl w:val="0"/>
          <w:numId w:val="31"/>
        </w:numPr>
        <w:ind w:right="-196"/>
        <w:jc w:val="both"/>
        <w:rPr>
          <w:rFonts w:ascii="Arial" w:hAnsi="Arial" w:cs="Arial"/>
          <w:b/>
          <w:lang w:val="pt-PT"/>
        </w:rPr>
      </w:pPr>
      <w:r w:rsidRPr="00316C1C">
        <w:rPr>
          <w:rFonts w:ascii="Arial" w:hAnsi="Arial" w:cs="Arial"/>
        </w:rPr>
        <w:t>Valor unitário de cada item;</w:t>
      </w:r>
    </w:p>
    <w:p w:rsidR="004A2D0B" w:rsidRPr="00316C1C" w:rsidRDefault="004A2D0B" w:rsidP="00316C1C">
      <w:pPr>
        <w:pStyle w:val="PargrafodaLista"/>
        <w:numPr>
          <w:ilvl w:val="0"/>
          <w:numId w:val="31"/>
        </w:numPr>
        <w:ind w:right="-196"/>
        <w:jc w:val="both"/>
        <w:rPr>
          <w:rFonts w:ascii="Arial" w:hAnsi="Arial" w:cs="Arial"/>
          <w:b/>
          <w:lang w:val="pt-PT"/>
        </w:rPr>
      </w:pPr>
      <w:r w:rsidRPr="00316C1C">
        <w:rPr>
          <w:rFonts w:ascii="Arial" w:hAnsi="Arial" w:cs="Arial"/>
          <w:lang w:val="pt-PT"/>
        </w:rPr>
        <w:t>Valor global de cada item;</w:t>
      </w:r>
    </w:p>
    <w:p w:rsidR="004A2D0B" w:rsidRPr="00316C1C" w:rsidRDefault="004A2D0B" w:rsidP="00316C1C">
      <w:pPr>
        <w:pStyle w:val="PargrafodaLista"/>
        <w:numPr>
          <w:ilvl w:val="0"/>
          <w:numId w:val="31"/>
        </w:numPr>
        <w:ind w:right="-196"/>
        <w:jc w:val="both"/>
        <w:rPr>
          <w:rFonts w:ascii="Arial" w:hAnsi="Arial" w:cs="Arial"/>
          <w:b/>
          <w:lang w:val="pt-PT"/>
        </w:rPr>
      </w:pPr>
      <w:r w:rsidRPr="00316C1C">
        <w:rPr>
          <w:rFonts w:ascii="Arial" w:hAnsi="Arial" w:cs="Arial"/>
          <w:lang w:val="pt-PT"/>
        </w:rPr>
        <w:t>Quantidade de cada item;</w:t>
      </w:r>
    </w:p>
    <w:p w:rsidR="004A2D0B" w:rsidRPr="00316C1C" w:rsidRDefault="00316C1C" w:rsidP="00316C1C">
      <w:pPr>
        <w:pStyle w:val="PargrafodaLista"/>
        <w:numPr>
          <w:ilvl w:val="0"/>
          <w:numId w:val="31"/>
        </w:numPr>
        <w:ind w:right="-196"/>
        <w:jc w:val="both"/>
        <w:rPr>
          <w:rFonts w:ascii="Arial" w:hAnsi="Arial" w:cs="Arial"/>
          <w:b/>
          <w:lang w:val="pt-PT"/>
        </w:rPr>
      </w:pPr>
      <w:r w:rsidRPr="00316C1C">
        <w:rPr>
          <w:rFonts w:ascii="Arial" w:hAnsi="Arial" w:cs="Arial"/>
          <w:lang w:val="pt-PT"/>
        </w:rPr>
        <w:t>D</w:t>
      </w:r>
      <w:r w:rsidR="004A2D0B" w:rsidRPr="00316C1C">
        <w:rPr>
          <w:rFonts w:ascii="Arial" w:hAnsi="Arial" w:cs="Arial"/>
          <w:lang w:val="pt-PT"/>
        </w:rPr>
        <w:t>escrição de cada item;</w:t>
      </w:r>
    </w:p>
    <w:p w:rsidR="004A2D0B" w:rsidRPr="00316C1C" w:rsidRDefault="004A2D0B" w:rsidP="00316C1C">
      <w:pPr>
        <w:pStyle w:val="PargrafodaLista"/>
        <w:numPr>
          <w:ilvl w:val="0"/>
          <w:numId w:val="31"/>
        </w:numPr>
        <w:ind w:right="-196"/>
        <w:jc w:val="both"/>
        <w:rPr>
          <w:rFonts w:ascii="Arial" w:hAnsi="Arial" w:cs="Arial"/>
          <w:b/>
          <w:lang w:val="pt-PT"/>
        </w:rPr>
      </w:pPr>
      <w:r w:rsidRPr="00316C1C">
        <w:rPr>
          <w:rFonts w:ascii="Arial" w:hAnsi="Arial" w:cs="Arial"/>
          <w:lang w:val="pt-PT"/>
        </w:rPr>
        <w:t>Unidade de medida de contratação de cada item;</w:t>
      </w:r>
    </w:p>
    <w:p w:rsidR="004A2D0B" w:rsidRPr="00316C1C" w:rsidRDefault="005F1090" w:rsidP="00316C1C">
      <w:pPr>
        <w:pStyle w:val="PargrafodaLista"/>
        <w:numPr>
          <w:ilvl w:val="0"/>
          <w:numId w:val="31"/>
        </w:numPr>
        <w:ind w:right="-196"/>
        <w:jc w:val="both"/>
        <w:rPr>
          <w:rFonts w:ascii="Arial" w:hAnsi="Arial" w:cs="Arial"/>
          <w:b/>
          <w:lang w:val="pt-PT"/>
        </w:rPr>
      </w:pPr>
      <w:r w:rsidRPr="00316C1C">
        <w:rPr>
          <w:rFonts w:ascii="Arial" w:hAnsi="Arial" w:cs="Arial"/>
          <w:lang w:val="pt-PT"/>
        </w:rPr>
        <w:t>Marca do serviço</w:t>
      </w:r>
      <w:r w:rsidR="004A2D0B" w:rsidRPr="00316C1C">
        <w:rPr>
          <w:rFonts w:ascii="Arial" w:hAnsi="Arial" w:cs="Arial"/>
          <w:lang w:val="pt-PT"/>
        </w:rPr>
        <w:t>.</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rPr>
          <w:rFonts w:ascii="Arial" w:hAnsi="Arial" w:cs="Arial"/>
          <w:b/>
          <w:sz w:val="24"/>
          <w:szCs w:val="24"/>
        </w:rPr>
      </w:pPr>
      <w:r w:rsidRPr="00E21075">
        <w:rPr>
          <w:rFonts w:ascii="Arial" w:hAnsi="Arial" w:cs="Arial"/>
          <w:sz w:val="24"/>
          <w:szCs w:val="24"/>
        </w:rPr>
        <w:t xml:space="preserve">4.4 - O critério de julgamento das propostas será do </w:t>
      </w:r>
      <w:r w:rsidRPr="00E21075">
        <w:rPr>
          <w:rFonts w:ascii="Arial" w:hAnsi="Arial" w:cs="Arial"/>
          <w:b/>
          <w:sz w:val="24"/>
          <w:szCs w:val="24"/>
        </w:rPr>
        <w:t>tipo menor preço por item.</w:t>
      </w:r>
    </w:p>
    <w:p w:rsidR="004A2D0B" w:rsidRPr="00E21075" w:rsidRDefault="004A2D0B" w:rsidP="00CC30FC">
      <w:pPr>
        <w:ind w:right="-196"/>
        <w:jc w:val="both"/>
        <w:rPr>
          <w:rFonts w:ascii="Arial" w:hAnsi="Arial" w:cs="Arial"/>
          <w:b/>
          <w:sz w:val="24"/>
          <w:szCs w:val="24"/>
        </w:rPr>
      </w:pPr>
    </w:p>
    <w:p w:rsidR="004A2D0B" w:rsidRPr="00E21075" w:rsidRDefault="004A2D0B" w:rsidP="00CC30FC">
      <w:pPr>
        <w:ind w:right="-196"/>
        <w:jc w:val="both"/>
        <w:rPr>
          <w:rFonts w:ascii="Arial" w:hAnsi="Arial" w:cs="Arial"/>
          <w:sz w:val="24"/>
          <w:szCs w:val="24"/>
        </w:rPr>
      </w:pPr>
      <w:r w:rsidRPr="00E21075">
        <w:rPr>
          <w:rFonts w:ascii="Arial" w:hAnsi="Arial" w:cs="Arial"/>
          <w:sz w:val="24"/>
          <w:szCs w:val="24"/>
        </w:rPr>
        <w:t xml:space="preserve">4.5 - A garantia de qualidade do combustível será atestada por declaração do licitante nos termos do </w:t>
      </w:r>
      <w:r w:rsidRPr="00E21075">
        <w:rPr>
          <w:rFonts w:ascii="Arial" w:hAnsi="Arial" w:cs="Arial"/>
          <w:b/>
          <w:sz w:val="24"/>
          <w:szCs w:val="24"/>
        </w:rPr>
        <w:t>ANEXO II</w:t>
      </w:r>
      <w:r w:rsidRPr="00E21075">
        <w:rPr>
          <w:rFonts w:ascii="Arial" w:hAnsi="Arial" w:cs="Arial"/>
          <w:sz w:val="24"/>
          <w:szCs w:val="24"/>
        </w:rPr>
        <w:t xml:space="preserve"> que deverá estar no envelope de Proposta Comercial (envelope 01), além da determinação de apresentação de Boletim de Conformidade junto com a documentação de habilitação (envelope 02).</w:t>
      </w:r>
    </w:p>
    <w:p w:rsidR="004A2D0B" w:rsidRPr="00E21075" w:rsidRDefault="004A2D0B" w:rsidP="00CC30FC">
      <w:pPr>
        <w:ind w:right="-196"/>
        <w:jc w:val="both"/>
        <w:rPr>
          <w:rFonts w:ascii="Arial" w:hAnsi="Arial" w:cs="Arial"/>
          <w:sz w:val="24"/>
          <w:szCs w:val="24"/>
        </w:rPr>
      </w:pPr>
    </w:p>
    <w:p w:rsidR="004A2D0B" w:rsidRPr="00E21075" w:rsidRDefault="004A2D0B" w:rsidP="00CC30FC">
      <w:pPr>
        <w:ind w:right="-196"/>
        <w:jc w:val="both"/>
        <w:outlineLvl w:val="0"/>
        <w:rPr>
          <w:rFonts w:ascii="Arial" w:hAnsi="Arial" w:cs="Arial"/>
          <w:b/>
          <w:sz w:val="24"/>
          <w:szCs w:val="24"/>
          <w:lang w:val="pt-PT"/>
        </w:rPr>
      </w:pPr>
      <w:r w:rsidRPr="00E21075">
        <w:rPr>
          <w:rFonts w:ascii="Arial" w:eastAsia="Calibri" w:hAnsi="Arial" w:cs="Arial"/>
          <w:b/>
          <w:sz w:val="24"/>
          <w:szCs w:val="24"/>
          <w:lang w:eastAsia="en-US"/>
        </w:rPr>
        <w:t xml:space="preserve">V – CONDIÇÕES DA </w:t>
      </w:r>
      <w:r w:rsidRPr="00E21075">
        <w:rPr>
          <w:rFonts w:ascii="Arial" w:hAnsi="Arial" w:cs="Arial"/>
          <w:b/>
          <w:sz w:val="24"/>
          <w:szCs w:val="24"/>
          <w:lang w:val="pt-PT"/>
        </w:rPr>
        <w:t>HABILITAÇÃO (Envelope nº 02):</w:t>
      </w:r>
    </w:p>
    <w:p w:rsidR="004A2D0B" w:rsidRPr="00E21075" w:rsidRDefault="004A2D0B" w:rsidP="00CC30FC">
      <w:pPr>
        <w:ind w:right="-196"/>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5.1 – Regularidade Fiscal:</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 xml:space="preserve">5.1.1 - Prova de Inscrição no Cadastro Nacional de Pessoas Jurídicas – CNPJ - </w:t>
      </w:r>
      <w:r w:rsidRPr="00E21075">
        <w:rPr>
          <w:rFonts w:ascii="Arial" w:hAnsi="Arial" w:cs="Arial"/>
          <w:sz w:val="24"/>
          <w:szCs w:val="24"/>
        </w:rPr>
        <w:t>emitido em até 90</w:t>
      </w:r>
      <w:r w:rsidRPr="00E21075">
        <w:rPr>
          <w:rFonts w:ascii="Arial" w:hAnsi="Arial" w:cs="Arial"/>
          <w:sz w:val="24"/>
          <w:szCs w:val="24"/>
          <w:lang w:val="pt-PT"/>
        </w:rPr>
        <w:t xml:space="preserve"> </w:t>
      </w:r>
      <w:r w:rsidRPr="00E21075">
        <w:rPr>
          <w:rFonts w:ascii="Arial" w:hAnsi="Arial" w:cs="Arial"/>
          <w:sz w:val="24"/>
          <w:szCs w:val="24"/>
        </w:rPr>
        <w:t>dias da data da realização da sessão</w:t>
      </w:r>
      <w:r w:rsidRPr="00E21075">
        <w:rPr>
          <w:rFonts w:ascii="Arial" w:hAnsi="Arial" w:cs="Arial"/>
          <w:sz w:val="24"/>
          <w:szCs w:val="24"/>
          <w:lang w:val="pt-PT"/>
        </w:rPr>
        <w:t>;</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5.1.2 - Prova de Inscrição no Cadastro de Contribuintes Estadual se houver.</w:t>
      </w:r>
    </w:p>
    <w:p w:rsidR="004A2D0B" w:rsidRPr="00E21075" w:rsidRDefault="004A2D0B" w:rsidP="00CC30FC">
      <w:pPr>
        <w:jc w:val="both"/>
        <w:outlineLvl w:val="0"/>
        <w:rPr>
          <w:rFonts w:ascii="Arial" w:hAnsi="Arial" w:cs="Arial"/>
          <w:color w:val="000000" w:themeColor="text1"/>
          <w:sz w:val="24"/>
          <w:szCs w:val="24"/>
          <w:lang w:val="pt-PT"/>
        </w:rPr>
      </w:pPr>
      <w:r w:rsidRPr="00E21075">
        <w:rPr>
          <w:rFonts w:ascii="Arial" w:hAnsi="Arial" w:cs="Arial"/>
          <w:color w:val="000000" w:themeColor="text1"/>
          <w:sz w:val="24"/>
          <w:szCs w:val="24"/>
          <w:lang w:val="pt-PT"/>
        </w:rPr>
        <w:t>5.1.3 - Prova de Inscrição no Cadastro Municipal relativo ao domicílio ou sede do proponente, pertinente ao seu ramo de atividade e compatível com o objeto contratual;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5.1.4 – Certidão</w:t>
      </w:r>
      <w:r w:rsidRPr="00E21075">
        <w:rPr>
          <w:rFonts w:ascii="Arial" w:hAnsi="Arial" w:cs="Arial"/>
          <w:sz w:val="24"/>
          <w:szCs w:val="24"/>
        </w:rPr>
        <w:t xml:space="preserve"> conjunta de regularidade da Receita Federal e Tributos Federais e Dívida Ativa da União e Contribuições Sociais.</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rPr>
        <w:t xml:space="preserve">5.1.5 - </w:t>
      </w:r>
      <w:r w:rsidRPr="00E21075">
        <w:rPr>
          <w:rFonts w:ascii="Arial" w:hAnsi="Arial" w:cs="Arial"/>
          <w:sz w:val="24"/>
          <w:szCs w:val="24"/>
          <w:lang w:val="pt-PT"/>
        </w:rPr>
        <w:t>Certidão de regularidade para com a Fazenda Estadual.</w:t>
      </w:r>
    </w:p>
    <w:p w:rsidR="004A2D0B" w:rsidRPr="00E21075" w:rsidRDefault="004A2D0B" w:rsidP="00CC30FC">
      <w:pPr>
        <w:jc w:val="both"/>
        <w:outlineLvl w:val="0"/>
        <w:rPr>
          <w:rFonts w:ascii="Arial" w:hAnsi="Arial" w:cs="Arial"/>
          <w:sz w:val="24"/>
          <w:szCs w:val="24"/>
        </w:rPr>
      </w:pPr>
      <w:r w:rsidRPr="00E21075">
        <w:rPr>
          <w:rFonts w:ascii="Arial" w:hAnsi="Arial" w:cs="Arial"/>
          <w:sz w:val="24"/>
          <w:szCs w:val="24"/>
          <w:lang w:val="pt-PT"/>
        </w:rPr>
        <w:t>5.1.6 - Certidão de regularidade para com a Fazenda Municipal, sede da licitante.</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rPr>
        <w:t xml:space="preserve">5.1.7 - </w:t>
      </w:r>
      <w:r w:rsidRPr="00E21075">
        <w:rPr>
          <w:rFonts w:ascii="Arial" w:hAnsi="Arial" w:cs="Arial"/>
          <w:sz w:val="24"/>
          <w:szCs w:val="24"/>
          <w:lang w:val="pt-PT"/>
        </w:rPr>
        <w:t>Certificado de Regularidade para com o FGTS, expedido pela Caixa Econômica Federal ou prova equivalente que comprove, inequivocamente, a regularidade de situação;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sz w:val="24"/>
          <w:szCs w:val="24"/>
          <w:lang w:val="pt-PT"/>
        </w:rPr>
        <w:t>5.1.8 – Certidão Negativa de Débitos Trabalhistas.</w:t>
      </w:r>
    </w:p>
    <w:p w:rsidR="004A2D0B" w:rsidRPr="00E21075" w:rsidRDefault="004A2D0B" w:rsidP="00CC30FC">
      <w:pPr>
        <w:jc w:val="both"/>
        <w:outlineLvl w:val="0"/>
        <w:rPr>
          <w:rFonts w:ascii="Arial" w:hAnsi="Arial" w:cs="Arial"/>
          <w:sz w:val="24"/>
          <w:szCs w:val="24"/>
          <w:lang w:val="pt-PT"/>
        </w:rPr>
      </w:pPr>
    </w:p>
    <w:p w:rsidR="004A2D0B" w:rsidRPr="00E21075" w:rsidRDefault="004A2D0B" w:rsidP="00CC30FC">
      <w:pPr>
        <w:tabs>
          <w:tab w:val="left" w:pos="1701"/>
        </w:tabs>
        <w:autoSpaceDE w:val="0"/>
        <w:autoSpaceDN w:val="0"/>
        <w:adjustRightInd w:val="0"/>
        <w:ind w:right="-1"/>
        <w:jc w:val="both"/>
        <w:rPr>
          <w:rFonts w:ascii="Arial" w:hAnsi="Arial" w:cs="Arial"/>
          <w:i/>
          <w:sz w:val="24"/>
          <w:szCs w:val="24"/>
        </w:rPr>
      </w:pPr>
      <w:r w:rsidRPr="00E21075">
        <w:rPr>
          <w:rFonts w:ascii="Arial" w:hAnsi="Arial" w:cs="Arial"/>
          <w:b/>
          <w:i/>
          <w:sz w:val="24"/>
          <w:szCs w:val="24"/>
          <w:u w:val="single"/>
        </w:rPr>
        <w:t>OBS:</w:t>
      </w:r>
      <w:r w:rsidRPr="00E21075">
        <w:rPr>
          <w:rFonts w:ascii="Arial" w:hAnsi="Arial" w:cs="Arial"/>
          <w:b/>
          <w:i/>
          <w:sz w:val="24"/>
          <w:szCs w:val="24"/>
        </w:rPr>
        <w:t xml:space="preserve"> </w:t>
      </w:r>
      <w:r w:rsidRPr="00E21075">
        <w:rPr>
          <w:rFonts w:ascii="Arial" w:hAnsi="Arial" w:cs="Arial"/>
          <w:i/>
          <w:sz w:val="24"/>
          <w:szCs w:val="24"/>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w:t>
      </w:r>
      <w:r w:rsidRPr="00E21075">
        <w:rPr>
          <w:rFonts w:ascii="Arial" w:hAnsi="Arial" w:cs="Arial"/>
          <w:i/>
          <w:sz w:val="24"/>
          <w:szCs w:val="24"/>
        </w:rPr>
        <w:lastRenderedPageBreak/>
        <w:t>processo tributário administrativo ou concessão de medida liminar em mandado de segurança.</w:t>
      </w:r>
    </w:p>
    <w:p w:rsidR="004A2D0B" w:rsidRPr="00E21075" w:rsidRDefault="004A2D0B" w:rsidP="00CC30FC">
      <w:pPr>
        <w:jc w:val="both"/>
        <w:outlineLvl w:val="0"/>
        <w:rPr>
          <w:rFonts w:ascii="Arial" w:hAnsi="Arial" w:cs="Arial"/>
          <w:b/>
          <w:sz w:val="24"/>
          <w:szCs w:val="24"/>
          <w:lang w:val="pt-PT"/>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5.2 – Regularidade Jurídica:</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lang w:val="pt-PT"/>
        </w:rPr>
        <w:t>5</w:t>
      </w:r>
      <w:r w:rsidRPr="00E21075">
        <w:rPr>
          <w:rFonts w:ascii="Arial" w:hAnsi="Arial" w:cs="Arial"/>
          <w:b/>
          <w:sz w:val="24"/>
          <w:szCs w:val="24"/>
        </w:rPr>
        <w:t>.2.1</w:t>
      </w:r>
      <w:r w:rsidRPr="00E21075">
        <w:rPr>
          <w:rFonts w:ascii="Arial" w:hAnsi="Arial" w:cs="Arial"/>
          <w:sz w:val="24"/>
          <w:szCs w:val="24"/>
        </w:rPr>
        <w:t xml:space="preserve"> - Cópia de CPF e identidade </w:t>
      </w:r>
      <w:r w:rsidRPr="00E21075">
        <w:rPr>
          <w:rFonts w:ascii="Arial" w:hAnsi="Arial" w:cs="Arial"/>
          <w:b/>
          <w:sz w:val="24"/>
          <w:szCs w:val="24"/>
          <w:u w:val="single"/>
        </w:rPr>
        <w:t>de todos</w:t>
      </w:r>
      <w:r w:rsidRPr="00E21075">
        <w:rPr>
          <w:rFonts w:ascii="Arial" w:hAnsi="Arial" w:cs="Arial"/>
          <w:sz w:val="24"/>
          <w:szCs w:val="24"/>
        </w:rPr>
        <w:t xml:space="preserve"> os Sócios Proprietários.</w:t>
      </w:r>
    </w:p>
    <w:p w:rsidR="004A2D0B" w:rsidRPr="00E21075" w:rsidRDefault="004A2D0B" w:rsidP="00CC30FC">
      <w:pPr>
        <w:ind w:right="-1"/>
        <w:jc w:val="both"/>
        <w:rPr>
          <w:rFonts w:ascii="Arial" w:hAnsi="Arial" w:cs="Arial"/>
          <w:sz w:val="24"/>
          <w:szCs w:val="24"/>
        </w:rPr>
      </w:pPr>
      <w:r w:rsidRPr="00E21075">
        <w:rPr>
          <w:rFonts w:ascii="Arial" w:hAnsi="Arial" w:cs="Arial"/>
          <w:b/>
          <w:sz w:val="24"/>
          <w:szCs w:val="24"/>
          <w:lang w:val="pt-PT"/>
        </w:rPr>
        <w:t>5</w:t>
      </w:r>
      <w:r w:rsidRPr="00E21075">
        <w:rPr>
          <w:rFonts w:ascii="Arial" w:hAnsi="Arial" w:cs="Arial"/>
          <w:b/>
          <w:sz w:val="24"/>
          <w:szCs w:val="24"/>
        </w:rPr>
        <w:t>.2.2</w:t>
      </w:r>
      <w:r w:rsidRPr="00E21075">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4A2D0B" w:rsidRPr="00E21075" w:rsidRDefault="004A2D0B" w:rsidP="00CC30FC">
      <w:pPr>
        <w:jc w:val="both"/>
        <w:outlineLvl w:val="0"/>
        <w:rPr>
          <w:rFonts w:ascii="Arial" w:hAnsi="Arial" w:cs="Arial"/>
          <w:sz w:val="24"/>
          <w:szCs w:val="24"/>
          <w:lang w:val="pt-PT"/>
        </w:rPr>
      </w:pPr>
      <w:r w:rsidRPr="00E21075">
        <w:rPr>
          <w:rFonts w:ascii="Arial" w:hAnsi="Arial" w:cs="Arial"/>
          <w:b/>
          <w:sz w:val="24"/>
          <w:szCs w:val="24"/>
        </w:rPr>
        <w:t>5.2.3</w:t>
      </w:r>
      <w:r w:rsidRPr="00E21075">
        <w:rPr>
          <w:rFonts w:ascii="Arial" w:hAnsi="Arial" w:cs="Arial"/>
          <w:sz w:val="24"/>
          <w:szCs w:val="24"/>
        </w:rPr>
        <w:t xml:space="preserve"> - Registro comercial, no caso de empresa individual;</w:t>
      </w:r>
    </w:p>
    <w:p w:rsidR="004A2D0B" w:rsidRPr="00E21075" w:rsidRDefault="004A2D0B" w:rsidP="00CC30FC">
      <w:pPr>
        <w:jc w:val="both"/>
        <w:outlineLvl w:val="0"/>
        <w:rPr>
          <w:rFonts w:ascii="Arial" w:hAnsi="Arial" w:cs="Arial"/>
          <w:sz w:val="24"/>
          <w:szCs w:val="24"/>
        </w:rPr>
      </w:pPr>
      <w:r w:rsidRPr="00E21075">
        <w:rPr>
          <w:rFonts w:ascii="Arial" w:hAnsi="Arial" w:cs="Arial"/>
          <w:b/>
          <w:sz w:val="24"/>
          <w:szCs w:val="24"/>
          <w:lang w:val="pt-PT"/>
        </w:rPr>
        <w:t>5.2.4</w:t>
      </w:r>
      <w:r w:rsidRPr="00E21075">
        <w:rPr>
          <w:rFonts w:ascii="Arial" w:hAnsi="Arial" w:cs="Arial"/>
          <w:sz w:val="24"/>
          <w:szCs w:val="24"/>
          <w:lang w:val="pt-PT"/>
        </w:rPr>
        <w:t xml:space="preserve"> - </w:t>
      </w:r>
      <w:r w:rsidRPr="00E21075">
        <w:rPr>
          <w:rFonts w:ascii="Arial" w:hAnsi="Arial" w:cs="Arial"/>
          <w:sz w:val="24"/>
          <w:szCs w:val="24"/>
        </w:rPr>
        <w:t>Inscrição do ato constitutivo, no caso de sociedades civis, acompanhada de prova de diretoria em exercício;</w:t>
      </w:r>
    </w:p>
    <w:p w:rsidR="004A2D0B" w:rsidRPr="00E21075" w:rsidRDefault="004A2D0B" w:rsidP="00CC30FC">
      <w:pPr>
        <w:jc w:val="both"/>
        <w:outlineLvl w:val="0"/>
        <w:rPr>
          <w:rFonts w:ascii="Arial" w:hAnsi="Arial" w:cs="Arial"/>
          <w:b/>
          <w:sz w:val="24"/>
          <w:szCs w:val="24"/>
        </w:rPr>
      </w:pPr>
      <w:r w:rsidRPr="00E21075">
        <w:rPr>
          <w:rFonts w:ascii="Arial" w:hAnsi="Arial" w:cs="Arial"/>
          <w:b/>
          <w:sz w:val="24"/>
          <w:szCs w:val="24"/>
        </w:rPr>
        <w:t>5.2.5</w:t>
      </w:r>
      <w:r w:rsidRPr="00E21075">
        <w:rPr>
          <w:rFonts w:ascii="Arial" w:hAnsi="Arial" w:cs="Arial"/>
          <w:sz w:val="24"/>
          <w:szCs w:val="24"/>
        </w:rPr>
        <w:t xml:space="preserve"> – Certificado de Condição de Microempreendedor Individual (CCMEI).</w:t>
      </w:r>
    </w:p>
    <w:p w:rsidR="004A2D0B" w:rsidRPr="00E21075" w:rsidRDefault="004A2D0B" w:rsidP="00CC30FC">
      <w:pPr>
        <w:jc w:val="both"/>
        <w:outlineLvl w:val="0"/>
        <w:rPr>
          <w:rFonts w:ascii="Arial" w:hAnsi="Arial" w:cs="Arial"/>
          <w:b/>
          <w:sz w:val="24"/>
          <w:szCs w:val="24"/>
        </w:rPr>
      </w:pPr>
    </w:p>
    <w:p w:rsidR="004A2D0B" w:rsidRPr="00E21075" w:rsidRDefault="004A2D0B" w:rsidP="00CC30FC">
      <w:pPr>
        <w:jc w:val="both"/>
        <w:outlineLvl w:val="0"/>
        <w:rPr>
          <w:rFonts w:ascii="Arial" w:hAnsi="Arial" w:cs="Arial"/>
          <w:b/>
          <w:sz w:val="24"/>
          <w:szCs w:val="24"/>
          <w:lang w:val="pt-PT"/>
        </w:rPr>
      </w:pPr>
      <w:r w:rsidRPr="00E21075">
        <w:rPr>
          <w:rFonts w:ascii="Arial" w:hAnsi="Arial" w:cs="Arial"/>
          <w:b/>
          <w:sz w:val="24"/>
          <w:szCs w:val="24"/>
          <w:lang w:val="pt-PT"/>
        </w:rPr>
        <w:t>5.3 – Qualificação Econômica Financeira: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5.3.1</w:t>
      </w:r>
      <w:r w:rsidRPr="00E21075">
        <w:rPr>
          <w:rFonts w:ascii="Arial" w:hAnsi="Arial" w:cs="Arial"/>
          <w:sz w:val="24"/>
          <w:szCs w:val="24"/>
          <w:lang w:val="pt-PT"/>
        </w:rPr>
        <w:t xml:space="preserve"> - Certidão de falência ou concordata, com sua data de expedição nunca superior a 90 dias a contar da abertura do processo licitatório em questão.</w:t>
      </w: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362"/>
        </w:tabs>
        <w:autoSpaceDE w:val="0"/>
        <w:autoSpaceDN w:val="0"/>
        <w:adjustRightInd w:val="0"/>
        <w:jc w:val="both"/>
        <w:rPr>
          <w:rFonts w:ascii="Arial" w:hAnsi="Arial" w:cs="Arial"/>
          <w:b/>
          <w:sz w:val="24"/>
          <w:szCs w:val="24"/>
          <w:lang w:val="pt-PT"/>
        </w:rPr>
      </w:pPr>
      <w:r w:rsidRPr="00E21075">
        <w:rPr>
          <w:rFonts w:ascii="Arial" w:hAnsi="Arial" w:cs="Arial"/>
          <w:b/>
          <w:sz w:val="24"/>
          <w:szCs w:val="24"/>
          <w:lang w:val="pt-PT"/>
        </w:rPr>
        <w:t>5.4 – Qualificação Técnica:</w:t>
      </w:r>
    </w:p>
    <w:p w:rsidR="004A2D0B" w:rsidRPr="00E21075" w:rsidRDefault="004A2D0B" w:rsidP="00CC30FC">
      <w:pPr>
        <w:ind w:right="-1"/>
        <w:jc w:val="both"/>
        <w:rPr>
          <w:rFonts w:ascii="Arial" w:hAnsi="Arial" w:cs="Arial"/>
          <w:color w:val="000000" w:themeColor="text1"/>
          <w:sz w:val="24"/>
          <w:szCs w:val="24"/>
        </w:rPr>
      </w:pPr>
      <w:r w:rsidRPr="00E21075">
        <w:rPr>
          <w:rFonts w:ascii="Arial" w:hAnsi="Arial" w:cs="Arial"/>
          <w:b/>
          <w:sz w:val="24"/>
          <w:szCs w:val="24"/>
          <w:lang w:val="pt-PT"/>
        </w:rPr>
        <w:t>5.4.1</w:t>
      </w:r>
      <w:r w:rsidRPr="00E21075">
        <w:rPr>
          <w:rFonts w:ascii="Arial" w:hAnsi="Arial" w:cs="Arial"/>
          <w:sz w:val="24"/>
          <w:szCs w:val="24"/>
          <w:lang w:val="pt-PT"/>
        </w:rPr>
        <w:t xml:space="preserve"> - </w:t>
      </w:r>
      <w:r w:rsidRPr="00E21075">
        <w:rPr>
          <w:rFonts w:ascii="Arial" w:hAnsi="Arial" w:cs="Arial"/>
          <w:sz w:val="24"/>
          <w:szCs w:val="24"/>
        </w:rPr>
        <w:t xml:space="preserve">Declaração de cumprimento do art. 27 inciso V da Lei Federal 8.666/93 (não emprega menores) – </w:t>
      </w:r>
      <w:r w:rsidRPr="00E21075">
        <w:rPr>
          <w:rFonts w:ascii="Arial" w:hAnsi="Arial" w:cs="Arial"/>
          <w:b/>
          <w:color w:val="000000" w:themeColor="text1"/>
          <w:sz w:val="24"/>
          <w:szCs w:val="24"/>
          <w:u w:val="single"/>
        </w:rPr>
        <w:t>MODELO ANEXO IV</w:t>
      </w:r>
      <w:r w:rsidRPr="00E21075">
        <w:rPr>
          <w:rFonts w:ascii="Arial" w:hAnsi="Arial" w:cs="Arial"/>
          <w:color w:val="000000" w:themeColor="text1"/>
          <w:sz w:val="24"/>
          <w:szCs w:val="24"/>
          <w:u w:val="single"/>
        </w:rPr>
        <w:t>.</w:t>
      </w:r>
    </w:p>
    <w:p w:rsidR="004A2D0B" w:rsidRPr="00E21075" w:rsidRDefault="004A2D0B" w:rsidP="00CC30FC">
      <w:pPr>
        <w:autoSpaceDE w:val="0"/>
        <w:autoSpaceDN w:val="0"/>
        <w:adjustRightInd w:val="0"/>
        <w:jc w:val="both"/>
        <w:rPr>
          <w:rFonts w:ascii="Arial" w:hAnsi="Arial" w:cs="Arial"/>
          <w:b/>
          <w:color w:val="000000" w:themeColor="text1"/>
          <w:sz w:val="24"/>
          <w:szCs w:val="24"/>
          <w:u w:val="single"/>
        </w:rPr>
      </w:pPr>
      <w:r w:rsidRPr="00E21075">
        <w:rPr>
          <w:rFonts w:ascii="Arial" w:hAnsi="Arial" w:cs="Arial"/>
          <w:b/>
          <w:sz w:val="24"/>
          <w:szCs w:val="24"/>
        </w:rPr>
        <w:t>5.4.2</w:t>
      </w:r>
      <w:r w:rsidRPr="00E21075">
        <w:rPr>
          <w:rFonts w:ascii="Arial" w:hAnsi="Arial" w:cs="Arial"/>
          <w:sz w:val="24"/>
          <w:szCs w:val="24"/>
        </w:rPr>
        <w:t xml:space="preserve"> – Declaração de Responsabilidade e que a empresa licitante possui licença ambiental para o exercício da atividade </w:t>
      </w:r>
      <w:r w:rsidRPr="00E21075">
        <w:rPr>
          <w:rFonts w:ascii="Arial" w:hAnsi="Arial" w:cs="Arial"/>
          <w:b/>
          <w:color w:val="000000" w:themeColor="text1"/>
          <w:sz w:val="24"/>
          <w:szCs w:val="24"/>
          <w:u w:val="single"/>
        </w:rPr>
        <w:t>MODELO ANEXO VIII.</w:t>
      </w:r>
    </w:p>
    <w:p w:rsidR="004A2D0B" w:rsidRPr="005F1090" w:rsidRDefault="004A2D0B" w:rsidP="000748AF">
      <w:pPr>
        <w:autoSpaceDE w:val="0"/>
        <w:autoSpaceDN w:val="0"/>
        <w:adjustRightInd w:val="0"/>
        <w:jc w:val="both"/>
        <w:rPr>
          <w:rFonts w:ascii="Arial" w:hAnsi="Arial" w:cs="Arial"/>
          <w:b/>
          <w:sz w:val="24"/>
          <w:szCs w:val="24"/>
        </w:rPr>
      </w:pPr>
      <w:r w:rsidRPr="00E21075">
        <w:rPr>
          <w:rFonts w:ascii="Arial" w:hAnsi="Arial" w:cs="Arial"/>
          <w:b/>
          <w:color w:val="000000" w:themeColor="text1"/>
          <w:sz w:val="24"/>
          <w:szCs w:val="24"/>
        </w:rPr>
        <w:t>5.4.3</w:t>
      </w:r>
      <w:r w:rsidRPr="00E21075">
        <w:rPr>
          <w:rFonts w:ascii="Arial" w:hAnsi="Arial" w:cs="Arial"/>
          <w:color w:val="000000" w:themeColor="text1"/>
          <w:sz w:val="24"/>
          <w:szCs w:val="24"/>
        </w:rPr>
        <w:t xml:space="preserve"> - Certidão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Consulta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Consolidada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emitida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em</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até</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90</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(noventa)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dias</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abertura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6"/>
          <w:sz w:val="24"/>
          <w:szCs w:val="24"/>
        </w:rPr>
        <w:t xml:space="preserve"> </w:t>
      </w:r>
      <w:r w:rsidRPr="00E21075">
        <w:rPr>
          <w:rFonts w:ascii="Arial" w:hAnsi="Arial" w:cs="Arial"/>
          <w:color w:val="000000" w:themeColor="text1"/>
          <w:sz w:val="24"/>
          <w:szCs w:val="24"/>
        </w:rPr>
        <w:t>licitação,</w:t>
      </w:r>
      <w:r w:rsidRPr="00E21075">
        <w:rPr>
          <w:rFonts w:ascii="Arial" w:hAnsi="Arial" w:cs="Arial"/>
          <w:color w:val="000000" w:themeColor="text1"/>
          <w:spacing w:val="-5"/>
          <w:sz w:val="24"/>
          <w:szCs w:val="24"/>
        </w:rPr>
        <w:t xml:space="preserve"> </w:t>
      </w:r>
      <w:r w:rsidRPr="00E21075">
        <w:rPr>
          <w:rFonts w:ascii="Arial" w:hAnsi="Arial" w:cs="Arial"/>
          <w:color w:val="000000" w:themeColor="text1"/>
          <w:sz w:val="24"/>
          <w:szCs w:val="24"/>
        </w:rPr>
        <w:t>para verificação,</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como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condição</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prévia</w:t>
      </w:r>
      <w:r w:rsidRPr="00E21075">
        <w:rPr>
          <w:rFonts w:ascii="Arial" w:hAnsi="Arial" w:cs="Arial"/>
          <w:color w:val="000000" w:themeColor="text1"/>
          <w:spacing w:val="-7"/>
          <w:sz w:val="24"/>
          <w:szCs w:val="24"/>
        </w:rPr>
        <w:t xml:space="preserve"> </w:t>
      </w:r>
      <w:r w:rsidRPr="00E21075">
        <w:rPr>
          <w:rFonts w:ascii="Arial" w:hAnsi="Arial" w:cs="Arial"/>
          <w:color w:val="000000" w:themeColor="text1"/>
          <w:sz w:val="24"/>
          <w:szCs w:val="24"/>
        </w:rPr>
        <w:t>para</w:t>
      </w:r>
      <w:r w:rsidRPr="00E21075">
        <w:rPr>
          <w:rFonts w:ascii="Arial" w:hAnsi="Arial" w:cs="Arial"/>
          <w:color w:val="000000" w:themeColor="text1"/>
          <w:spacing w:val="-8"/>
          <w:sz w:val="24"/>
          <w:szCs w:val="24"/>
        </w:rPr>
        <w:t xml:space="preserve"> </w:t>
      </w:r>
      <w:r w:rsidRPr="00E21075">
        <w:rPr>
          <w:rFonts w:ascii="Arial" w:hAnsi="Arial" w:cs="Arial"/>
          <w:color w:val="000000" w:themeColor="text1"/>
          <w:sz w:val="24"/>
          <w:szCs w:val="24"/>
        </w:rPr>
        <w:t>deferimento</w:t>
      </w:r>
      <w:r w:rsidRPr="00E21075">
        <w:rPr>
          <w:rFonts w:ascii="Arial" w:hAnsi="Arial" w:cs="Arial"/>
          <w:color w:val="000000" w:themeColor="text1"/>
          <w:spacing w:val="-9"/>
          <w:sz w:val="24"/>
          <w:szCs w:val="24"/>
        </w:rPr>
        <w:t xml:space="preserve"> </w:t>
      </w:r>
      <w:r w:rsidRPr="00E21075">
        <w:rPr>
          <w:rFonts w:ascii="Arial" w:hAnsi="Arial" w:cs="Arial"/>
          <w:color w:val="000000" w:themeColor="text1"/>
          <w:sz w:val="24"/>
          <w:szCs w:val="24"/>
        </w:rPr>
        <w:t>da</w:t>
      </w:r>
      <w:r w:rsidRPr="00E21075">
        <w:rPr>
          <w:rFonts w:ascii="Arial" w:hAnsi="Arial" w:cs="Arial"/>
          <w:color w:val="000000" w:themeColor="text1"/>
          <w:spacing w:val="-7"/>
          <w:sz w:val="24"/>
          <w:szCs w:val="24"/>
        </w:rPr>
        <w:t xml:space="preserve"> </w:t>
      </w:r>
      <w:r w:rsidRPr="00E21075">
        <w:rPr>
          <w:rFonts w:ascii="Arial" w:hAnsi="Arial" w:cs="Arial"/>
          <w:sz w:val="24"/>
          <w:szCs w:val="24"/>
        </w:rPr>
        <w:t>habilitação,</w:t>
      </w:r>
      <w:r w:rsidRPr="00E21075">
        <w:rPr>
          <w:rFonts w:ascii="Arial" w:hAnsi="Arial" w:cs="Arial"/>
          <w:spacing w:val="-7"/>
          <w:sz w:val="24"/>
          <w:szCs w:val="24"/>
        </w:rPr>
        <w:t xml:space="preserve"> </w:t>
      </w:r>
      <w:r w:rsidRPr="00E21075">
        <w:rPr>
          <w:rFonts w:ascii="Arial" w:hAnsi="Arial" w:cs="Arial"/>
          <w:sz w:val="24"/>
          <w:szCs w:val="24"/>
        </w:rPr>
        <w:t>quanto</w:t>
      </w:r>
      <w:r w:rsidRPr="00E21075">
        <w:rPr>
          <w:rFonts w:ascii="Arial" w:hAnsi="Arial" w:cs="Arial"/>
          <w:spacing w:val="-10"/>
          <w:sz w:val="24"/>
          <w:szCs w:val="24"/>
        </w:rPr>
        <w:t xml:space="preserve"> </w:t>
      </w:r>
      <w:r w:rsidRPr="00E21075">
        <w:rPr>
          <w:rFonts w:ascii="Arial" w:hAnsi="Arial" w:cs="Arial"/>
          <w:sz w:val="24"/>
          <w:szCs w:val="24"/>
        </w:rPr>
        <w:t>ao</w:t>
      </w:r>
      <w:r w:rsidRPr="00E21075">
        <w:rPr>
          <w:rFonts w:ascii="Arial" w:hAnsi="Arial" w:cs="Arial"/>
          <w:spacing w:val="-9"/>
          <w:sz w:val="24"/>
          <w:szCs w:val="24"/>
        </w:rPr>
        <w:t xml:space="preserve"> </w:t>
      </w:r>
      <w:r w:rsidRPr="00E21075">
        <w:rPr>
          <w:rFonts w:ascii="Arial" w:hAnsi="Arial" w:cs="Arial"/>
          <w:sz w:val="24"/>
          <w:szCs w:val="24"/>
        </w:rPr>
        <w:t>eventual</w:t>
      </w:r>
      <w:r w:rsidRPr="00E21075">
        <w:rPr>
          <w:rFonts w:ascii="Arial" w:hAnsi="Arial" w:cs="Arial"/>
          <w:spacing w:val="-7"/>
          <w:sz w:val="24"/>
          <w:szCs w:val="24"/>
        </w:rPr>
        <w:t xml:space="preserve"> </w:t>
      </w:r>
      <w:r w:rsidRPr="00E21075">
        <w:rPr>
          <w:rFonts w:ascii="Arial" w:hAnsi="Arial" w:cs="Arial"/>
          <w:sz w:val="24"/>
          <w:szCs w:val="24"/>
        </w:rPr>
        <w:t>descumprimento das</w:t>
      </w:r>
      <w:r w:rsidRPr="00E21075">
        <w:rPr>
          <w:rFonts w:ascii="Arial" w:hAnsi="Arial" w:cs="Arial"/>
          <w:spacing w:val="-15"/>
          <w:sz w:val="24"/>
          <w:szCs w:val="24"/>
        </w:rPr>
        <w:t xml:space="preserve"> </w:t>
      </w:r>
      <w:r w:rsidRPr="00E21075">
        <w:rPr>
          <w:rFonts w:ascii="Arial" w:hAnsi="Arial" w:cs="Arial"/>
          <w:sz w:val="24"/>
          <w:szCs w:val="24"/>
        </w:rPr>
        <w:t>condições</w:t>
      </w:r>
      <w:r w:rsidRPr="00E21075">
        <w:rPr>
          <w:rFonts w:ascii="Arial" w:hAnsi="Arial" w:cs="Arial"/>
          <w:spacing w:val="-14"/>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3"/>
          <w:sz w:val="24"/>
          <w:szCs w:val="24"/>
        </w:rPr>
        <w:t xml:space="preserve"> </w:t>
      </w:r>
      <w:r w:rsidRPr="00E21075">
        <w:rPr>
          <w:rFonts w:ascii="Arial" w:hAnsi="Arial" w:cs="Arial"/>
          <w:sz w:val="24"/>
          <w:szCs w:val="24"/>
        </w:rPr>
        <w:t>especialmente</w:t>
      </w:r>
      <w:r w:rsidRPr="00E21075">
        <w:rPr>
          <w:rFonts w:ascii="Arial" w:hAnsi="Arial" w:cs="Arial"/>
          <w:spacing w:val="-14"/>
          <w:sz w:val="24"/>
          <w:szCs w:val="24"/>
        </w:rPr>
        <w:t xml:space="preserve"> </w:t>
      </w:r>
      <w:r w:rsidRPr="00E21075">
        <w:rPr>
          <w:rFonts w:ascii="Arial" w:hAnsi="Arial" w:cs="Arial"/>
          <w:sz w:val="24"/>
          <w:szCs w:val="24"/>
        </w:rPr>
        <w:t>quanto</w:t>
      </w:r>
      <w:r w:rsidRPr="00E21075">
        <w:rPr>
          <w:rFonts w:ascii="Arial" w:hAnsi="Arial" w:cs="Arial"/>
          <w:spacing w:val="-14"/>
          <w:sz w:val="24"/>
          <w:szCs w:val="24"/>
        </w:rPr>
        <w:t xml:space="preserve"> </w:t>
      </w:r>
      <w:r w:rsidRPr="00E21075">
        <w:rPr>
          <w:rFonts w:ascii="Arial" w:hAnsi="Arial" w:cs="Arial"/>
          <w:sz w:val="24"/>
          <w:szCs w:val="24"/>
        </w:rPr>
        <w:t>à</w:t>
      </w:r>
      <w:r w:rsidRPr="00E21075">
        <w:rPr>
          <w:rFonts w:ascii="Arial" w:hAnsi="Arial" w:cs="Arial"/>
          <w:spacing w:val="-13"/>
          <w:sz w:val="24"/>
          <w:szCs w:val="24"/>
        </w:rPr>
        <w:t xml:space="preserve"> </w:t>
      </w:r>
      <w:r w:rsidRPr="00E21075">
        <w:rPr>
          <w:rFonts w:ascii="Arial" w:hAnsi="Arial" w:cs="Arial"/>
          <w:sz w:val="24"/>
          <w:szCs w:val="24"/>
        </w:rPr>
        <w:t>existência</w:t>
      </w:r>
      <w:r w:rsidRPr="00E21075">
        <w:rPr>
          <w:rFonts w:ascii="Arial" w:hAnsi="Arial" w:cs="Arial"/>
          <w:spacing w:val="-13"/>
          <w:sz w:val="24"/>
          <w:szCs w:val="24"/>
        </w:rPr>
        <w:t xml:space="preserve"> </w:t>
      </w:r>
      <w:r w:rsidRPr="00E21075">
        <w:rPr>
          <w:rFonts w:ascii="Arial" w:hAnsi="Arial" w:cs="Arial"/>
          <w:sz w:val="24"/>
          <w:szCs w:val="24"/>
        </w:rPr>
        <w:t>de</w:t>
      </w:r>
      <w:r w:rsidRPr="00E21075">
        <w:rPr>
          <w:rFonts w:ascii="Arial" w:hAnsi="Arial" w:cs="Arial"/>
          <w:spacing w:val="-14"/>
          <w:sz w:val="24"/>
          <w:szCs w:val="24"/>
        </w:rPr>
        <w:t xml:space="preserve"> </w:t>
      </w:r>
      <w:r w:rsidRPr="00E21075">
        <w:rPr>
          <w:rFonts w:ascii="Arial" w:hAnsi="Arial" w:cs="Arial"/>
          <w:sz w:val="24"/>
          <w:szCs w:val="24"/>
        </w:rPr>
        <w:t>sanção</w:t>
      </w:r>
      <w:r w:rsidRPr="00E21075">
        <w:rPr>
          <w:rFonts w:ascii="Arial" w:hAnsi="Arial" w:cs="Arial"/>
          <w:spacing w:val="-14"/>
          <w:sz w:val="24"/>
          <w:szCs w:val="24"/>
        </w:rPr>
        <w:t xml:space="preserve"> </w:t>
      </w:r>
      <w:r w:rsidRPr="00E21075">
        <w:rPr>
          <w:rFonts w:ascii="Arial" w:hAnsi="Arial" w:cs="Arial"/>
          <w:sz w:val="24"/>
          <w:szCs w:val="24"/>
        </w:rPr>
        <w:t>que</w:t>
      </w:r>
      <w:r w:rsidRPr="00E21075">
        <w:rPr>
          <w:rFonts w:ascii="Arial" w:hAnsi="Arial" w:cs="Arial"/>
          <w:spacing w:val="-13"/>
          <w:sz w:val="24"/>
          <w:szCs w:val="24"/>
        </w:rPr>
        <w:t xml:space="preserve"> </w:t>
      </w:r>
      <w:r w:rsidRPr="00E21075">
        <w:rPr>
          <w:rFonts w:ascii="Arial" w:hAnsi="Arial" w:cs="Arial"/>
          <w:sz w:val="24"/>
          <w:szCs w:val="24"/>
        </w:rPr>
        <w:t>impeça</w:t>
      </w:r>
      <w:r w:rsidRPr="00E21075">
        <w:rPr>
          <w:rFonts w:ascii="Arial" w:hAnsi="Arial" w:cs="Arial"/>
          <w:spacing w:val="-13"/>
          <w:sz w:val="24"/>
          <w:szCs w:val="24"/>
        </w:rPr>
        <w:t xml:space="preserve"> </w:t>
      </w:r>
      <w:r w:rsidRPr="00E21075">
        <w:rPr>
          <w:rFonts w:ascii="Arial" w:hAnsi="Arial" w:cs="Arial"/>
          <w:sz w:val="24"/>
          <w:szCs w:val="24"/>
        </w:rPr>
        <w:t>a</w:t>
      </w:r>
      <w:r w:rsidRPr="00E21075">
        <w:rPr>
          <w:rFonts w:ascii="Arial" w:hAnsi="Arial" w:cs="Arial"/>
          <w:spacing w:val="-14"/>
          <w:sz w:val="24"/>
          <w:szCs w:val="24"/>
        </w:rPr>
        <w:t xml:space="preserve"> </w:t>
      </w:r>
      <w:r w:rsidRPr="00E21075">
        <w:rPr>
          <w:rFonts w:ascii="Arial" w:hAnsi="Arial" w:cs="Arial"/>
          <w:sz w:val="24"/>
          <w:szCs w:val="24"/>
        </w:rPr>
        <w:t>participação</w:t>
      </w:r>
      <w:r w:rsidRPr="00E21075">
        <w:rPr>
          <w:rFonts w:ascii="Arial" w:hAnsi="Arial" w:cs="Arial"/>
          <w:spacing w:val="-16"/>
          <w:sz w:val="24"/>
          <w:szCs w:val="24"/>
        </w:rPr>
        <w:t xml:space="preserve"> </w:t>
      </w:r>
      <w:r w:rsidRPr="00E21075">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8">
        <w:r w:rsidRPr="00E21075">
          <w:rPr>
            <w:rFonts w:ascii="Arial" w:hAnsi="Arial" w:cs="Arial"/>
            <w:sz w:val="24"/>
            <w:szCs w:val="24"/>
            <w:u w:val="single" w:color="0000FF"/>
          </w:rPr>
          <w:t>https://certidoes-apf.apps.tcu.gov.br/</w:t>
        </w:r>
        <w:r w:rsidRPr="00E21075">
          <w:rPr>
            <w:rFonts w:ascii="Arial" w:hAnsi="Arial" w:cs="Arial"/>
            <w:sz w:val="24"/>
            <w:szCs w:val="24"/>
          </w:rPr>
          <w:t>,</w:t>
        </w:r>
      </w:hyperlink>
      <w:r w:rsidRPr="00E21075">
        <w:rPr>
          <w:rFonts w:ascii="Arial" w:hAnsi="Arial" w:cs="Arial"/>
          <w:sz w:val="24"/>
          <w:szCs w:val="24"/>
        </w:rPr>
        <w:t xml:space="preserve"> (Licitantes Inidôneos/TCU; </w:t>
      </w:r>
      <w:r w:rsidRPr="005F1090">
        <w:rPr>
          <w:rFonts w:ascii="Arial" w:hAnsi="Arial" w:cs="Arial"/>
          <w:sz w:val="24"/>
          <w:szCs w:val="24"/>
        </w:rPr>
        <w:t>Cadastro Nacional de Condenações Cíveis por Ato de Improbidade Administrativa e Inelegibilidade/CNJ; Cadastro Nacional de Empresas Inidôneas e Suspensas/CGU- União; Cadastro Nacional de Empresas</w:t>
      </w:r>
      <w:r w:rsidRPr="005F1090">
        <w:rPr>
          <w:rFonts w:ascii="Arial" w:hAnsi="Arial" w:cs="Arial"/>
          <w:spacing w:val="-15"/>
          <w:sz w:val="24"/>
          <w:szCs w:val="24"/>
        </w:rPr>
        <w:t xml:space="preserve"> </w:t>
      </w:r>
      <w:r w:rsidRPr="005F1090">
        <w:rPr>
          <w:rFonts w:ascii="Arial" w:hAnsi="Arial" w:cs="Arial"/>
          <w:sz w:val="24"/>
          <w:szCs w:val="24"/>
        </w:rPr>
        <w:t>Punidas/CGU-União).</w:t>
      </w:r>
    </w:p>
    <w:p w:rsidR="004A2D0B" w:rsidRPr="004A30BF" w:rsidRDefault="004A2D0B" w:rsidP="000748AF">
      <w:pPr>
        <w:tabs>
          <w:tab w:val="left" w:pos="9214"/>
        </w:tabs>
        <w:jc w:val="both"/>
        <w:rPr>
          <w:rFonts w:ascii="Arial" w:eastAsia="Times New Roman" w:hAnsi="Arial" w:cs="Arial"/>
          <w:sz w:val="24"/>
          <w:szCs w:val="24"/>
        </w:rPr>
      </w:pPr>
      <w:r w:rsidRPr="004A30BF">
        <w:rPr>
          <w:rFonts w:ascii="Arial" w:hAnsi="Arial" w:cs="Arial"/>
          <w:b/>
          <w:sz w:val="24"/>
          <w:szCs w:val="24"/>
        </w:rPr>
        <w:t>5.4.4</w:t>
      </w:r>
      <w:r w:rsidRPr="004A30BF">
        <w:rPr>
          <w:rFonts w:ascii="Arial" w:hAnsi="Arial" w:cs="Arial"/>
          <w:sz w:val="24"/>
          <w:szCs w:val="24"/>
        </w:rPr>
        <w:t xml:space="preserve"> – </w:t>
      </w:r>
      <w:r w:rsidR="005F1090" w:rsidRPr="004A30BF">
        <w:rPr>
          <w:rFonts w:ascii="Arial" w:eastAsia="Times New Roman" w:hAnsi="Arial" w:cs="Arial"/>
          <w:sz w:val="24"/>
          <w:szCs w:val="24"/>
          <w:lang w:eastAsia="ar-SA"/>
        </w:rPr>
        <w:t>Comprovação da capacitação técnico-operacional, mediante apresentação de</w:t>
      </w:r>
      <w:r w:rsidR="000748AF">
        <w:rPr>
          <w:rFonts w:ascii="Arial" w:eastAsia="Times New Roman" w:hAnsi="Arial" w:cs="Arial"/>
          <w:sz w:val="24"/>
          <w:szCs w:val="24"/>
          <w:lang w:eastAsia="ar-SA"/>
        </w:rPr>
        <w:t xml:space="preserve"> </w:t>
      </w:r>
      <w:r w:rsidR="005F1090" w:rsidRPr="004A30BF">
        <w:rPr>
          <w:rFonts w:ascii="Arial" w:eastAsia="Times New Roman" w:hAnsi="Arial" w:cs="Arial"/>
          <w:sz w:val="24"/>
          <w:szCs w:val="24"/>
          <w:lang w:eastAsia="ar-SA"/>
        </w:rPr>
        <w:t xml:space="preserve">um ou mais </w:t>
      </w:r>
      <w:r w:rsidR="005F1090" w:rsidRPr="004A30BF">
        <w:rPr>
          <w:rFonts w:ascii="Arial" w:eastAsia="Times New Roman" w:hAnsi="Arial" w:cs="Arial"/>
          <w:b/>
          <w:sz w:val="24"/>
          <w:szCs w:val="24"/>
          <w:lang w:eastAsia="ar-SA"/>
        </w:rPr>
        <w:t>ATESTADOS</w:t>
      </w:r>
      <w:r w:rsidR="005F1090" w:rsidRPr="004A30BF">
        <w:rPr>
          <w:rFonts w:ascii="Arial" w:eastAsia="Times New Roman" w:hAnsi="Arial" w:cs="Arial"/>
          <w:sz w:val="24"/>
          <w:szCs w:val="24"/>
          <w:lang w:eastAsia="ar-SA"/>
        </w:rPr>
        <w:t xml:space="preserve"> fornecidos por pessoa jurídica de direito público ou privado, em nome do licitante, relativos à execução de serviços semelhantes ao objeto licitado.</w:t>
      </w:r>
    </w:p>
    <w:p w:rsidR="004A2D0B" w:rsidRPr="00E21075" w:rsidRDefault="004A2D0B" w:rsidP="000748AF">
      <w:pPr>
        <w:jc w:val="both"/>
        <w:rPr>
          <w:rFonts w:ascii="Arial" w:eastAsia="Times New Roman" w:hAnsi="Arial" w:cs="Arial"/>
          <w:b/>
          <w:i/>
          <w:sz w:val="24"/>
          <w:szCs w:val="24"/>
        </w:rPr>
      </w:pPr>
    </w:p>
    <w:p w:rsidR="005F1090" w:rsidRPr="001C5558" w:rsidRDefault="005F1090" w:rsidP="005F1090">
      <w:pPr>
        <w:ind w:right="-1"/>
        <w:jc w:val="both"/>
        <w:rPr>
          <w:rFonts w:ascii="Arial" w:hAnsi="Arial" w:cs="Arial"/>
          <w:b/>
          <w:sz w:val="22"/>
          <w:szCs w:val="22"/>
          <w:u w:val="single"/>
          <w:lang w:val="pt-PT"/>
        </w:rPr>
      </w:pPr>
      <w:r w:rsidRPr="001C5558">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w:t>
      </w:r>
      <w:r w:rsidRPr="001C5558">
        <w:rPr>
          <w:rFonts w:ascii="Arial" w:hAnsi="Arial" w:cs="Arial"/>
          <w:b/>
          <w:sz w:val="22"/>
          <w:szCs w:val="22"/>
          <w:u w:val="single"/>
          <w:lang w:val="pt-PT"/>
        </w:rPr>
        <w:t xml:space="preserve"> pregoeir</w:t>
      </w:r>
      <w:r>
        <w:rPr>
          <w:rFonts w:ascii="Arial" w:hAnsi="Arial" w:cs="Arial"/>
          <w:b/>
          <w:sz w:val="22"/>
          <w:szCs w:val="22"/>
          <w:u w:val="single"/>
          <w:lang w:val="pt-PT"/>
        </w:rPr>
        <w:t>a</w:t>
      </w:r>
      <w:r w:rsidRPr="001C5558">
        <w:rPr>
          <w:rFonts w:ascii="Arial" w:hAnsi="Arial" w:cs="Arial"/>
          <w:b/>
          <w:sz w:val="22"/>
          <w:szCs w:val="22"/>
          <w:u w:val="single"/>
          <w:lang w:val="pt-PT"/>
        </w:rPr>
        <w:t xml:space="preserve"> possa autenticá-las.</w:t>
      </w:r>
    </w:p>
    <w:p w:rsidR="005F1090" w:rsidRPr="001C5558" w:rsidRDefault="005F1090" w:rsidP="005F1090">
      <w:pPr>
        <w:ind w:right="-1"/>
        <w:jc w:val="both"/>
        <w:rPr>
          <w:rFonts w:ascii="Arial" w:hAnsi="Arial" w:cs="Arial"/>
          <w:b/>
          <w:sz w:val="22"/>
          <w:szCs w:val="22"/>
          <w:u w:val="single"/>
          <w:lang w:val="pt-PT"/>
        </w:rPr>
      </w:pPr>
    </w:p>
    <w:p w:rsidR="005F1090" w:rsidRPr="001C5558" w:rsidRDefault="005F1090" w:rsidP="005F1090">
      <w:pPr>
        <w:ind w:right="-1"/>
        <w:jc w:val="both"/>
        <w:rPr>
          <w:rFonts w:ascii="Arial" w:hAnsi="Arial" w:cs="Arial"/>
          <w:b/>
          <w:sz w:val="22"/>
          <w:szCs w:val="22"/>
          <w:lang w:val="pt-PT"/>
        </w:rPr>
      </w:pPr>
      <w:r w:rsidRPr="001C5558">
        <w:rPr>
          <w:rFonts w:ascii="Arial" w:hAnsi="Arial" w:cs="Arial"/>
          <w:b/>
          <w:sz w:val="22"/>
          <w:szCs w:val="22"/>
          <w:u w:val="single"/>
          <w:lang w:val="pt-PT"/>
        </w:rPr>
        <w:t xml:space="preserve">Não serão aceito documentos enviados por e-mail ou fax </w:t>
      </w:r>
      <w:r>
        <w:rPr>
          <w:rFonts w:ascii="Arial" w:hAnsi="Arial" w:cs="Arial"/>
          <w:b/>
          <w:sz w:val="22"/>
          <w:szCs w:val="22"/>
          <w:u w:val="single"/>
          <w:lang w:val="pt-PT"/>
        </w:rPr>
        <w:t xml:space="preserve">ate o dia e no ato da sessão, </w:t>
      </w:r>
      <w:r w:rsidRPr="001C5558">
        <w:rPr>
          <w:rFonts w:ascii="Arial" w:hAnsi="Arial" w:cs="Arial"/>
          <w:b/>
          <w:sz w:val="22"/>
          <w:szCs w:val="22"/>
          <w:u w:val="single"/>
          <w:lang w:val="pt-PT"/>
        </w:rPr>
        <w:t xml:space="preserve"> salvo declarações de renuncia a prazos recursais que poderá ser enviada por correio eletrônico</w:t>
      </w:r>
      <w:r>
        <w:rPr>
          <w:rFonts w:ascii="Arial" w:hAnsi="Arial" w:cs="Arial"/>
          <w:b/>
          <w:sz w:val="22"/>
          <w:szCs w:val="22"/>
          <w:u w:val="single"/>
          <w:lang w:val="pt-PT"/>
        </w:rPr>
        <w:t xml:space="preserve"> a pedido da pregoeira</w:t>
      </w:r>
      <w:r w:rsidRPr="001C5558">
        <w:rPr>
          <w:rFonts w:ascii="Arial" w:hAnsi="Arial" w:cs="Arial"/>
          <w:b/>
          <w:sz w:val="22"/>
          <w:szCs w:val="22"/>
          <w:u w:val="single"/>
          <w:lang w:val="pt-PT"/>
        </w:rPr>
        <w:t>.</w:t>
      </w:r>
    </w:p>
    <w:p w:rsidR="005F1090" w:rsidRPr="001C5558" w:rsidRDefault="005F1090" w:rsidP="005F1090">
      <w:pPr>
        <w:ind w:right="-1"/>
        <w:jc w:val="both"/>
        <w:outlineLvl w:val="0"/>
        <w:rPr>
          <w:rFonts w:ascii="Arial" w:hAnsi="Arial" w:cs="Arial"/>
          <w:b/>
          <w:sz w:val="22"/>
          <w:szCs w:val="22"/>
          <w:lang w:val="pt-PT"/>
        </w:rPr>
      </w:pPr>
    </w:p>
    <w:p w:rsidR="005F1090" w:rsidRPr="001C5558" w:rsidRDefault="005F1090" w:rsidP="005F1090">
      <w:pPr>
        <w:ind w:right="-1"/>
        <w:jc w:val="both"/>
        <w:rPr>
          <w:rFonts w:ascii="Arial" w:hAnsi="Arial" w:cs="Arial"/>
          <w:b/>
          <w:sz w:val="22"/>
          <w:szCs w:val="22"/>
          <w:u w:val="single"/>
          <w:lang w:val="pt-PT"/>
        </w:rPr>
      </w:pPr>
      <w:r w:rsidRPr="001C5558">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4A2D0B" w:rsidRPr="00E21075" w:rsidRDefault="004A2D0B" w:rsidP="00CC30FC">
      <w:pPr>
        <w:ind w:right="-1"/>
        <w:jc w:val="both"/>
        <w:rPr>
          <w:rFonts w:ascii="Arial" w:hAnsi="Arial" w:cs="Arial"/>
          <w:b/>
          <w:sz w:val="24"/>
          <w:szCs w:val="24"/>
          <w:lang w:val="pt-PT"/>
        </w:rPr>
      </w:pP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r w:rsidRPr="00E21075">
        <w:rPr>
          <w:rFonts w:ascii="Arial" w:eastAsia="Calibri" w:hAnsi="Arial" w:cs="Arial"/>
          <w:b/>
          <w:sz w:val="24"/>
          <w:szCs w:val="24"/>
          <w:u w:val="single"/>
          <w:lang w:eastAsia="en-US"/>
        </w:rPr>
        <w:t>VI - CONSIDERAÇÕES GERAIS:</w:t>
      </w:r>
    </w:p>
    <w:p w:rsidR="004A2D0B" w:rsidRPr="00E21075" w:rsidRDefault="004A2D0B" w:rsidP="00CC30FC">
      <w:pPr>
        <w:autoSpaceDE w:val="0"/>
        <w:autoSpaceDN w:val="0"/>
        <w:adjustRightInd w:val="0"/>
        <w:ind w:right="-196"/>
        <w:rPr>
          <w:rFonts w:ascii="Arial" w:eastAsia="Calibri" w:hAnsi="Arial" w:cs="Arial"/>
          <w:b/>
          <w:sz w:val="24"/>
          <w:szCs w:val="24"/>
          <w:u w:val="single"/>
          <w:lang w:eastAsia="en-US"/>
        </w:rPr>
      </w:pPr>
    </w:p>
    <w:p w:rsidR="004A2D0B" w:rsidRPr="00E21075" w:rsidRDefault="004A2D0B" w:rsidP="00CC30FC">
      <w:pPr>
        <w:widowControl w:val="0"/>
        <w:tabs>
          <w:tab w:val="left" w:pos="583"/>
        </w:tabs>
        <w:autoSpaceDE w:val="0"/>
        <w:autoSpaceDN w:val="0"/>
        <w:adjustRightInd w:val="0"/>
        <w:jc w:val="both"/>
        <w:rPr>
          <w:rFonts w:ascii="Arial" w:hAnsi="Arial" w:cs="Arial"/>
          <w:sz w:val="24"/>
          <w:szCs w:val="24"/>
          <w:lang w:val="pt-PT"/>
        </w:rPr>
      </w:pPr>
      <w:r w:rsidRPr="00E21075">
        <w:rPr>
          <w:rFonts w:ascii="Arial" w:hAnsi="Arial" w:cs="Arial"/>
          <w:b/>
          <w:sz w:val="24"/>
          <w:szCs w:val="24"/>
          <w:lang w:val="pt-PT"/>
        </w:rPr>
        <w:t>Fiscalização</w:t>
      </w:r>
      <w:r w:rsidRPr="00E21075">
        <w:rPr>
          <w:rFonts w:ascii="Arial" w:hAnsi="Arial" w:cs="Arial"/>
          <w:sz w:val="24"/>
          <w:szCs w:val="24"/>
          <w:lang w:val="pt-PT"/>
        </w:rPr>
        <w:t>: A fiscalização do contrato será exercida pelos Secretários da Administração, Chefe do Setor de Compras e Licitações e Diretor Municipal de Operações.</w:t>
      </w:r>
    </w:p>
    <w:p w:rsidR="004A2D0B" w:rsidRPr="00E21075" w:rsidRDefault="004A2D0B" w:rsidP="00CC30FC">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E21075">
        <w:rPr>
          <w:rFonts w:ascii="Arial" w:hAnsi="Arial" w:cs="Arial"/>
          <w:b/>
          <w:sz w:val="24"/>
          <w:szCs w:val="24"/>
          <w:lang w:val="pt-PT"/>
        </w:rPr>
        <w:t>Forma de pagamento</w:t>
      </w:r>
      <w:r w:rsidRPr="00E21075">
        <w:rPr>
          <w:rFonts w:ascii="Arial" w:hAnsi="Arial" w:cs="Arial"/>
          <w:sz w:val="24"/>
          <w:szCs w:val="24"/>
          <w:lang w:val="pt-PT"/>
        </w:rPr>
        <w:t xml:space="preserve">: </w:t>
      </w:r>
      <w:r w:rsidRPr="00E21075">
        <w:rPr>
          <w:rFonts w:ascii="Arial" w:hAnsi="Arial" w:cs="Arial"/>
          <w:bCs/>
          <w:sz w:val="24"/>
          <w:szCs w:val="24"/>
          <w:lang w:val="pt-PT"/>
        </w:rPr>
        <w:t xml:space="preserve">O pagamento será efetuado em favor da licitante vencedora, mediante </w:t>
      </w:r>
      <w:r w:rsidRPr="00E21075">
        <w:rPr>
          <w:rFonts w:ascii="Arial" w:hAnsi="Arial" w:cs="Arial"/>
          <w:b/>
          <w:bCs/>
          <w:sz w:val="24"/>
          <w:szCs w:val="24"/>
          <w:u w:val="single"/>
          <w:lang w:val="pt-PT"/>
        </w:rPr>
        <w:t>Depósito Bancário</w:t>
      </w:r>
      <w:r w:rsidRPr="00E21075">
        <w:rPr>
          <w:rFonts w:ascii="Arial" w:hAnsi="Arial" w:cs="Arial"/>
          <w:bCs/>
          <w:sz w:val="24"/>
          <w:szCs w:val="24"/>
          <w:lang w:val="pt-PT"/>
        </w:rPr>
        <w:t xml:space="preserve"> em sua conta corrente </w:t>
      </w:r>
      <w:r w:rsidRPr="00E21075">
        <w:rPr>
          <w:rFonts w:ascii="Arial" w:hAnsi="Arial" w:cs="Arial"/>
          <w:b/>
          <w:bCs/>
          <w:sz w:val="24"/>
          <w:szCs w:val="24"/>
          <w:u w:val="single"/>
          <w:lang w:val="pt-PT"/>
        </w:rPr>
        <w:t>Jurídica</w:t>
      </w:r>
      <w:r w:rsidRPr="00E21075">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A2D0B" w:rsidRDefault="004A2D0B" w:rsidP="00CC30FC">
      <w:pPr>
        <w:pStyle w:val="PargrafodaLista"/>
        <w:autoSpaceDE w:val="0"/>
        <w:autoSpaceDN w:val="0"/>
        <w:adjustRightInd w:val="0"/>
        <w:spacing w:before="240" w:after="240"/>
        <w:ind w:left="0" w:right="-196"/>
        <w:jc w:val="both"/>
        <w:rPr>
          <w:rFonts w:ascii="Arial" w:hAnsi="Arial" w:cs="Arial"/>
          <w:lang w:val="pt-PT"/>
        </w:rPr>
      </w:pPr>
      <w:r w:rsidRPr="00E21075">
        <w:rPr>
          <w:rFonts w:ascii="Arial" w:hAnsi="Arial" w:cs="Arial"/>
          <w:b/>
          <w:lang w:val="pt-PT"/>
        </w:rPr>
        <w:t>Fornecimento:</w:t>
      </w:r>
      <w:r w:rsidRPr="00E21075">
        <w:rPr>
          <w:rFonts w:ascii="Arial" w:hAnsi="Arial" w:cs="Arial"/>
          <w:lang w:val="pt-PT"/>
        </w:rPr>
        <w:t xml:space="preserve"> </w:t>
      </w:r>
      <w:r w:rsidR="00291BD1" w:rsidRPr="00291BD1">
        <w:rPr>
          <w:rFonts w:ascii="Arial" w:hAnsi="Arial" w:cs="Arial"/>
          <w:lang w:val="pt-PT"/>
        </w:rPr>
        <w:t>O fornecimento dos serviços serão fracionados e parcelados de acordo com as necessidades da Administração, restando à Contratada atender aos pedidos independentemente dos quantitativos solicitados no prazo máximo entabulado no início, contados do recebimento da Notificação para reparo ou manutenção, que nos casos de emergência poderão inclusive ser comunicadas por telefone. Os serviços serão prestados na sede da Prefeitura de Desterro do Melo, sendo de responsabilidade do contratado todas as despesas com deslocamento, alimentação e ferramentas para consecução dos serviços</w:t>
      </w:r>
      <w:r w:rsidRPr="00E21075">
        <w:rPr>
          <w:rFonts w:ascii="Arial" w:hAnsi="Arial" w:cs="Arial"/>
          <w:lang w:val="pt-PT"/>
        </w:rPr>
        <w:t>.</w:t>
      </w:r>
    </w:p>
    <w:p w:rsidR="00072313" w:rsidRDefault="00072313" w:rsidP="00CC30FC">
      <w:pPr>
        <w:pStyle w:val="PargrafodaLista"/>
        <w:autoSpaceDE w:val="0"/>
        <w:autoSpaceDN w:val="0"/>
        <w:adjustRightInd w:val="0"/>
        <w:spacing w:before="240" w:after="240"/>
        <w:ind w:left="0" w:right="-196"/>
        <w:jc w:val="both"/>
        <w:rPr>
          <w:rFonts w:ascii="Arial" w:hAnsi="Arial" w:cs="Arial"/>
          <w:lang w:val="pt-PT"/>
        </w:rPr>
      </w:pPr>
    </w:p>
    <w:p w:rsidR="00072313" w:rsidRPr="00072313" w:rsidRDefault="00072313" w:rsidP="00072313">
      <w:pPr>
        <w:pStyle w:val="PargrafodaLista"/>
        <w:autoSpaceDE w:val="0"/>
        <w:autoSpaceDN w:val="0"/>
        <w:adjustRightInd w:val="0"/>
        <w:spacing w:before="240" w:after="240"/>
        <w:ind w:left="0" w:right="-196"/>
        <w:jc w:val="both"/>
        <w:rPr>
          <w:rFonts w:ascii="Arial" w:hAnsi="Arial" w:cs="Arial"/>
          <w:lang w:val="pt-PT"/>
        </w:rPr>
      </w:pPr>
      <w:r w:rsidRPr="00072313">
        <w:rPr>
          <w:rFonts w:ascii="Arial" w:hAnsi="Arial" w:cs="Arial"/>
          <w:b/>
          <w:lang w:val="pt-PT"/>
        </w:rPr>
        <w:t>Nota Fiscal:</w:t>
      </w:r>
      <w:r w:rsidRPr="00072313">
        <w:rPr>
          <w:rFonts w:ascii="Arial" w:hAnsi="Arial" w:cs="Arial"/>
          <w:lang w:val="pt-PT"/>
        </w:rPr>
        <w:t xml:space="preserve"> O fornecimento dos serviços e a emissão da Nota Fiscal deve ob</w:t>
      </w:r>
      <w:r w:rsidR="00A30A8D">
        <w:rPr>
          <w:rFonts w:ascii="Arial" w:hAnsi="Arial" w:cs="Arial"/>
          <w:lang w:val="pt-PT"/>
        </w:rPr>
        <w:t>e</w:t>
      </w:r>
      <w:r w:rsidRPr="00072313">
        <w:rPr>
          <w:rFonts w:ascii="Arial" w:hAnsi="Arial" w:cs="Arial"/>
          <w:lang w:val="pt-PT"/>
        </w:rPr>
        <w:t>decer fielmente o determinado na Nota de Autoriza</w:t>
      </w:r>
      <w:r w:rsidR="00A30A8D">
        <w:rPr>
          <w:rFonts w:ascii="Arial" w:hAnsi="Arial" w:cs="Arial"/>
          <w:lang w:val="pt-PT"/>
        </w:rPr>
        <w:t>ção de Fornecimento, principalmen</w:t>
      </w:r>
      <w:r w:rsidRPr="00072313">
        <w:rPr>
          <w:rFonts w:ascii="Arial" w:hAnsi="Arial" w:cs="Arial"/>
          <w:lang w:val="pt-PT"/>
        </w:rPr>
        <w:t>te no que tange às quantidades e qualidade dos serviços, sob pena de rejeição da Nota Fiscal e aplicação das penalidades previstas na Ata.</w:t>
      </w:r>
    </w:p>
    <w:p w:rsidR="008B0726" w:rsidRDefault="008B0726" w:rsidP="00CC30FC">
      <w:pPr>
        <w:widowControl w:val="0"/>
        <w:tabs>
          <w:tab w:val="left" w:pos="204"/>
        </w:tabs>
        <w:autoSpaceDE w:val="0"/>
        <w:autoSpaceDN w:val="0"/>
        <w:adjustRightInd w:val="0"/>
        <w:jc w:val="both"/>
        <w:outlineLvl w:val="0"/>
        <w:rPr>
          <w:rFonts w:ascii="Arial" w:hAnsi="Arial" w:cs="Arial"/>
          <w:b/>
          <w:sz w:val="24"/>
          <w:szCs w:val="24"/>
          <w:u w:val="single"/>
          <w:lang w:val="pt-PT"/>
        </w:rPr>
      </w:pPr>
      <w:r w:rsidRPr="00E21075">
        <w:rPr>
          <w:rFonts w:ascii="Arial" w:hAnsi="Arial" w:cs="Arial"/>
          <w:b/>
          <w:sz w:val="24"/>
          <w:szCs w:val="24"/>
          <w:u w:val="single"/>
          <w:lang w:val="pt-PT"/>
        </w:rPr>
        <w:t>O Município se reserva o direito de não homologar a licitação caso o valor d</w:t>
      </w:r>
      <w:r>
        <w:rPr>
          <w:rFonts w:ascii="Arial" w:hAnsi="Arial" w:cs="Arial"/>
          <w:b/>
          <w:sz w:val="24"/>
          <w:szCs w:val="24"/>
          <w:u w:val="single"/>
          <w:lang w:val="pt-PT"/>
        </w:rPr>
        <w:t>a prestação de serviço</w:t>
      </w:r>
      <w:r w:rsidRPr="00E21075">
        <w:rPr>
          <w:rFonts w:ascii="Arial" w:hAnsi="Arial" w:cs="Arial"/>
          <w:b/>
          <w:sz w:val="24"/>
          <w:szCs w:val="24"/>
          <w:u w:val="single"/>
          <w:lang w:val="pt-PT"/>
        </w:rPr>
        <w:t xml:space="preserve"> somado com o custo de deslocamento para </w:t>
      </w:r>
      <w:r>
        <w:rPr>
          <w:rFonts w:ascii="Arial" w:hAnsi="Arial" w:cs="Arial"/>
          <w:b/>
          <w:sz w:val="24"/>
          <w:szCs w:val="24"/>
          <w:u w:val="single"/>
          <w:lang w:val="pt-PT"/>
        </w:rPr>
        <w:t>a execução</w:t>
      </w:r>
      <w:r w:rsidRPr="00E21075">
        <w:rPr>
          <w:rFonts w:ascii="Arial" w:hAnsi="Arial" w:cs="Arial"/>
          <w:b/>
          <w:sz w:val="24"/>
          <w:szCs w:val="24"/>
          <w:u w:val="single"/>
          <w:lang w:val="pt-PT"/>
        </w:rPr>
        <w:t xml:space="preserve"> se tornem excessivos ao ponto</w:t>
      </w:r>
      <w:r>
        <w:rPr>
          <w:rFonts w:ascii="Arial" w:hAnsi="Arial" w:cs="Arial"/>
          <w:b/>
          <w:sz w:val="24"/>
          <w:szCs w:val="24"/>
          <w:u w:val="single"/>
          <w:lang w:val="pt-PT"/>
        </w:rPr>
        <w:t xml:space="preserve"> de inviabilizarem a execução da ata de registro de preços/</w:t>
      </w:r>
      <w:r w:rsidRPr="00E21075">
        <w:rPr>
          <w:rFonts w:ascii="Arial" w:hAnsi="Arial" w:cs="Arial"/>
          <w:b/>
          <w:sz w:val="24"/>
          <w:szCs w:val="24"/>
          <w:u w:val="single"/>
          <w:lang w:val="pt-PT"/>
        </w:rPr>
        <w:t>contrato.</w:t>
      </w:r>
    </w:p>
    <w:p w:rsidR="008B0726" w:rsidRDefault="008B0726" w:rsidP="00CC30FC">
      <w:pPr>
        <w:widowControl w:val="0"/>
        <w:tabs>
          <w:tab w:val="left" w:pos="204"/>
        </w:tabs>
        <w:autoSpaceDE w:val="0"/>
        <w:autoSpaceDN w:val="0"/>
        <w:adjustRightInd w:val="0"/>
        <w:jc w:val="both"/>
        <w:outlineLvl w:val="0"/>
        <w:rPr>
          <w:rFonts w:ascii="Arial" w:hAnsi="Arial" w:cs="Arial"/>
          <w:b/>
          <w:sz w:val="24"/>
          <w:szCs w:val="24"/>
          <w:u w:val="single"/>
          <w:lang w:val="pt-PT"/>
        </w:rPr>
      </w:pPr>
    </w:p>
    <w:p w:rsidR="004A2D0B" w:rsidRPr="00E21075" w:rsidRDefault="004A2D0B"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Obrigações do(a) Contratado(a)</w:t>
      </w:r>
    </w:p>
    <w:p w:rsidR="004A2D0B" w:rsidRPr="00E21075" w:rsidRDefault="004A2D0B" w:rsidP="00CC30FC">
      <w:pPr>
        <w:widowControl w:val="0"/>
        <w:tabs>
          <w:tab w:val="left" w:pos="204"/>
        </w:tabs>
        <w:autoSpaceDE w:val="0"/>
        <w:autoSpaceDN w:val="0"/>
        <w:adjustRightInd w:val="0"/>
        <w:jc w:val="both"/>
        <w:rPr>
          <w:rFonts w:ascii="Arial" w:hAnsi="Arial" w:cs="Arial"/>
          <w:b/>
          <w:bCs/>
          <w:sz w:val="24"/>
          <w:szCs w:val="24"/>
          <w:lang w:val="pt-PT"/>
        </w:rPr>
      </w:pPr>
    </w:p>
    <w:p w:rsidR="004A2D0B" w:rsidRPr="00E21075" w:rsidRDefault="004A2D0B" w:rsidP="00CC30FC">
      <w:pPr>
        <w:widowControl w:val="0"/>
        <w:tabs>
          <w:tab w:val="left" w:pos="266"/>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w:t>
      </w:r>
      <w:r w:rsidRPr="00E21075">
        <w:rPr>
          <w:rFonts w:ascii="Arial" w:hAnsi="Arial" w:cs="Arial"/>
          <w:sz w:val="24"/>
          <w:szCs w:val="24"/>
          <w:lang w:val="pt-PT"/>
        </w:rPr>
        <w:tab/>
        <w:t>Quando solicitado apresentar no Setor de Compras e Licitações, de acordo com os prazos estabelecidos, qualquer documento necessário à instrução do processo licitatório;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Observar para o fornecimento todas as as normas adequadas relativas à segurança, higiene e saúde dos dos envolvidos no abastecimento;</w:t>
      </w:r>
    </w:p>
    <w:p w:rsidR="004A2D0B" w:rsidRPr="00E21075" w:rsidRDefault="004A2D0B" w:rsidP="00CC30FC">
      <w:pPr>
        <w:widowControl w:val="0"/>
        <w:tabs>
          <w:tab w:val="left" w:pos="-3402"/>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 xml:space="preserve">c) Fica a empresa vencedora do certame, obrigada a apresentar, no ato do pagamento, as CERTIDÕES: </w:t>
      </w:r>
      <w:r w:rsidRPr="00E21075">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7276B1" w:rsidRPr="007276B1" w:rsidRDefault="004A2D0B" w:rsidP="007276B1">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 xml:space="preserve">d) </w:t>
      </w:r>
      <w:r w:rsidR="007276B1" w:rsidRPr="007276B1">
        <w:rPr>
          <w:rFonts w:ascii="Arial" w:hAnsi="Arial" w:cs="Arial"/>
          <w:sz w:val="24"/>
          <w:szCs w:val="24"/>
          <w:lang w:val="pt-PT"/>
        </w:rPr>
        <w:t>Responsabilizar-se por todos os ônus relativos ao fornecimento do objeto licitado a si adjudicado, deslocamentos, comparecimentos (inclusive nos casos de emergência) nos locais determinados pela Administração para a entrega;</w:t>
      </w:r>
    </w:p>
    <w:p w:rsidR="007276B1" w:rsidRPr="007276B1" w:rsidRDefault="007276B1" w:rsidP="007276B1">
      <w:pPr>
        <w:widowControl w:val="0"/>
        <w:tabs>
          <w:tab w:val="left" w:pos="362"/>
        </w:tabs>
        <w:autoSpaceDE w:val="0"/>
        <w:autoSpaceDN w:val="0"/>
        <w:adjustRightInd w:val="0"/>
        <w:jc w:val="both"/>
        <w:rPr>
          <w:rFonts w:ascii="Arial" w:hAnsi="Arial" w:cs="Arial"/>
          <w:sz w:val="24"/>
          <w:szCs w:val="24"/>
          <w:lang w:val="pt-PT"/>
        </w:rPr>
      </w:pPr>
      <w:r w:rsidRPr="007276B1">
        <w:rPr>
          <w:rFonts w:ascii="Arial" w:hAnsi="Arial" w:cs="Arial"/>
          <w:sz w:val="24"/>
          <w:szCs w:val="24"/>
          <w:lang w:val="pt-PT"/>
        </w:rPr>
        <w:t>e)</w:t>
      </w:r>
      <w:r w:rsidRPr="007276B1">
        <w:rPr>
          <w:rFonts w:ascii="Arial" w:hAnsi="Arial" w:cs="Arial"/>
          <w:sz w:val="24"/>
          <w:szCs w:val="24"/>
          <w:lang w:val="pt-PT"/>
        </w:rPr>
        <w:tab/>
        <w:t>Manter, durante toda a execução do contrato, em compatibilidade com as obrigações assumidas, todas as condições de habilitação e qualificação exigidas na licitação;</w:t>
      </w:r>
    </w:p>
    <w:p w:rsidR="004A2D0B" w:rsidRPr="007276B1" w:rsidRDefault="007276B1" w:rsidP="007276B1">
      <w:pPr>
        <w:widowControl w:val="0"/>
        <w:tabs>
          <w:tab w:val="left" w:pos="-3402"/>
        </w:tabs>
        <w:autoSpaceDE w:val="0"/>
        <w:autoSpaceDN w:val="0"/>
        <w:adjustRightInd w:val="0"/>
        <w:jc w:val="both"/>
        <w:rPr>
          <w:rFonts w:ascii="Arial" w:hAnsi="Arial" w:cs="Arial"/>
          <w:sz w:val="24"/>
          <w:szCs w:val="24"/>
          <w:lang w:val="pt-PT"/>
        </w:rPr>
      </w:pPr>
      <w:r>
        <w:rPr>
          <w:rFonts w:ascii="Arial" w:hAnsi="Arial" w:cs="Arial"/>
          <w:sz w:val="24"/>
          <w:szCs w:val="24"/>
          <w:lang w:val="pt-PT"/>
        </w:rPr>
        <w:t xml:space="preserve">f) </w:t>
      </w:r>
      <w:r w:rsidRPr="007276B1">
        <w:rPr>
          <w:rFonts w:ascii="Arial" w:hAnsi="Arial" w:cs="Arial"/>
          <w:sz w:val="24"/>
          <w:szCs w:val="24"/>
          <w:lang w:val="pt-PT"/>
        </w:rPr>
        <w:t>Providenciar a imediata correção das deficiências apontadas pela CONTRATANTE</w:t>
      </w:r>
      <w:r w:rsidR="00125D73">
        <w:rPr>
          <w:rFonts w:ascii="Arial" w:hAnsi="Arial" w:cs="Arial"/>
          <w:sz w:val="24"/>
          <w:szCs w:val="24"/>
          <w:lang w:val="pt-PT"/>
        </w:rPr>
        <w:t>.</w:t>
      </w:r>
    </w:p>
    <w:p w:rsidR="004A2D0B" w:rsidRPr="00E21075" w:rsidRDefault="004A2D0B" w:rsidP="00CC30FC">
      <w:pPr>
        <w:widowControl w:val="0"/>
        <w:tabs>
          <w:tab w:val="left" w:pos="204"/>
        </w:tabs>
        <w:autoSpaceDE w:val="0"/>
        <w:autoSpaceDN w:val="0"/>
        <w:adjustRightInd w:val="0"/>
        <w:jc w:val="both"/>
        <w:rPr>
          <w:rFonts w:ascii="Arial" w:hAnsi="Arial" w:cs="Arial"/>
          <w:b/>
          <w:sz w:val="24"/>
          <w:szCs w:val="24"/>
          <w:lang w:val="pt-PT"/>
        </w:rPr>
      </w:pPr>
    </w:p>
    <w:p w:rsidR="004A2D0B" w:rsidRPr="00E21075" w:rsidRDefault="004A2D0B"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sz w:val="24"/>
          <w:szCs w:val="24"/>
          <w:lang w:val="pt-PT"/>
        </w:rPr>
        <w:t>Obrigações da Administração: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a)</w:t>
      </w:r>
      <w:r w:rsidRPr="00E21075">
        <w:rPr>
          <w:rFonts w:ascii="Arial" w:hAnsi="Arial" w:cs="Arial"/>
          <w:sz w:val="24"/>
          <w:szCs w:val="24"/>
          <w:lang w:val="pt-PT"/>
        </w:rPr>
        <w:tab/>
        <w:t>Comunicar imediatamente à CONTRATADA as irregularidades manifestadas na execução do contrato, requerendo as devidas correções e aplicando as devidas penalidades conforme o caso;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b)</w:t>
      </w:r>
      <w:r w:rsidRPr="00E21075">
        <w:rPr>
          <w:rFonts w:ascii="Arial" w:hAnsi="Arial" w:cs="Arial"/>
          <w:sz w:val="24"/>
          <w:szCs w:val="24"/>
          <w:lang w:val="pt-PT"/>
        </w:rPr>
        <w:tab/>
        <w:t>Promover o recebimento provisório e o definitivo nos prazos fixados dos documentos e notas fiscais emitidos pela CONTRATADA;</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c)</w:t>
      </w:r>
      <w:r w:rsidRPr="00E21075">
        <w:rPr>
          <w:rFonts w:ascii="Arial" w:hAnsi="Arial" w:cs="Arial"/>
          <w:sz w:val="24"/>
          <w:szCs w:val="24"/>
          <w:lang w:val="pt-PT"/>
        </w:rPr>
        <w:tab/>
        <w:t>Fiscalizar a execução do contrato;</w:t>
      </w:r>
    </w:p>
    <w:p w:rsidR="004A2D0B" w:rsidRPr="00E21075" w:rsidRDefault="004A2D0B" w:rsidP="00CC30FC">
      <w:pPr>
        <w:widowControl w:val="0"/>
        <w:tabs>
          <w:tab w:val="left" w:pos="362"/>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d)</w:t>
      </w:r>
      <w:r w:rsidRPr="00E21075">
        <w:rPr>
          <w:rFonts w:ascii="Arial" w:hAnsi="Arial" w:cs="Arial"/>
          <w:sz w:val="24"/>
          <w:szCs w:val="24"/>
          <w:lang w:val="pt-PT"/>
        </w:rPr>
        <w:tab/>
        <w:t>Efetuar o pagamento no devido prazo fixado na Ata de Registro de Preços.</w:t>
      </w:r>
    </w:p>
    <w:p w:rsidR="004A2D0B" w:rsidRPr="00E21075" w:rsidRDefault="004A2D0B" w:rsidP="00CC30FC">
      <w:pPr>
        <w:autoSpaceDE w:val="0"/>
        <w:autoSpaceDN w:val="0"/>
        <w:adjustRightInd w:val="0"/>
        <w:spacing w:before="240" w:after="240"/>
        <w:ind w:right="-196"/>
        <w:jc w:val="both"/>
        <w:rPr>
          <w:rFonts w:ascii="Arial" w:hAnsi="Arial" w:cs="Arial"/>
          <w:b/>
          <w:bCs/>
          <w:sz w:val="24"/>
          <w:szCs w:val="24"/>
        </w:rPr>
      </w:pPr>
      <w:r w:rsidRPr="00E21075">
        <w:rPr>
          <w:rFonts w:ascii="Arial" w:hAnsi="Arial" w:cs="Arial"/>
          <w:b/>
          <w:bCs/>
          <w:sz w:val="24"/>
          <w:szCs w:val="24"/>
        </w:rPr>
        <w:t>VII - DISPONIBILIDADE ORÇAMENTÁRIA E FINANCEIRA PARA A DESPESA</w:t>
      </w:r>
    </w:p>
    <w:p w:rsidR="00BB18BD" w:rsidRPr="00E21075" w:rsidRDefault="001938F8" w:rsidP="00CC30FC">
      <w:pPr>
        <w:pStyle w:val="SemEspaamento"/>
        <w:jc w:val="both"/>
        <w:rPr>
          <w:rFonts w:ascii="Arial" w:hAnsi="Arial" w:cs="Arial"/>
          <w:i/>
          <w:sz w:val="24"/>
          <w:szCs w:val="24"/>
        </w:rPr>
      </w:pPr>
      <w:r w:rsidRPr="00E21075">
        <w:rPr>
          <w:rFonts w:ascii="Arial" w:hAnsi="Arial" w:cs="Arial"/>
          <w:sz w:val="24"/>
          <w:szCs w:val="24"/>
          <w:lang w:val="pt-PT"/>
        </w:rPr>
        <w:t>A despesa decorrente desta licitação correrão por conta do orçamento vigente para o exercício de 202</w:t>
      </w:r>
      <w:r w:rsidR="00D60BA8">
        <w:rPr>
          <w:rFonts w:ascii="Arial" w:hAnsi="Arial" w:cs="Arial"/>
          <w:sz w:val="24"/>
          <w:szCs w:val="24"/>
          <w:lang w:val="pt-PT"/>
        </w:rPr>
        <w:t>4</w:t>
      </w:r>
      <w:r w:rsidRPr="00E21075">
        <w:rPr>
          <w:rFonts w:ascii="Arial" w:hAnsi="Arial" w:cs="Arial"/>
          <w:sz w:val="24"/>
          <w:szCs w:val="24"/>
          <w:lang w:val="pt-PT"/>
        </w:rPr>
        <w:t xml:space="preserve">, nos termos da </w:t>
      </w:r>
      <w:r w:rsidRPr="00E21075">
        <w:rPr>
          <w:rFonts w:ascii="Arial" w:hAnsi="Arial" w:cs="Arial"/>
          <w:i/>
          <w:sz w:val="24"/>
          <w:szCs w:val="24"/>
        </w:rPr>
        <w:t xml:space="preserve">Lei Orçamentária Anual do Município – Lei Municipal </w:t>
      </w:r>
      <w:r w:rsidR="00D60BA8">
        <w:rPr>
          <w:rFonts w:ascii="Arial" w:hAnsi="Arial" w:cs="Arial"/>
          <w:i/>
          <w:sz w:val="24"/>
          <w:szCs w:val="24"/>
        </w:rPr>
        <w:t>934</w:t>
      </w:r>
      <w:r w:rsidRPr="00E21075">
        <w:rPr>
          <w:rFonts w:ascii="Arial" w:hAnsi="Arial" w:cs="Arial"/>
          <w:i/>
          <w:sz w:val="24"/>
          <w:szCs w:val="24"/>
        </w:rPr>
        <w:t xml:space="preserve"> de 2</w:t>
      </w:r>
      <w:r>
        <w:rPr>
          <w:rFonts w:ascii="Arial" w:hAnsi="Arial" w:cs="Arial"/>
          <w:i/>
          <w:sz w:val="24"/>
          <w:szCs w:val="24"/>
        </w:rPr>
        <w:t>9</w:t>
      </w:r>
      <w:r w:rsidRPr="00E21075">
        <w:rPr>
          <w:rFonts w:ascii="Arial" w:hAnsi="Arial" w:cs="Arial"/>
          <w:i/>
          <w:sz w:val="24"/>
          <w:szCs w:val="24"/>
        </w:rPr>
        <w:t xml:space="preserve"> de dezembro de 202</w:t>
      </w:r>
      <w:r w:rsidR="00D60BA8">
        <w:rPr>
          <w:rFonts w:ascii="Arial" w:hAnsi="Arial" w:cs="Arial"/>
          <w:i/>
          <w:sz w:val="24"/>
          <w:szCs w:val="24"/>
        </w:rPr>
        <w:t>3</w:t>
      </w:r>
      <w:r w:rsidR="00BB18BD" w:rsidRPr="00E21075">
        <w:rPr>
          <w:rFonts w:ascii="Arial" w:hAnsi="Arial" w:cs="Arial"/>
          <w:i/>
          <w:sz w:val="24"/>
          <w:szCs w:val="24"/>
        </w:rPr>
        <w:t>.</w:t>
      </w:r>
    </w:p>
    <w:p w:rsidR="00BB18BD" w:rsidRPr="00E21075" w:rsidRDefault="00BB18BD" w:rsidP="00CC30FC">
      <w:pPr>
        <w:pStyle w:val="SemEspaamento"/>
        <w:jc w:val="both"/>
        <w:rPr>
          <w:rFonts w:ascii="Arial" w:hAnsi="Arial" w:cs="Arial"/>
          <w:i/>
          <w:sz w:val="24"/>
          <w:szCs w:val="24"/>
        </w:rPr>
      </w:pPr>
    </w:p>
    <w:tbl>
      <w:tblPr>
        <w:tblStyle w:val="Tabelacomgrade"/>
        <w:tblW w:w="10065" w:type="dxa"/>
        <w:tblInd w:w="-34" w:type="dxa"/>
        <w:tblLook w:val="01E0" w:firstRow="1" w:lastRow="1" w:firstColumn="1" w:lastColumn="1" w:noHBand="0" w:noVBand="0"/>
      </w:tblPr>
      <w:tblGrid>
        <w:gridCol w:w="3470"/>
        <w:gridCol w:w="783"/>
        <w:gridCol w:w="1449"/>
        <w:gridCol w:w="4363"/>
      </w:tblGrid>
      <w:tr w:rsidR="007C2327" w:rsidRPr="00D533B7" w:rsidTr="00D60BA8">
        <w:trPr>
          <w:trHeight w:val="198"/>
        </w:trPr>
        <w:tc>
          <w:tcPr>
            <w:tcW w:w="3470" w:type="dxa"/>
            <w:vAlign w:val="center"/>
          </w:tcPr>
          <w:p w:rsidR="007C2327" w:rsidRPr="00D533B7" w:rsidRDefault="007C2327" w:rsidP="00DC25B8">
            <w:pPr>
              <w:jc w:val="center"/>
              <w:rPr>
                <w:rFonts w:ascii="Arial" w:hAnsi="Arial" w:cs="Arial"/>
                <w:b/>
                <w:sz w:val="18"/>
                <w:szCs w:val="18"/>
              </w:rPr>
            </w:pPr>
            <w:r w:rsidRPr="00D533B7">
              <w:rPr>
                <w:rFonts w:ascii="Arial" w:hAnsi="Arial" w:cs="Arial"/>
                <w:b/>
                <w:sz w:val="18"/>
                <w:szCs w:val="18"/>
              </w:rPr>
              <w:t>CÓDIGO DA DESPESA</w:t>
            </w:r>
          </w:p>
        </w:tc>
        <w:tc>
          <w:tcPr>
            <w:tcW w:w="783" w:type="dxa"/>
            <w:vAlign w:val="center"/>
          </w:tcPr>
          <w:p w:rsidR="007C2327" w:rsidRPr="00D533B7" w:rsidRDefault="007C2327" w:rsidP="00DC25B8">
            <w:pPr>
              <w:jc w:val="center"/>
              <w:rPr>
                <w:rFonts w:ascii="Arial" w:hAnsi="Arial" w:cs="Arial"/>
                <w:b/>
                <w:sz w:val="18"/>
                <w:szCs w:val="18"/>
              </w:rPr>
            </w:pPr>
            <w:r w:rsidRPr="00D533B7">
              <w:rPr>
                <w:rFonts w:ascii="Arial" w:hAnsi="Arial" w:cs="Arial"/>
                <w:b/>
                <w:sz w:val="18"/>
                <w:szCs w:val="18"/>
              </w:rPr>
              <w:t>FICHA</w:t>
            </w:r>
          </w:p>
        </w:tc>
        <w:tc>
          <w:tcPr>
            <w:tcW w:w="1449" w:type="dxa"/>
            <w:vAlign w:val="center"/>
          </w:tcPr>
          <w:p w:rsidR="007C2327" w:rsidRPr="00D533B7" w:rsidRDefault="007C2327" w:rsidP="00DC25B8">
            <w:pPr>
              <w:jc w:val="center"/>
              <w:rPr>
                <w:rFonts w:ascii="Arial" w:hAnsi="Arial" w:cs="Arial"/>
                <w:b/>
                <w:sz w:val="18"/>
                <w:szCs w:val="18"/>
              </w:rPr>
            </w:pPr>
            <w:r w:rsidRPr="00D533B7">
              <w:rPr>
                <w:rFonts w:ascii="Arial" w:hAnsi="Arial" w:cs="Arial"/>
                <w:b/>
                <w:sz w:val="18"/>
                <w:szCs w:val="18"/>
              </w:rPr>
              <w:t>F. RECURSO</w:t>
            </w:r>
          </w:p>
        </w:tc>
        <w:tc>
          <w:tcPr>
            <w:tcW w:w="4363" w:type="dxa"/>
            <w:vAlign w:val="center"/>
          </w:tcPr>
          <w:p w:rsidR="007C2327" w:rsidRPr="00D533B7" w:rsidRDefault="007C2327" w:rsidP="00DC25B8">
            <w:pPr>
              <w:rPr>
                <w:rFonts w:ascii="Arial" w:hAnsi="Arial" w:cs="Arial"/>
                <w:b/>
                <w:sz w:val="18"/>
                <w:szCs w:val="18"/>
              </w:rPr>
            </w:pPr>
            <w:r w:rsidRPr="00D533B7">
              <w:rPr>
                <w:rFonts w:ascii="Arial" w:hAnsi="Arial" w:cs="Arial"/>
                <w:b/>
                <w:sz w:val="18"/>
                <w:szCs w:val="18"/>
              </w:rPr>
              <w:t>ESPECIFICAÇÃO DA DESPESA</w:t>
            </w:r>
          </w:p>
        </w:tc>
      </w:tr>
      <w:tr w:rsidR="007C2327" w:rsidRPr="00D533B7" w:rsidTr="00D60BA8">
        <w:trPr>
          <w:trHeight w:val="635"/>
        </w:trPr>
        <w:tc>
          <w:tcPr>
            <w:tcW w:w="3470" w:type="dxa"/>
            <w:vAlign w:val="center"/>
          </w:tcPr>
          <w:p w:rsidR="007C2327" w:rsidRPr="008B0726" w:rsidRDefault="007C2327" w:rsidP="008B0726">
            <w:pPr>
              <w:jc w:val="center"/>
              <w:rPr>
                <w:rFonts w:ascii="Arial" w:hAnsi="Arial" w:cs="Arial"/>
                <w:sz w:val="18"/>
                <w:szCs w:val="18"/>
              </w:rPr>
            </w:pPr>
            <w:r w:rsidRPr="008B0726">
              <w:rPr>
                <w:rFonts w:ascii="Arial" w:hAnsi="Arial" w:cs="Arial"/>
                <w:sz w:val="18"/>
                <w:szCs w:val="18"/>
              </w:rPr>
              <w:t>02.01.01.04.122.0013.2008.3.3.90.3</w:t>
            </w:r>
            <w:r w:rsidR="008B0726" w:rsidRPr="008B0726">
              <w:rPr>
                <w:rFonts w:ascii="Arial" w:hAnsi="Arial" w:cs="Arial"/>
                <w:sz w:val="18"/>
                <w:szCs w:val="18"/>
              </w:rPr>
              <w:t>9</w:t>
            </w:r>
            <w:r w:rsidRPr="008B0726">
              <w:rPr>
                <w:rFonts w:ascii="Arial" w:hAnsi="Arial" w:cs="Arial"/>
                <w:sz w:val="18"/>
                <w:szCs w:val="18"/>
              </w:rPr>
              <w:t>.00</w:t>
            </w:r>
          </w:p>
        </w:tc>
        <w:tc>
          <w:tcPr>
            <w:tcW w:w="783" w:type="dxa"/>
            <w:vAlign w:val="center"/>
          </w:tcPr>
          <w:p w:rsidR="007C2327" w:rsidRPr="008B0726" w:rsidRDefault="008B0726" w:rsidP="00DC25B8">
            <w:pPr>
              <w:jc w:val="center"/>
              <w:rPr>
                <w:rFonts w:ascii="Arial" w:hAnsi="Arial" w:cs="Arial"/>
                <w:sz w:val="18"/>
                <w:szCs w:val="18"/>
              </w:rPr>
            </w:pPr>
            <w:r w:rsidRPr="008B0726">
              <w:rPr>
                <w:rFonts w:ascii="Arial" w:hAnsi="Arial" w:cs="Arial"/>
                <w:sz w:val="18"/>
                <w:szCs w:val="18"/>
              </w:rPr>
              <w:t>41</w:t>
            </w:r>
          </w:p>
        </w:tc>
        <w:tc>
          <w:tcPr>
            <w:tcW w:w="1449" w:type="dxa"/>
            <w:vAlign w:val="center"/>
          </w:tcPr>
          <w:p w:rsidR="007C2327" w:rsidRPr="008B0726" w:rsidRDefault="007C2327" w:rsidP="00DC25B8">
            <w:pPr>
              <w:jc w:val="center"/>
            </w:pPr>
            <w:r w:rsidRPr="008B0726">
              <w:rPr>
                <w:rFonts w:ascii="Arial" w:hAnsi="Arial" w:cs="Arial"/>
                <w:sz w:val="18"/>
                <w:szCs w:val="18"/>
              </w:rPr>
              <w:t>1.500.000</w:t>
            </w:r>
          </w:p>
        </w:tc>
        <w:tc>
          <w:tcPr>
            <w:tcW w:w="4363" w:type="dxa"/>
          </w:tcPr>
          <w:p w:rsidR="007C2327" w:rsidRPr="008B0726" w:rsidRDefault="007C2327" w:rsidP="00DC25B8">
            <w:pPr>
              <w:rPr>
                <w:rFonts w:ascii="Arial" w:hAnsi="Arial" w:cs="Arial"/>
                <w:sz w:val="18"/>
                <w:szCs w:val="18"/>
              </w:rPr>
            </w:pPr>
            <w:r w:rsidRPr="008B0726">
              <w:rPr>
                <w:rFonts w:ascii="Arial" w:hAnsi="Arial" w:cs="Arial"/>
                <w:sz w:val="18"/>
                <w:szCs w:val="18"/>
              </w:rPr>
              <w:t>MANUTENÇÃO SERVIÇOS DE GABIN. E SECRETARIA</w:t>
            </w:r>
          </w:p>
          <w:p w:rsidR="007C2327" w:rsidRPr="008B0726" w:rsidRDefault="008B0726" w:rsidP="00DC25B8">
            <w:pPr>
              <w:rPr>
                <w:rFonts w:ascii="Arial" w:hAnsi="Arial" w:cs="Arial"/>
                <w:sz w:val="18"/>
                <w:szCs w:val="18"/>
              </w:rPr>
            </w:pPr>
            <w:r w:rsidRPr="008B0726">
              <w:rPr>
                <w:rFonts w:ascii="Arial" w:hAnsi="Arial" w:cs="Arial"/>
                <w:sz w:val="18"/>
                <w:szCs w:val="18"/>
              </w:rPr>
              <w:t>Outros serv. Terceiros – Pessoa Jurídica</w:t>
            </w:r>
          </w:p>
          <w:p w:rsidR="007C2327" w:rsidRPr="008B0726" w:rsidRDefault="007C2327" w:rsidP="00DC25B8">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559"/>
        </w:trPr>
        <w:tc>
          <w:tcPr>
            <w:tcW w:w="3470" w:type="dxa"/>
            <w:vAlign w:val="center"/>
          </w:tcPr>
          <w:p w:rsidR="007C2327" w:rsidRPr="008B0726" w:rsidRDefault="007C2327" w:rsidP="008B0726">
            <w:pPr>
              <w:jc w:val="center"/>
              <w:rPr>
                <w:rFonts w:ascii="Arial" w:hAnsi="Arial" w:cs="Arial"/>
                <w:sz w:val="18"/>
                <w:szCs w:val="18"/>
              </w:rPr>
            </w:pPr>
            <w:r w:rsidRPr="008B0726">
              <w:rPr>
                <w:rFonts w:ascii="Arial" w:hAnsi="Arial" w:cs="Arial"/>
                <w:sz w:val="18"/>
                <w:szCs w:val="18"/>
              </w:rPr>
              <w:t>02.01.01.06.181.0013.2014.3.3.90.3</w:t>
            </w:r>
            <w:r w:rsidR="008B0726" w:rsidRPr="008B0726">
              <w:rPr>
                <w:rFonts w:ascii="Arial" w:hAnsi="Arial" w:cs="Arial"/>
                <w:sz w:val="18"/>
                <w:szCs w:val="18"/>
              </w:rPr>
              <w:t>9</w:t>
            </w:r>
            <w:r w:rsidRPr="008B0726">
              <w:rPr>
                <w:rFonts w:ascii="Arial" w:hAnsi="Arial" w:cs="Arial"/>
                <w:sz w:val="18"/>
                <w:szCs w:val="18"/>
              </w:rPr>
              <w:t>.00</w:t>
            </w:r>
          </w:p>
        </w:tc>
        <w:tc>
          <w:tcPr>
            <w:tcW w:w="783" w:type="dxa"/>
            <w:vAlign w:val="center"/>
          </w:tcPr>
          <w:p w:rsidR="007C2327" w:rsidRPr="008B0726" w:rsidRDefault="008B0726" w:rsidP="00DC25B8">
            <w:pPr>
              <w:jc w:val="center"/>
              <w:rPr>
                <w:rFonts w:ascii="Arial" w:hAnsi="Arial" w:cs="Arial"/>
                <w:sz w:val="18"/>
                <w:szCs w:val="18"/>
              </w:rPr>
            </w:pPr>
            <w:r w:rsidRPr="008B0726">
              <w:rPr>
                <w:rFonts w:ascii="Arial" w:hAnsi="Arial" w:cs="Arial"/>
                <w:sz w:val="18"/>
                <w:szCs w:val="18"/>
              </w:rPr>
              <w:t>53</w:t>
            </w:r>
          </w:p>
        </w:tc>
        <w:tc>
          <w:tcPr>
            <w:tcW w:w="1449" w:type="dxa"/>
            <w:vAlign w:val="center"/>
          </w:tcPr>
          <w:p w:rsidR="007C2327" w:rsidRPr="008B0726" w:rsidRDefault="007C2327" w:rsidP="00DC25B8">
            <w:pPr>
              <w:jc w:val="center"/>
            </w:pPr>
            <w:r w:rsidRPr="008B0726">
              <w:rPr>
                <w:rFonts w:ascii="Arial" w:hAnsi="Arial" w:cs="Arial"/>
                <w:sz w:val="18"/>
                <w:szCs w:val="18"/>
              </w:rPr>
              <w:t>1.500.000</w:t>
            </w:r>
          </w:p>
        </w:tc>
        <w:tc>
          <w:tcPr>
            <w:tcW w:w="4363" w:type="dxa"/>
          </w:tcPr>
          <w:p w:rsidR="007C2327" w:rsidRPr="008B0726" w:rsidRDefault="007C2327" w:rsidP="00DC25B8">
            <w:pPr>
              <w:rPr>
                <w:rFonts w:ascii="Arial" w:hAnsi="Arial" w:cs="Arial"/>
                <w:sz w:val="18"/>
                <w:szCs w:val="18"/>
              </w:rPr>
            </w:pPr>
            <w:r w:rsidRPr="008B0726">
              <w:rPr>
                <w:rFonts w:ascii="Arial" w:hAnsi="Arial" w:cs="Arial"/>
                <w:sz w:val="18"/>
                <w:szCs w:val="18"/>
              </w:rPr>
              <w:t>MANUTENÇÃO DO CONV. COM DA POLÍCIA CIVIL</w:t>
            </w:r>
          </w:p>
          <w:p w:rsidR="008B0726" w:rsidRPr="008B0726" w:rsidRDefault="008B0726" w:rsidP="008B0726">
            <w:pPr>
              <w:rPr>
                <w:rFonts w:ascii="Arial" w:hAnsi="Arial" w:cs="Arial"/>
                <w:sz w:val="18"/>
                <w:szCs w:val="18"/>
              </w:rPr>
            </w:pPr>
            <w:r w:rsidRPr="008B0726">
              <w:rPr>
                <w:rFonts w:ascii="Arial" w:hAnsi="Arial" w:cs="Arial"/>
                <w:sz w:val="18"/>
                <w:szCs w:val="18"/>
              </w:rPr>
              <w:t>Outros serv. Terceiros – Pessoa Jurídica</w:t>
            </w:r>
          </w:p>
          <w:p w:rsidR="007C2327" w:rsidRPr="008B0726" w:rsidRDefault="007C2327" w:rsidP="00DC25B8">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435"/>
        </w:trPr>
        <w:tc>
          <w:tcPr>
            <w:tcW w:w="3470" w:type="dxa"/>
            <w:vAlign w:val="center"/>
          </w:tcPr>
          <w:p w:rsidR="007C2327" w:rsidRPr="00D533B7" w:rsidRDefault="007C2327" w:rsidP="00DC25B8">
            <w:pPr>
              <w:jc w:val="center"/>
              <w:rPr>
                <w:rFonts w:ascii="Arial" w:hAnsi="Arial" w:cs="Arial"/>
                <w:sz w:val="18"/>
                <w:szCs w:val="18"/>
              </w:rPr>
            </w:pPr>
            <w:r w:rsidRPr="00D533B7">
              <w:rPr>
                <w:rFonts w:ascii="Arial" w:hAnsi="Arial" w:cs="Arial"/>
                <w:sz w:val="18"/>
                <w:szCs w:val="18"/>
              </w:rPr>
              <w:t>02.</w:t>
            </w:r>
            <w:r w:rsidR="008B0726">
              <w:rPr>
                <w:rFonts w:ascii="Arial" w:hAnsi="Arial" w:cs="Arial"/>
                <w:sz w:val="18"/>
                <w:szCs w:val="18"/>
              </w:rPr>
              <w:t>01.01.06.181.0013.2101.3.3.90.39</w:t>
            </w:r>
            <w:r w:rsidRPr="00D533B7">
              <w:rPr>
                <w:rFonts w:ascii="Arial" w:hAnsi="Arial" w:cs="Arial"/>
                <w:sz w:val="18"/>
                <w:szCs w:val="18"/>
              </w:rPr>
              <w:t>.00</w:t>
            </w:r>
          </w:p>
        </w:tc>
        <w:tc>
          <w:tcPr>
            <w:tcW w:w="783" w:type="dxa"/>
            <w:vAlign w:val="center"/>
          </w:tcPr>
          <w:p w:rsidR="007C2327" w:rsidRPr="00AE21BE" w:rsidRDefault="008B0726" w:rsidP="00DC25B8">
            <w:pPr>
              <w:jc w:val="center"/>
              <w:rPr>
                <w:rFonts w:ascii="Arial" w:hAnsi="Arial" w:cs="Arial"/>
                <w:sz w:val="18"/>
                <w:szCs w:val="18"/>
              </w:rPr>
            </w:pPr>
            <w:r w:rsidRPr="00AE21BE">
              <w:rPr>
                <w:rFonts w:ascii="Arial" w:hAnsi="Arial" w:cs="Arial"/>
                <w:sz w:val="18"/>
                <w:szCs w:val="18"/>
              </w:rPr>
              <w:t>56</w:t>
            </w:r>
          </w:p>
        </w:tc>
        <w:tc>
          <w:tcPr>
            <w:tcW w:w="1449" w:type="dxa"/>
            <w:vAlign w:val="center"/>
          </w:tcPr>
          <w:p w:rsidR="007C2327" w:rsidRPr="00D533B7" w:rsidRDefault="007C2327" w:rsidP="00DC25B8">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MANUTENÇÃO DO CONV. COM DA POLÍCIA CIVIL</w:t>
            </w:r>
          </w:p>
          <w:p w:rsidR="008B0726" w:rsidRPr="008B0726" w:rsidRDefault="008B0726" w:rsidP="008B0726">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8B0726" w:rsidP="008B0726">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452"/>
        </w:trPr>
        <w:tc>
          <w:tcPr>
            <w:tcW w:w="3470" w:type="dxa"/>
            <w:vAlign w:val="center"/>
          </w:tcPr>
          <w:p w:rsidR="007C2327" w:rsidRPr="00D533B7" w:rsidRDefault="007C2327" w:rsidP="008B0726">
            <w:pPr>
              <w:jc w:val="center"/>
              <w:rPr>
                <w:rFonts w:ascii="Arial" w:hAnsi="Arial" w:cs="Arial"/>
                <w:sz w:val="18"/>
                <w:szCs w:val="18"/>
              </w:rPr>
            </w:pPr>
            <w:r w:rsidRPr="00D533B7">
              <w:rPr>
                <w:rFonts w:ascii="Arial" w:hAnsi="Arial" w:cs="Arial"/>
                <w:sz w:val="18"/>
                <w:szCs w:val="18"/>
              </w:rPr>
              <w:t>02.03.01.12.361.0004.2025.3.3.90.3</w:t>
            </w:r>
            <w:r w:rsidR="008B0726">
              <w:rPr>
                <w:rFonts w:ascii="Arial" w:hAnsi="Arial" w:cs="Arial"/>
                <w:sz w:val="18"/>
                <w:szCs w:val="18"/>
              </w:rPr>
              <w:t>9</w:t>
            </w:r>
            <w:r w:rsidRPr="00D533B7">
              <w:rPr>
                <w:rFonts w:ascii="Arial" w:hAnsi="Arial" w:cs="Arial"/>
                <w:sz w:val="18"/>
                <w:szCs w:val="18"/>
              </w:rPr>
              <w:t>.00</w:t>
            </w:r>
          </w:p>
        </w:tc>
        <w:tc>
          <w:tcPr>
            <w:tcW w:w="783" w:type="dxa"/>
            <w:vAlign w:val="center"/>
          </w:tcPr>
          <w:p w:rsidR="007C2327" w:rsidRPr="00AE21BE" w:rsidRDefault="007C2327" w:rsidP="008B0726">
            <w:pPr>
              <w:jc w:val="center"/>
              <w:rPr>
                <w:rFonts w:ascii="Arial" w:hAnsi="Arial" w:cs="Arial"/>
                <w:sz w:val="18"/>
                <w:szCs w:val="18"/>
              </w:rPr>
            </w:pPr>
            <w:r w:rsidRPr="00AE21BE">
              <w:rPr>
                <w:rFonts w:ascii="Arial" w:hAnsi="Arial" w:cs="Arial"/>
                <w:sz w:val="18"/>
                <w:szCs w:val="18"/>
              </w:rPr>
              <w:t>9</w:t>
            </w:r>
            <w:r w:rsidR="008B0726" w:rsidRPr="00AE21BE">
              <w:rPr>
                <w:rFonts w:ascii="Arial" w:hAnsi="Arial" w:cs="Arial"/>
                <w:sz w:val="18"/>
                <w:szCs w:val="18"/>
              </w:rPr>
              <w:t>9</w:t>
            </w:r>
          </w:p>
        </w:tc>
        <w:tc>
          <w:tcPr>
            <w:tcW w:w="1449" w:type="dxa"/>
            <w:vAlign w:val="center"/>
          </w:tcPr>
          <w:p w:rsidR="007C2327" w:rsidRDefault="007C2327" w:rsidP="00DC25B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C2327" w:rsidRPr="00D533B7" w:rsidRDefault="007C2327" w:rsidP="00DC25B8">
            <w:pPr>
              <w:jc w:val="center"/>
            </w:pP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MANUT. DA ADMINISTRAÇÃO GERAL</w:t>
            </w:r>
          </w:p>
          <w:p w:rsidR="008B0726" w:rsidRPr="008B0726" w:rsidRDefault="008B0726" w:rsidP="008B0726">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8B0726" w:rsidP="008B0726">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152"/>
        </w:trPr>
        <w:tc>
          <w:tcPr>
            <w:tcW w:w="3470" w:type="dxa"/>
            <w:vAlign w:val="center"/>
          </w:tcPr>
          <w:p w:rsidR="007C2327" w:rsidRPr="00D533B7" w:rsidRDefault="00C61A15" w:rsidP="00C61A15">
            <w:pPr>
              <w:jc w:val="center"/>
              <w:rPr>
                <w:rFonts w:ascii="Arial" w:hAnsi="Arial" w:cs="Arial"/>
                <w:sz w:val="18"/>
                <w:szCs w:val="18"/>
              </w:rPr>
            </w:pPr>
            <w:r>
              <w:rPr>
                <w:rFonts w:ascii="Arial" w:hAnsi="Arial" w:cs="Arial"/>
                <w:sz w:val="18"/>
                <w:szCs w:val="18"/>
              </w:rPr>
              <w:t>02.03.01.12.365</w:t>
            </w:r>
            <w:r w:rsidR="007C2327" w:rsidRPr="00D533B7">
              <w:rPr>
                <w:rFonts w:ascii="Arial" w:hAnsi="Arial" w:cs="Arial"/>
                <w:sz w:val="18"/>
                <w:szCs w:val="18"/>
              </w:rPr>
              <w:t>.00</w:t>
            </w:r>
            <w:r>
              <w:rPr>
                <w:rFonts w:ascii="Arial" w:hAnsi="Arial" w:cs="Arial"/>
                <w:sz w:val="18"/>
                <w:szCs w:val="18"/>
              </w:rPr>
              <w:t>0</w:t>
            </w:r>
            <w:r w:rsidR="007C2327" w:rsidRPr="00D533B7">
              <w:rPr>
                <w:rFonts w:ascii="Arial" w:hAnsi="Arial" w:cs="Arial"/>
                <w:sz w:val="18"/>
                <w:szCs w:val="18"/>
              </w:rPr>
              <w:t>3.20</w:t>
            </w:r>
            <w:r>
              <w:rPr>
                <w:rFonts w:ascii="Arial" w:hAnsi="Arial" w:cs="Arial"/>
                <w:sz w:val="18"/>
                <w:szCs w:val="18"/>
              </w:rPr>
              <w:t>34</w:t>
            </w:r>
            <w:r w:rsidR="007C2327" w:rsidRPr="00D533B7">
              <w:rPr>
                <w:rFonts w:ascii="Arial" w:hAnsi="Arial" w:cs="Arial"/>
                <w:sz w:val="18"/>
                <w:szCs w:val="18"/>
              </w:rPr>
              <w:t>.3.3.90.3</w:t>
            </w:r>
            <w:r w:rsidR="008B0726">
              <w:rPr>
                <w:rFonts w:ascii="Arial" w:hAnsi="Arial" w:cs="Arial"/>
                <w:sz w:val="18"/>
                <w:szCs w:val="18"/>
              </w:rPr>
              <w:t>9</w:t>
            </w:r>
            <w:r w:rsidR="007C2327" w:rsidRPr="00D533B7">
              <w:rPr>
                <w:rFonts w:ascii="Arial" w:hAnsi="Arial" w:cs="Arial"/>
                <w:sz w:val="18"/>
                <w:szCs w:val="18"/>
              </w:rPr>
              <w:t>.00</w:t>
            </w:r>
          </w:p>
        </w:tc>
        <w:tc>
          <w:tcPr>
            <w:tcW w:w="783" w:type="dxa"/>
            <w:vAlign w:val="center"/>
          </w:tcPr>
          <w:p w:rsidR="007C2327" w:rsidRPr="00AE21BE" w:rsidRDefault="008B0726" w:rsidP="00DC25B8">
            <w:pPr>
              <w:jc w:val="center"/>
              <w:rPr>
                <w:rFonts w:ascii="Arial" w:hAnsi="Arial" w:cs="Arial"/>
                <w:sz w:val="18"/>
                <w:szCs w:val="18"/>
              </w:rPr>
            </w:pPr>
            <w:r w:rsidRPr="00AE21BE">
              <w:rPr>
                <w:rFonts w:ascii="Arial" w:hAnsi="Arial" w:cs="Arial"/>
                <w:sz w:val="18"/>
                <w:szCs w:val="18"/>
              </w:rPr>
              <w:t>123</w:t>
            </w:r>
          </w:p>
        </w:tc>
        <w:tc>
          <w:tcPr>
            <w:tcW w:w="1449" w:type="dxa"/>
            <w:vAlign w:val="center"/>
          </w:tcPr>
          <w:p w:rsidR="007C2327" w:rsidRPr="00D533B7" w:rsidRDefault="007C2327" w:rsidP="00DC25B8">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 xml:space="preserve">MANUTENÇÃO ATIVIDADE </w:t>
            </w:r>
            <w:r w:rsidR="008B0726">
              <w:rPr>
                <w:rFonts w:ascii="Arial" w:hAnsi="Arial" w:cs="Arial"/>
                <w:sz w:val="18"/>
                <w:szCs w:val="18"/>
              </w:rPr>
              <w:t>PRE-ESCOLAR</w:t>
            </w:r>
          </w:p>
          <w:p w:rsidR="008B0726" w:rsidRPr="008B0726" w:rsidRDefault="008B0726" w:rsidP="008B0726">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8B0726" w:rsidP="008B0726">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611"/>
        </w:trPr>
        <w:tc>
          <w:tcPr>
            <w:tcW w:w="3470" w:type="dxa"/>
            <w:vAlign w:val="center"/>
          </w:tcPr>
          <w:p w:rsidR="007C2327" w:rsidRPr="00D533B7" w:rsidRDefault="007C2327" w:rsidP="00C61A15">
            <w:pPr>
              <w:jc w:val="center"/>
              <w:rPr>
                <w:rFonts w:ascii="Arial" w:hAnsi="Arial" w:cs="Arial"/>
                <w:sz w:val="18"/>
                <w:szCs w:val="18"/>
              </w:rPr>
            </w:pPr>
            <w:r w:rsidRPr="00D533B7">
              <w:rPr>
                <w:rFonts w:ascii="Arial" w:hAnsi="Arial" w:cs="Arial"/>
                <w:sz w:val="18"/>
                <w:szCs w:val="18"/>
              </w:rPr>
              <w:t>02.05.01.15.45</w:t>
            </w:r>
            <w:r w:rsidR="00C61A15">
              <w:rPr>
                <w:rFonts w:ascii="Arial" w:hAnsi="Arial" w:cs="Arial"/>
                <w:sz w:val="18"/>
                <w:szCs w:val="18"/>
              </w:rPr>
              <w:t>1</w:t>
            </w:r>
            <w:r w:rsidRPr="00D533B7">
              <w:rPr>
                <w:rFonts w:ascii="Arial" w:hAnsi="Arial" w:cs="Arial"/>
                <w:sz w:val="18"/>
                <w:szCs w:val="18"/>
              </w:rPr>
              <w:t>.011</w:t>
            </w:r>
            <w:r w:rsidR="00C61A15">
              <w:rPr>
                <w:rFonts w:ascii="Arial" w:hAnsi="Arial" w:cs="Arial"/>
                <w:sz w:val="18"/>
                <w:szCs w:val="18"/>
              </w:rPr>
              <w:t>1</w:t>
            </w:r>
            <w:r w:rsidRPr="00D533B7">
              <w:rPr>
                <w:rFonts w:ascii="Arial" w:hAnsi="Arial" w:cs="Arial"/>
                <w:sz w:val="18"/>
                <w:szCs w:val="18"/>
              </w:rPr>
              <w:t>.204</w:t>
            </w:r>
            <w:r w:rsidR="00C61A15">
              <w:rPr>
                <w:rFonts w:ascii="Arial" w:hAnsi="Arial" w:cs="Arial"/>
                <w:sz w:val="18"/>
                <w:szCs w:val="18"/>
              </w:rPr>
              <w:t>1</w:t>
            </w:r>
            <w:r w:rsidRPr="00D533B7">
              <w:rPr>
                <w:rFonts w:ascii="Arial" w:hAnsi="Arial" w:cs="Arial"/>
                <w:sz w:val="18"/>
                <w:szCs w:val="18"/>
              </w:rPr>
              <w:t>.3.3.90.3</w:t>
            </w:r>
            <w:r w:rsidR="00C61A15">
              <w:rPr>
                <w:rFonts w:ascii="Arial" w:hAnsi="Arial" w:cs="Arial"/>
                <w:sz w:val="18"/>
                <w:szCs w:val="18"/>
              </w:rPr>
              <w:t>9</w:t>
            </w:r>
            <w:r w:rsidRPr="00D533B7">
              <w:rPr>
                <w:rFonts w:ascii="Arial" w:hAnsi="Arial" w:cs="Arial"/>
                <w:sz w:val="18"/>
                <w:szCs w:val="18"/>
              </w:rPr>
              <w:t>.00</w:t>
            </w:r>
          </w:p>
        </w:tc>
        <w:tc>
          <w:tcPr>
            <w:tcW w:w="783" w:type="dxa"/>
            <w:vAlign w:val="center"/>
          </w:tcPr>
          <w:p w:rsidR="007C2327" w:rsidRPr="00AE21BE" w:rsidRDefault="008B0726" w:rsidP="00DC25B8">
            <w:pPr>
              <w:jc w:val="center"/>
              <w:rPr>
                <w:rFonts w:ascii="Arial" w:hAnsi="Arial" w:cs="Arial"/>
                <w:sz w:val="18"/>
                <w:szCs w:val="18"/>
              </w:rPr>
            </w:pPr>
            <w:r w:rsidRPr="00AE21BE">
              <w:rPr>
                <w:rFonts w:ascii="Arial" w:hAnsi="Arial" w:cs="Arial"/>
                <w:sz w:val="18"/>
                <w:szCs w:val="18"/>
              </w:rPr>
              <w:t>164</w:t>
            </w:r>
          </w:p>
        </w:tc>
        <w:tc>
          <w:tcPr>
            <w:tcW w:w="1449" w:type="dxa"/>
            <w:vAlign w:val="center"/>
          </w:tcPr>
          <w:p w:rsidR="007C2327" w:rsidRPr="00D533B7" w:rsidRDefault="007C2327" w:rsidP="00DC25B8">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MANUTENÇÃO</w:t>
            </w:r>
            <w:r w:rsidR="00C61A15">
              <w:rPr>
                <w:rFonts w:ascii="Arial" w:hAnsi="Arial" w:cs="Arial"/>
                <w:sz w:val="18"/>
                <w:szCs w:val="18"/>
              </w:rPr>
              <w:t xml:space="preserve"> ATIV. VIAS URBANAS</w:t>
            </w:r>
          </w:p>
          <w:p w:rsidR="00C61A15" w:rsidRPr="008B0726" w:rsidRDefault="00C61A15" w:rsidP="00C61A15">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C61A15" w:rsidP="00C61A15">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268"/>
        </w:trPr>
        <w:tc>
          <w:tcPr>
            <w:tcW w:w="3470" w:type="dxa"/>
            <w:vAlign w:val="center"/>
          </w:tcPr>
          <w:p w:rsidR="007C2327" w:rsidRPr="00D533B7" w:rsidRDefault="007C2327" w:rsidP="00AE21BE">
            <w:pPr>
              <w:jc w:val="center"/>
              <w:rPr>
                <w:rFonts w:ascii="Arial" w:hAnsi="Arial" w:cs="Arial"/>
                <w:sz w:val="18"/>
                <w:szCs w:val="18"/>
              </w:rPr>
            </w:pPr>
            <w:r w:rsidRPr="00D533B7">
              <w:rPr>
                <w:rFonts w:ascii="Arial" w:hAnsi="Arial" w:cs="Arial"/>
                <w:sz w:val="18"/>
                <w:szCs w:val="18"/>
              </w:rPr>
              <w:t>02.05.01.15.452.0121.2045.3.3.90.3</w:t>
            </w:r>
            <w:r w:rsidR="00AE21BE">
              <w:rPr>
                <w:rFonts w:ascii="Arial" w:hAnsi="Arial" w:cs="Arial"/>
                <w:sz w:val="18"/>
                <w:szCs w:val="18"/>
              </w:rPr>
              <w:t>9</w:t>
            </w:r>
            <w:r w:rsidRPr="00D533B7">
              <w:rPr>
                <w:rFonts w:ascii="Arial" w:hAnsi="Arial" w:cs="Arial"/>
                <w:sz w:val="18"/>
                <w:szCs w:val="18"/>
              </w:rPr>
              <w:t>.00</w:t>
            </w:r>
          </w:p>
        </w:tc>
        <w:tc>
          <w:tcPr>
            <w:tcW w:w="783" w:type="dxa"/>
            <w:vAlign w:val="center"/>
          </w:tcPr>
          <w:p w:rsidR="007C2327" w:rsidRPr="00AE21BE" w:rsidRDefault="008B0726" w:rsidP="00DC25B8">
            <w:pPr>
              <w:jc w:val="center"/>
              <w:rPr>
                <w:rFonts w:ascii="Arial" w:hAnsi="Arial" w:cs="Arial"/>
                <w:sz w:val="18"/>
                <w:szCs w:val="18"/>
              </w:rPr>
            </w:pPr>
            <w:r w:rsidRPr="00AE21BE">
              <w:rPr>
                <w:rFonts w:ascii="Arial" w:hAnsi="Arial" w:cs="Arial"/>
                <w:sz w:val="18"/>
                <w:szCs w:val="18"/>
              </w:rPr>
              <w:t>187</w:t>
            </w:r>
          </w:p>
        </w:tc>
        <w:tc>
          <w:tcPr>
            <w:tcW w:w="1449" w:type="dxa"/>
            <w:vAlign w:val="center"/>
          </w:tcPr>
          <w:p w:rsidR="007C2327" w:rsidRPr="00D533B7" w:rsidRDefault="007C2327" w:rsidP="00DC25B8">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 xml:space="preserve">MANUTENÇÃO SETOR DE LIMPEZA </w:t>
            </w:r>
          </w:p>
          <w:p w:rsidR="00C61A15" w:rsidRPr="008B0726" w:rsidRDefault="00C61A15" w:rsidP="00C61A15">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C61A15" w:rsidP="00C61A15">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268"/>
        </w:trPr>
        <w:tc>
          <w:tcPr>
            <w:tcW w:w="3470" w:type="dxa"/>
            <w:vAlign w:val="center"/>
          </w:tcPr>
          <w:p w:rsidR="007C2327" w:rsidRPr="00D533B7" w:rsidRDefault="007C2327" w:rsidP="00AE21BE">
            <w:pPr>
              <w:jc w:val="center"/>
              <w:rPr>
                <w:rFonts w:ascii="Arial" w:hAnsi="Arial" w:cs="Arial"/>
                <w:sz w:val="18"/>
                <w:szCs w:val="18"/>
              </w:rPr>
            </w:pPr>
            <w:r w:rsidRPr="00D533B7">
              <w:rPr>
                <w:rFonts w:ascii="Arial" w:hAnsi="Arial" w:cs="Arial"/>
                <w:sz w:val="18"/>
                <w:szCs w:val="18"/>
              </w:rPr>
              <w:t>02.07.01.26.782.0132.2063.3.3.90.3</w:t>
            </w:r>
            <w:r w:rsidR="00AE21BE">
              <w:rPr>
                <w:rFonts w:ascii="Arial" w:hAnsi="Arial" w:cs="Arial"/>
                <w:sz w:val="18"/>
                <w:szCs w:val="18"/>
              </w:rPr>
              <w:t>9</w:t>
            </w:r>
            <w:r w:rsidRPr="00D533B7">
              <w:rPr>
                <w:rFonts w:ascii="Arial" w:hAnsi="Arial" w:cs="Arial"/>
                <w:sz w:val="18"/>
                <w:szCs w:val="18"/>
              </w:rPr>
              <w:t>.00</w:t>
            </w:r>
          </w:p>
        </w:tc>
        <w:tc>
          <w:tcPr>
            <w:tcW w:w="783" w:type="dxa"/>
            <w:vAlign w:val="center"/>
          </w:tcPr>
          <w:p w:rsidR="007C2327" w:rsidRPr="00AE21BE" w:rsidRDefault="008B0726" w:rsidP="00DC25B8">
            <w:pPr>
              <w:jc w:val="center"/>
              <w:rPr>
                <w:rFonts w:ascii="Arial" w:hAnsi="Arial" w:cs="Arial"/>
                <w:sz w:val="18"/>
                <w:szCs w:val="18"/>
              </w:rPr>
            </w:pPr>
            <w:r w:rsidRPr="00AE21BE">
              <w:rPr>
                <w:rFonts w:ascii="Arial" w:hAnsi="Arial" w:cs="Arial"/>
                <w:sz w:val="18"/>
                <w:szCs w:val="18"/>
              </w:rPr>
              <w:t>206</w:t>
            </w:r>
          </w:p>
        </w:tc>
        <w:tc>
          <w:tcPr>
            <w:tcW w:w="1449" w:type="dxa"/>
            <w:vAlign w:val="center"/>
          </w:tcPr>
          <w:p w:rsidR="007C2327" w:rsidRPr="002968F8" w:rsidRDefault="007C2327" w:rsidP="00DC25B8">
            <w:pPr>
              <w:jc w:val="center"/>
              <w:rPr>
                <w:rFonts w:ascii="Arial" w:hAnsi="Arial" w:cs="Arial"/>
                <w:sz w:val="18"/>
                <w:szCs w:val="18"/>
              </w:rPr>
            </w:pPr>
            <w:r w:rsidRPr="002968F8">
              <w:rPr>
                <w:rFonts w:ascii="Arial" w:hAnsi="Arial" w:cs="Arial"/>
                <w:sz w:val="18"/>
                <w:szCs w:val="18"/>
              </w:rPr>
              <w:t>1.500.00</w:t>
            </w:r>
            <w:r>
              <w:rPr>
                <w:rFonts w:ascii="Arial" w:hAnsi="Arial" w:cs="Arial"/>
                <w:sz w:val="18"/>
                <w:szCs w:val="18"/>
              </w:rPr>
              <w:t>0</w:t>
            </w:r>
          </w:p>
          <w:p w:rsidR="007C2327" w:rsidRPr="00D533B7" w:rsidRDefault="007C2327" w:rsidP="00DC25B8">
            <w:pPr>
              <w:jc w:val="center"/>
            </w:pPr>
          </w:p>
        </w:tc>
        <w:tc>
          <w:tcPr>
            <w:tcW w:w="4363" w:type="dxa"/>
          </w:tcPr>
          <w:p w:rsidR="007C2327" w:rsidRPr="002968F8" w:rsidRDefault="007C2327" w:rsidP="00DC25B8">
            <w:pPr>
              <w:rPr>
                <w:rFonts w:ascii="Arial" w:hAnsi="Arial" w:cs="Arial"/>
                <w:sz w:val="18"/>
                <w:szCs w:val="18"/>
              </w:rPr>
            </w:pPr>
            <w:r w:rsidRPr="002968F8">
              <w:rPr>
                <w:rFonts w:ascii="Arial" w:hAnsi="Arial" w:cs="Arial"/>
                <w:sz w:val="18"/>
                <w:szCs w:val="18"/>
              </w:rPr>
              <w:t>MANUTENÇÃO ATIVIDADES ESTRADAS VICINAIS</w:t>
            </w:r>
          </w:p>
          <w:p w:rsidR="00AE21BE" w:rsidRPr="008B0726" w:rsidRDefault="00AE21BE" w:rsidP="00AE21BE">
            <w:pPr>
              <w:rPr>
                <w:rFonts w:ascii="Arial" w:hAnsi="Arial" w:cs="Arial"/>
                <w:sz w:val="18"/>
                <w:szCs w:val="18"/>
              </w:rPr>
            </w:pPr>
            <w:r w:rsidRPr="008B0726">
              <w:rPr>
                <w:rFonts w:ascii="Arial" w:hAnsi="Arial" w:cs="Arial"/>
                <w:sz w:val="18"/>
                <w:szCs w:val="18"/>
              </w:rPr>
              <w:t>Outros serv. Terceiros – Pessoa Jurídica</w:t>
            </w:r>
          </w:p>
          <w:p w:rsidR="007C2327" w:rsidRPr="002968F8" w:rsidRDefault="00AE21BE" w:rsidP="00AE21BE">
            <w:pPr>
              <w:rPr>
                <w:rFonts w:ascii="Arial" w:hAnsi="Arial" w:cs="Arial"/>
                <w:sz w:val="18"/>
                <w:szCs w:val="18"/>
              </w:rPr>
            </w:pPr>
            <w:r w:rsidRPr="008B0726">
              <w:rPr>
                <w:rFonts w:ascii="Arial" w:hAnsi="Arial" w:cs="Arial"/>
                <w:sz w:val="18"/>
                <w:szCs w:val="18"/>
              </w:rPr>
              <w:t>Recursos não vinculados de impostos</w:t>
            </w:r>
          </w:p>
        </w:tc>
      </w:tr>
      <w:tr w:rsidR="007C2327" w:rsidRPr="00D533B7" w:rsidTr="00D60BA8">
        <w:trPr>
          <w:trHeight w:val="129"/>
        </w:trPr>
        <w:tc>
          <w:tcPr>
            <w:tcW w:w="3470" w:type="dxa"/>
            <w:vAlign w:val="center"/>
          </w:tcPr>
          <w:p w:rsidR="007C2327" w:rsidRPr="00D533B7" w:rsidRDefault="007C2327" w:rsidP="00DC25B8">
            <w:pPr>
              <w:jc w:val="center"/>
              <w:rPr>
                <w:rFonts w:ascii="Arial" w:hAnsi="Arial" w:cs="Arial"/>
                <w:sz w:val="18"/>
                <w:szCs w:val="18"/>
              </w:rPr>
            </w:pPr>
            <w:r w:rsidRPr="00D533B7">
              <w:rPr>
                <w:rFonts w:ascii="Arial" w:hAnsi="Arial" w:cs="Arial"/>
                <w:sz w:val="18"/>
                <w:szCs w:val="18"/>
              </w:rPr>
              <w:t>02.</w:t>
            </w:r>
            <w:r w:rsidR="00AE21BE">
              <w:rPr>
                <w:rFonts w:ascii="Arial" w:hAnsi="Arial" w:cs="Arial"/>
                <w:sz w:val="18"/>
                <w:szCs w:val="18"/>
              </w:rPr>
              <w:t>08.01.20.608.0079.2064.3.3.90.39</w:t>
            </w:r>
            <w:r w:rsidRPr="00D533B7">
              <w:rPr>
                <w:rFonts w:ascii="Arial" w:hAnsi="Arial" w:cs="Arial"/>
                <w:sz w:val="18"/>
                <w:szCs w:val="18"/>
              </w:rPr>
              <w:t>.00</w:t>
            </w:r>
          </w:p>
        </w:tc>
        <w:tc>
          <w:tcPr>
            <w:tcW w:w="783" w:type="dxa"/>
            <w:vAlign w:val="center"/>
          </w:tcPr>
          <w:p w:rsidR="007C2327" w:rsidRPr="00AE21BE" w:rsidRDefault="007C2327" w:rsidP="008B0726">
            <w:pPr>
              <w:jc w:val="center"/>
              <w:rPr>
                <w:rFonts w:ascii="Arial" w:hAnsi="Arial" w:cs="Arial"/>
                <w:sz w:val="18"/>
                <w:szCs w:val="18"/>
              </w:rPr>
            </w:pPr>
            <w:r w:rsidRPr="00AE21BE">
              <w:rPr>
                <w:rFonts w:ascii="Arial" w:hAnsi="Arial" w:cs="Arial"/>
                <w:sz w:val="18"/>
                <w:szCs w:val="18"/>
              </w:rPr>
              <w:t>21</w:t>
            </w:r>
            <w:r w:rsidR="008B0726" w:rsidRPr="00AE21BE">
              <w:rPr>
                <w:rFonts w:ascii="Arial" w:hAnsi="Arial" w:cs="Arial"/>
                <w:sz w:val="18"/>
                <w:szCs w:val="18"/>
              </w:rPr>
              <w:t>9</w:t>
            </w:r>
          </w:p>
        </w:tc>
        <w:tc>
          <w:tcPr>
            <w:tcW w:w="1449" w:type="dxa"/>
            <w:vAlign w:val="center"/>
          </w:tcPr>
          <w:p w:rsidR="007C2327" w:rsidRPr="00D533B7" w:rsidRDefault="007C2327" w:rsidP="00DC25B8">
            <w:pPr>
              <w:jc w:val="center"/>
            </w:pPr>
            <w:r w:rsidRPr="00D533B7">
              <w:rPr>
                <w:rFonts w:ascii="Arial" w:hAnsi="Arial" w:cs="Arial"/>
                <w:sz w:val="18"/>
                <w:szCs w:val="18"/>
              </w:rPr>
              <w:t>1.500.00</w:t>
            </w:r>
            <w:r>
              <w:rPr>
                <w:rFonts w:ascii="Arial" w:hAnsi="Arial" w:cs="Arial"/>
                <w:sz w:val="18"/>
                <w:szCs w:val="18"/>
              </w:rPr>
              <w:t>0</w:t>
            </w: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MANUTENÇÃO DA AGRICULTURA</w:t>
            </w:r>
          </w:p>
          <w:p w:rsidR="00AE21BE" w:rsidRPr="008B0726" w:rsidRDefault="00AE21BE" w:rsidP="00AE21BE">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AE21BE" w:rsidP="00AE21BE">
            <w:pPr>
              <w:rPr>
                <w:rFonts w:ascii="Arial" w:hAnsi="Arial" w:cs="Arial"/>
                <w:sz w:val="18"/>
                <w:szCs w:val="18"/>
              </w:rPr>
            </w:pPr>
            <w:r w:rsidRPr="008B0726">
              <w:rPr>
                <w:rFonts w:ascii="Arial" w:hAnsi="Arial" w:cs="Arial"/>
                <w:sz w:val="18"/>
                <w:szCs w:val="18"/>
              </w:rPr>
              <w:t>Recursos não vinculados de impostos</w:t>
            </w:r>
          </w:p>
        </w:tc>
      </w:tr>
      <w:tr w:rsidR="007C2327" w:rsidRPr="000B3C31" w:rsidTr="00D60BA8">
        <w:trPr>
          <w:trHeight w:val="419"/>
        </w:trPr>
        <w:tc>
          <w:tcPr>
            <w:tcW w:w="3470" w:type="dxa"/>
            <w:vAlign w:val="center"/>
          </w:tcPr>
          <w:p w:rsidR="007C2327" w:rsidRPr="00D533B7" w:rsidRDefault="00AE21BE" w:rsidP="00AE21BE">
            <w:pPr>
              <w:jc w:val="center"/>
              <w:rPr>
                <w:rFonts w:ascii="Arial" w:hAnsi="Arial" w:cs="Arial"/>
                <w:sz w:val="18"/>
                <w:szCs w:val="18"/>
              </w:rPr>
            </w:pPr>
            <w:r>
              <w:rPr>
                <w:rFonts w:ascii="Arial" w:hAnsi="Arial" w:cs="Arial"/>
                <w:sz w:val="18"/>
                <w:szCs w:val="18"/>
              </w:rPr>
              <w:t>02.10.01.10.301.0086.2046</w:t>
            </w:r>
            <w:r w:rsidR="007C2327" w:rsidRPr="00D533B7">
              <w:rPr>
                <w:rFonts w:ascii="Arial" w:hAnsi="Arial" w:cs="Arial"/>
                <w:sz w:val="18"/>
                <w:szCs w:val="18"/>
              </w:rPr>
              <w:t>.3.3.90.3</w:t>
            </w:r>
            <w:r>
              <w:rPr>
                <w:rFonts w:ascii="Arial" w:hAnsi="Arial" w:cs="Arial"/>
                <w:sz w:val="18"/>
                <w:szCs w:val="18"/>
              </w:rPr>
              <w:t>9</w:t>
            </w:r>
            <w:r w:rsidR="007C2327" w:rsidRPr="00D533B7">
              <w:rPr>
                <w:rFonts w:ascii="Arial" w:hAnsi="Arial" w:cs="Arial"/>
                <w:sz w:val="18"/>
                <w:szCs w:val="18"/>
              </w:rPr>
              <w:t>.00</w:t>
            </w:r>
          </w:p>
        </w:tc>
        <w:tc>
          <w:tcPr>
            <w:tcW w:w="783" w:type="dxa"/>
            <w:vAlign w:val="center"/>
          </w:tcPr>
          <w:p w:rsidR="007C2327" w:rsidRPr="00AE21BE" w:rsidRDefault="008B0726" w:rsidP="008B0726">
            <w:pPr>
              <w:jc w:val="center"/>
              <w:rPr>
                <w:rFonts w:ascii="Arial" w:hAnsi="Arial" w:cs="Arial"/>
                <w:sz w:val="18"/>
                <w:szCs w:val="18"/>
              </w:rPr>
            </w:pPr>
            <w:r w:rsidRPr="00AE21BE">
              <w:rPr>
                <w:rFonts w:ascii="Arial" w:hAnsi="Arial" w:cs="Arial"/>
                <w:sz w:val="18"/>
                <w:szCs w:val="18"/>
              </w:rPr>
              <w:t>280</w:t>
            </w:r>
          </w:p>
        </w:tc>
        <w:tc>
          <w:tcPr>
            <w:tcW w:w="1449" w:type="dxa"/>
            <w:vAlign w:val="center"/>
          </w:tcPr>
          <w:p w:rsidR="007C2327" w:rsidRDefault="007C2327" w:rsidP="00DC25B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C2327" w:rsidRPr="00D533B7" w:rsidRDefault="007C2327" w:rsidP="00DC25B8">
            <w:pPr>
              <w:jc w:val="center"/>
            </w:pPr>
            <w:r>
              <w:rPr>
                <w:rFonts w:ascii="Arial" w:hAnsi="Arial" w:cs="Arial"/>
                <w:sz w:val="18"/>
                <w:szCs w:val="18"/>
              </w:rPr>
              <w:t>1.621.000</w:t>
            </w:r>
          </w:p>
        </w:tc>
        <w:tc>
          <w:tcPr>
            <w:tcW w:w="4363" w:type="dxa"/>
          </w:tcPr>
          <w:p w:rsidR="007C2327" w:rsidRPr="00D533B7" w:rsidRDefault="007C2327" w:rsidP="00DC25B8">
            <w:pPr>
              <w:rPr>
                <w:rFonts w:ascii="Arial" w:hAnsi="Arial" w:cs="Arial"/>
                <w:sz w:val="18"/>
                <w:szCs w:val="18"/>
              </w:rPr>
            </w:pPr>
            <w:r w:rsidRPr="00D533B7">
              <w:rPr>
                <w:rFonts w:ascii="Arial" w:hAnsi="Arial" w:cs="Arial"/>
                <w:sz w:val="18"/>
                <w:szCs w:val="18"/>
              </w:rPr>
              <w:t>MANUTENÇÃO DA VIGILÂNCIA SANITÁRIA</w:t>
            </w:r>
          </w:p>
          <w:p w:rsidR="00AE21BE" w:rsidRPr="008B0726" w:rsidRDefault="00AE21BE" w:rsidP="00AE21BE">
            <w:pPr>
              <w:rPr>
                <w:rFonts w:ascii="Arial" w:hAnsi="Arial" w:cs="Arial"/>
                <w:sz w:val="18"/>
                <w:szCs w:val="18"/>
              </w:rPr>
            </w:pPr>
            <w:r w:rsidRPr="008B0726">
              <w:rPr>
                <w:rFonts w:ascii="Arial" w:hAnsi="Arial" w:cs="Arial"/>
                <w:sz w:val="18"/>
                <w:szCs w:val="18"/>
              </w:rPr>
              <w:t>Outros serv. Terceiros – Pessoa Jurídica</w:t>
            </w:r>
          </w:p>
          <w:p w:rsidR="007C2327" w:rsidRPr="00A8268B" w:rsidRDefault="00AE21BE" w:rsidP="00AE21BE">
            <w:pPr>
              <w:rPr>
                <w:rFonts w:ascii="Arial" w:hAnsi="Arial" w:cs="Arial"/>
                <w:sz w:val="18"/>
                <w:szCs w:val="18"/>
                <w:lang w:val="en-US"/>
              </w:rPr>
            </w:pPr>
            <w:r w:rsidRPr="008B0726">
              <w:rPr>
                <w:rFonts w:ascii="Arial" w:hAnsi="Arial" w:cs="Arial"/>
                <w:sz w:val="18"/>
                <w:szCs w:val="18"/>
              </w:rPr>
              <w:t>Recursos não vinculados de impostos</w:t>
            </w:r>
            <w:r>
              <w:rPr>
                <w:rFonts w:ascii="Arial" w:hAnsi="Arial" w:cs="Arial"/>
                <w:sz w:val="18"/>
                <w:szCs w:val="18"/>
              </w:rPr>
              <w:t xml:space="preserve"> </w:t>
            </w:r>
            <w:r w:rsidR="007C2327">
              <w:rPr>
                <w:rFonts w:ascii="Arial" w:hAnsi="Arial" w:cs="Arial"/>
                <w:sz w:val="18"/>
                <w:szCs w:val="18"/>
              </w:rPr>
              <w:t xml:space="preserve">Transf. Fundo/Fundo Recur. </w:t>
            </w:r>
            <w:r w:rsidR="007C2327" w:rsidRPr="00A8268B">
              <w:rPr>
                <w:rFonts w:ascii="Arial" w:hAnsi="Arial" w:cs="Arial"/>
                <w:sz w:val="18"/>
                <w:szCs w:val="18"/>
                <w:lang w:val="en-US"/>
              </w:rPr>
              <w:t>SUS Gov. Fed. – Bl</w:t>
            </w:r>
          </w:p>
          <w:p w:rsidR="007C2327" w:rsidRPr="000A082F" w:rsidRDefault="007C2327" w:rsidP="00DC25B8">
            <w:pPr>
              <w:rPr>
                <w:rFonts w:ascii="Arial" w:hAnsi="Arial" w:cs="Arial"/>
                <w:sz w:val="18"/>
                <w:szCs w:val="18"/>
              </w:rPr>
            </w:pPr>
            <w:r w:rsidRPr="00A8268B">
              <w:rPr>
                <w:rFonts w:ascii="Arial" w:hAnsi="Arial" w:cs="Arial"/>
                <w:sz w:val="18"/>
                <w:szCs w:val="18"/>
                <w:lang w:val="en-US"/>
              </w:rPr>
              <w:t xml:space="preserve">Transf. </w:t>
            </w:r>
            <w:r>
              <w:rPr>
                <w:rFonts w:ascii="Arial" w:hAnsi="Arial" w:cs="Arial"/>
                <w:sz w:val="18"/>
                <w:szCs w:val="18"/>
              </w:rPr>
              <w:t xml:space="preserve">Fundo/Fundo Recur. </w:t>
            </w:r>
            <w:r w:rsidRPr="007C2327">
              <w:rPr>
                <w:rFonts w:ascii="Arial" w:hAnsi="Arial" w:cs="Arial"/>
                <w:sz w:val="18"/>
                <w:szCs w:val="18"/>
              </w:rPr>
              <w:t xml:space="preserve">SUS proven. </w:t>
            </w:r>
            <w:r w:rsidRPr="000A082F">
              <w:rPr>
                <w:rFonts w:ascii="Arial" w:hAnsi="Arial" w:cs="Arial"/>
                <w:sz w:val="18"/>
                <w:szCs w:val="18"/>
              </w:rPr>
              <w:t>Gov.</w:t>
            </w:r>
          </w:p>
        </w:tc>
      </w:tr>
      <w:tr w:rsidR="007C2327" w:rsidRPr="00D533B7" w:rsidTr="00D60BA8">
        <w:trPr>
          <w:trHeight w:val="567"/>
        </w:trPr>
        <w:tc>
          <w:tcPr>
            <w:tcW w:w="3470" w:type="dxa"/>
            <w:vAlign w:val="center"/>
          </w:tcPr>
          <w:p w:rsidR="007C2327" w:rsidRPr="00D533B7" w:rsidRDefault="00AE21BE" w:rsidP="00AE21BE">
            <w:pPr>
              <w:jc w:val="center"/>
              <w:rPr>
                <w:rFonts w:ascii="Arial" w:hAnsi="Arial" w:cs="Arial"/>
                <w:sz w:val="18"/>
                <w:szCs w:val="18"/>
              </w:rPr>
            </w:pPr>
            <w:r>
              <w:rPr>
                <w:rFonts w:ascii="Arial" w:hAnsi="Arial" w:cs="Arial"/>
                <w:sz w:val="18"/>
                <w:szCs w:val="18"/>
              </w:rPr>
              <w:lastRenderedPageBreak/>
              <w:t>02.10.01.10.304.0088.2051</w:t>
            </w:r>
            <w:r w:rsidR="007C2327" w:rsidRPr="00D533B7">
              <w:rPr>
                <w:rFonts w:ascii="Arial" w:hAnsi="Arial" w:cs="Arial"/>
                <w:sz w:val="18"/>
                <w:szCs w:val="18"/>
              </w:rPr>
              <w:t>.3.3.90.3</w:t>
            </w:r>
            <w:r>
              <w:rPr>
                <w:rFonts w:ascii="Arial" w:hAnsi="Arial" w:cs="Arial"/>
                <w:sz w:val="18"/>
                <w:szCs w:val="18"/>
              </w:rPr>
              <w:t>9</w:t>
            </w:r>
            <w:r w:rsidR="007C2327" w:rsidRPr="00D533B7">
              <w:rPr>
                <w:rFonts w:ascii="Arial" w:hAnsi="Arial" w:cs="Arial"/>
                <w:sz w:val="18"/>
                <w:szCs w:val="18"/>
              </w:rPr>
              <w:t>.00</w:t>
            </w:r>
          </w:p>
        </w:tc>
        <w:tc>
          <w:tcPr>
            <w:tcW w:w="783" w:type="dxa"/>
            <w:vAlign w:val="center"/>
          </w:tcPr>
          <w:p w:rsidR="007C2327" w:rsidRPr="00D533B7" w:rsidRDefault="008B0726" w:rsidP="00DC25B8">
            <w:pPr>
              <w:jc w:val="center"/>
              <w:rPr>
                <w:rFonts w:ascii="Arial" w:hAnsi="Arial" w:cs="Arial"/>
                <w:sz w:val="18"/>
                <w:szCs w:val="18"/>
              </w:rPr>
            </w:pPr>
            <w:r>
              <w:rPr>
                <w:rFonts w:ascii="Arial" w:hAnsi="Arial" w:cs="Arial"/>
                <w:sz w:val="18"/>
                <w:szCs w:val="18"/>
              </w:rPr>
              <w:t>303</w:t>
            </w:r>
          </w:p>
        </w:tc>
        <w:tc>
          <w:tcPr>
            <w:tcW w:w="1449" w:type="dxa"/>
            <w:vAlign w:val="center"/>
          </w:tcPr>
          <w:p w:rsidR="007C2327" w:rsidRDefault="007C2327" w:rsidP="00DC25B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7C2327" w:rsidRPr="00D533B7" w:rsidRDefault="007C2327" w:rsidP="00AE21BE">
            <w:pPr>
              <w:jc w:val="center"/>
              <w:rPr>
                <w:rFonts w:ascii="Arial" w:hAnsi="Arial" w:cs="Arial"/>
                <w:sz w:val="18"/>
                <w:szCs w:val="18"/>
              </w:rPr>
            </w:pPr>
          </w:p>
        </w:tc>
        <w:tc>
          <w:tcPr>
            <w:tcW w:w="4363" w:type="dxa"/>
          </w:tcPr>
          <w:p w:rsidR="00AE21BE" w:rsidRDefault="007C2327" w:rsidP="00DC25B8">
            <w:pPr>
              <w:rPr>
                <w:rFonts w:ascii="Arial" w:hAnsi="Arial" w:cs="Arial"/>
                <w:sz w:val="18"/>
                <w:szCs w:val="18"/>
              </w:rPr>
            </w:pPr>
            <w:r w:rsidRPr="00D533B7">
              <w:rPr>
                <w:rFonts w:ascii="Arial" w:hAnsi="Arial" w:cs="Arial"/>
                <w:sz w:val="18"/>
                <w:szCs w:val="18"/>
              </w:rPr>
              <w:t xml:space="preserve">MANUTENÇÃO </w:t>
            </w:r>
            <w:r w:rsidR="00AE21BE">
              <w:rPr>
                <w:rFonts w:ascii="Arial" w:hAnsi="Arial" w:cs="Arial"/>
                <w:sz w:val="18"/>
                <w:szCs w:val="18"/>
              </w:rPr>
              <w:t>VIGILANCIA SANITARIA</w:t>
            </w:r>
          </w:p>
          <w:p w:rsidR="00AE21BE" w:rsidRPr="008B0726" w:rsidRDefault="00AE21BE" w:rsidP="00AE21BE">
            <w:pPr>
              <w:rPr>
                <w:rFonts w:ascii="Arial" w:hAnsi="Arial" w:cs="Arial"/>
                <w:sz w:val="18"/>
                <w:szCs w:val="18"/>
              </w:rPr>
            </w:pPr>
            <w:r w:rsidRPr="008B0726">
              <w:rPr>
                <w:rFonts w:ascii="Arial" w:hAnsi="Arial" w:cs="Arial"/>
                <w:sz w:val="18"/>
                <w:szCs w:val="18"/>
              </w:rPr>
              <w:t>Outros serv. Terceiros – Pessoa Jurídica</w:t>
            </w:r>
          </w:p>
          <w:p w:rsidR="007C2327" w:rsidRPr="00D533B7" w:rsidRDefault="00AE21BE" w:rsidP="00AE21BE">
            <w:pPr>
              <w:rPr>
                <w:rFonts w:ascii="Arial" w:hAnsi="Arial" w:cs="Arial"/>
                <w:sz w:val="18"/>
                <w:szCs w:val="18"/>
              </w:rPr>
            </w:pPr>
            <w:r w:rsidRPr="008B0726">
              <w:rPr>
                <w:rFonts w:ascii="Arial" w:hAnsi="Arial" w:cs="Arial"/>
                <w:sz w:val="18"/>
                <w:szCs w:val="18"/>
              </w:rPr>
              <w:t>Recursos não vinculados de impostos</w:t>
            </w:r>
          </w:p>
        </w:tc>
      </w:tr>
      <w:tr w:rsidR="008B0726" w:rsidRPr="00D533B7" w:rsidTr="00D60BA8">
        <w:trPr>
          <w:trHeight w:val="567"/>
        </w:trPr>
        <w:tc>
          <w:tcPr>
            <w:tcW w:w="3470" w:type="dxa"/>
            <w:vAlign w:val="center"/>
          </w:tcPr>
          <w:p w:rsidR="008B0726" w:rsidRPr="00D533B7" w:rsidRDefault="008B0726" w:rsidP="00AE21BE">
            <w:pPr>
              <w:jc w:val="center"/>
              <w:rPr>
                <w:rFonts w:ascii="Arial" w:hAnsi="Arial" w:cs="Arial"/>
                <w:sz w:val="18"/>
                <w:szCs w:val="18"/>
              </w:rPr>
            </w:pPr>
            <w:r w:rsidRPr="00D533B7">
              <w:rPr>
                <w:rFonts w:ascii="Arial" w:hAnsi="Arial" w:cs="Arial"/>
                <w:sz w:val="18"/>
                <w:szCs w:val="18"/>
              </w:rPr>
              <w:t>02.10.02.10.301.0086.2074.3.3.90.3</w:t>
            </w:r>
            <w:r w:rsidR="00AE21BE">
              <w:rPr>
                <w:rFonts w:ascii="Arial" w:hAnsi="Arial" w:cs="Arial"/>
                <w:sz w:val="18"/>
                <w:szCs w:val="18"/>
              </w:rPr>
              <w:t>9</w:t>
            </w:r>
            <w:r w:rsidRPr="00D533B7">
              <w:rPr>
                <w:rFonts w:ascii="Arial" w:hAnsi="Arial" w:cs="Arial"/>
                <w:sz w:val="18"/>
                <w:szCs w:val="18"/>
              </w:rPr>
              <w:t>.00</w:t>
            </w:r>
          </w:p>
        </w:tc>
        <w:tc>
          <w:tcPr>
            <w:tcW w:w="783" w:type="dxa"/>
            <w:vAlign w:val="center"/>
          </w:tcPr>
          <w:p w:rsidR="008B0726" w:rsidRPr="00D533B7" w:rsidRDefault="008B0726" w:rsidP="008B0726">
            <w:pPr>
              <w:jc w:val="center"/>
              <w:rPr>
                <w:rFonts w:ascii="Arial" w:hAnsi="Arial" w:cs="Arial"/>
                <w:sz w:val="18"/>
                <w:szCs w:val="18"/>
              </w:rPr>
            </w:pPr>
            <w:r>
              <w:rPr>
                <w:rFonts w:ascii="Arial" w:hAnsi="Arial" w:cs="Arial"/>
                <w:sz w:val="18"/>
                <w:szCs w:val="18"/>
              </w:rPr>
              <w:t>316</w:t>
            </w:r>
          </w:p>
        </w:tc>
        <w:tc>
          <w:tcPr>
            <w:tcW w:w="1449" w:type="dxa"/>
            <w:vAlign w:val="center"/>
          </w:tcPr>
          <w:p w:rsidR="008B0726" w:rsidRDefault="008B0726" w:rsidP="008B0726">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8B0726" w:rsidRDefault="008B0726" w:rsidP="008B0726">
            <w:pPr>
              <w:jc w:val="center"/>
              <w:rPr>
                <w:rFonts w:ascii="Arial" w:hAnsi="Arial" w:cs="Arial"/>
                <w:sz w:val="18"/>
                <w:szCs w:val="18"/>
              </w:rPr>
            </w:pPr>
            <w:r>
              <w:rPr>
                <w:rFonts w:ascii="Arial" w:hAnsi="Arial" w:cs="Arial"/>
                <w:sz w:val="18"/>
                <w:szCs w:val="18"/>
              </w:rPr>
              <w:t>1.600.000</w:t>
            </w:r>
          </w:p>
          <w:p w:rsidR="00AE21BE" w:rsidRPr="00D533B7" w:rsidRDefault="00AE21BE" w:rsidP="00AE21BE">
            <w:pPr>
              <w:jc w:val="center"/>
              <w:rPr>
                <w:rFonts w:ascii="Arial" w:hAnsi="Arial" w:cs="Arial"/>
                <w:sz w:val="18"/>
                <w:szCs w:val="18"/>
              </w:rPr>
            </w:pPr>
            <w:r>
              <w:rPr>
                <w:rFonts w:ascii="Arial" w:hAnsi="Arial" w:cs="Arial"/>
                <w:sz w:val="18"/>
                <w:szCs w:val="18"/>
              </w:rPr>
              <w:t>1.621.000</w:t>
            </w:r>
          </w:p>
        </w:tc>
        <w:tc>
          <w:tcPr>
            <w:tcW w:w="4363" w:type="dxa"/>
          </w:tcPr>
          <w:p w:rsidR="008B0726" w:rsidRPr="00D533B7" w:rsidRDefault="008B0726" w:rsidP="008B0726">
            <w:pPr>
              <w:rPr>
                <w:rFonts w:ascii="Arial" w:hAnsi="Arial" w:cs="Arial"/>
                <w:sz w:val="18"/>
                <w:szCs w:val="18"/>
              </w:rPr>
            </w:pPr>
            <w:r w:rsidRPr="00D533B7">
              <w:rPr>
                <w:rFonts w:ascii="Arial" w:hAnsi="Arial" w:cs="Arial"/>
                <w:sz w:val="18"/>
                <w:szCs w:val="18"/>
              </w:rPr>
              <w:t>MANUTENÇÃO DESPESAS ADMINISTRATIVAS DE SAÚDE</w:t>
            </w:r>
          </w:p>
          <w:p w:rsidR="00AE21BE" w:rsidRPr="008B0726" w:rsidRDefault="00AE21BE" w:rsidP="00AE21BE">
            <w:pPr>
              <w:rPr>
                <w:rFonts w:ascii="Arial" w:hAnsi="Arial" w:cs="Arial"/>
                <w:sz w:val="18"/>
                <w:szCs w:val="18"/>
              </w:rPr>
            </w:pPr>
            <w:r w:rsidRPr="008B0726">
              <w:rPr>
                <w:rFonts w:ascii="Arial" w:hAnsi="Arial" w:cs="Arial"/>
                <w:sz w:val="18"/>
                <w:szCs w:val="18"/>
              </w:rPr>
              <w:t>Outros serv. Terceiros – Pessoa Jurídica</w:t>
            </w:r>
          </w:p>
          <w:p w:rsidR="00AE21BE" w:rsidRDefault="00AE21BE" w:rsidP="00AE21BE">
            <w:pPr>
              <w:rPr>
                <w:rFonts w:ascii="Arial" w:hAnsi="Arial" w:cs="Arial"/>
                <w:sz w:val="18"/>
                <w:szCs w:val="18"/>
              </w:rPr>
            </w:pPr>
            <w:r w:rsidRPr="008B0726">
              <w:rPr>
                <w:rFonts w:ascii="Arial" w:hAnsi="Arial" w:cs="Arial"/>
                <w:sz w:val="18"/>
                <w:szCs w:val="18"/>
              </w:rPr>
              <w:t>Recursos não vinculados de impostos</w:t>
            </w:r>
            <w:r>
              <w:rPr>
                <w:rFonts w:ascii="Arial" w:hAnsi="Arial" w:cs="Arial"/>
                <w:sz w:val="18"/>
                <w:szCs w:val="18"/>
              </w:rPr>
              <w:t xml:space="preserve"> </w:t>
            </w:r>
          </w:p>
          <w:p w:rsidR="008B0726" w:rsidRPr="00A8268B" w:rsidRDefault="008B0726" w:rsidP="00AE21BE">
            <w:pPr>
              <w:rPr>
                <w:rFonts w:ascii="Arial" w:hAnsi="Arial" w:cs="Arial"/>
                <w:sz w:val="18"/>
                <w:szCs w:val="18"/>
                <w:lang w:val="en-US"/>
              </w:rPr>
            </w:pPr>
            <w:r>
              <w:rPr>
                <w:rFonts w:ascii="Arial" w:hAnsi="Arial" w:cs="Arial"/>
                <w:sz w:val="18"/>
                <w:szCs w:val="18"/>
              </w:rPr>
              <w:t xml:space="preserve">Transf. Fundo/Fundo Recur. </w:t>
            </w:r>
            <w:r w:rsidRPr="00A8268B">
              <w:rPr>
                <w:rFonts w:ascii="Arial" w:hAnsi="Arial" w:cs="Arial"/>
                <w:sz w:val="18"/>
                <w:szCs w:val="18"/>
                <w:lang w:val="en-US"/>
              </w:rPr>
              <w:t>SUS Gov. Fed. – Bl</w:t>
            </w:r>
          </w:p>
          <w:p w:rsidR="00AE21BE" w:rsidRPr="00D533B7" w:rsidRDefault="00AE21BE" w:rsidP="00AE21BE">
            <w:pPr>
              <w:rPr>
                <w:rFonts w:ascii="Arial" w:hAnsi="Arial" w:cs="Arial"/>
                <w:sz w:val="18"/>
                <w:szCs w:val="18"/>
              </w:rPr>
            </w:pPr>
            <w:r w:rsidRPr="00A8268B">
              <w:rPr>
                <w:rFonts w:ascii="Arial" w:hAnsi="Arial" w:cs="Arial"/>
                <w:sz w:val="18"/>
                <w:szCs w:val="18"/>
                <w:lang w:val="en-US"/>
              </w:rPr>
              <w:t xml:space="preserve">Transf. </w:t>
            </w:r>
            <w:r>
              <w:rPr>
                <w:rFonts w:ascii="Arial" w:hAnsi="Arial" w:cs="Arial"/>
                <w:sz w:val="18"/>
                <w:szCs w:val="18"/>
              </w:rPr>
              <w:t xml:space="preserve">Fundo/Fundo Recur. </w:t>
            </w:r>
            <w:r w:rsidRPr="00A46189">
              <w:rPr>
                <w:rFonts w:ascii="Arial" w:hAnsi="Arial" w:cs="Arial"/>
                <w:sz w:val="18"/>
                <w:szCs w:val="18"/>
              </w:rPr>
              <w:t xml:space="preserve">SUS </w:t>
            </w:r>
            <w:r>
              <w:rPr>
                <w:rFonts w:ascii="Arial" w:hAnsi="Arial" w:cs="Arial"/>
                <w:sz w:val="18"/>
                <w:szCs w:val="18"/>
              </w:rPr>
              <w:t xml:space="preserve">Proven. </w:t>
            </w:r>
            <w:r w:rsidRPr="00A46189">
              <w:rPr>
                <w:rFonts w:ascii="Arial" w:hAnsi="Arial" w:cs="Arial"/>
                <w:sz w:val="18"/>
                <w:szCs w:val="18"/>
              </w:rPr>
              <w:t>G</w:t>
            </w:r>
            <w:r>
              <w:rPr>
                <w:rFonts w:ascii="Arial" w:hAnsi="Arial" w:cs="Arial"/>
                <w:sz w:val="18"/>
                <w:szCs w:val="18"/>
              </w:rPr>
              <w:t>ov.</w:t>
            </w:r>
          </w:p>
        </w:tc>
      </w:tr>
    </w:tbl>
    <w:p w:rsidR="00BB18BD" w:rsidRPr="00E21075" w:rsidRDefault="00BB18BD" w:rsidP="00CC30FC">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4A2D0B" w:rsidRPr="00E21075" w:rsidRDefault="004A2D0B" w:rsidP="005B625A">
      <w:pPr>
        <w:widowControl w:val="0"/>
        <w:tabs>
          <w:tab w:val="left" w:pos="396"/>
          <w:tab w:val="left" w:pos="493"/>
        </w:tabs>
        <w:autoSpaceDE w:val="0"/>
        <w:autoSpaceDN w:val="0"/>
        <w:adjustRightInd w:val="0"/>
        <w:ind w:right="-196"/>
        <w:outlineLvl w:val="0"/>
        <w:rPr>
          <w:rFonts w:ascii="Arial" w:hAnsi="Arial" w:cs="Arial"/>
          <w:sz w:val="24"/>
          <w:szCs w:val="24"/>
        </w:rPr>
      </w:pPr>
      <w:r w:rsidRPr="00E21075">
        <w:rPr>
          <w:rFonts w:ascii="Arial" w:hAnsi="Arial" w:cs="Arial"/>
          <w:b/>
          <w:bCs/>
          <w:sz w:val="24"/>
          <w:szCs w:val="24"/>
        </w:rPr>
        <w:t xml:space="preserve">VIII – PRAZO DE EXECUÇÃO: </w:t>
      </w:r>
      <w:r w:rsidRPr="00E21075">
        <w:rPr>
          <w:rFonts w:ascii="Arial" w:hAnsi="Arial" w:cs="Arial"/>
          <w:bCs/>
          <w:sz w:val="24"/>
          <w:szCs w:val="24"/>
        </w:rPr>
        <w:t>A</w:t>
      </w:r>
      <w:r w:rsidRPr="00E21075">
        <w:rPr>
          <w:rFonts w:ascii="Arial" w:hAnsi="Arial" w:cs="Arial"/>
          <w:sz w:val="24"/>
          <w:szCs w:val="24"/>
        </w:rPr>
        <w:t xml:space="preserve"> Ata de Registro de Preços terá validade por 01 (um) ano após a assinatura, possuindo as Notas de Autorização de Forn</w:t>
      </w:r>
      <w:r w:rsidR="005B625A">
        <w:rPr>
          <w:rFonts w:ascii="Arial" w:hAnsi="Arial" w:cs="Arial"/>
          <w:sz w:val="24"/>
          <w:szCs w:val="24"/>
        </w:rPr>
        <w:t xml:space="preserve">ecimento força contratual entre </w:t>
      </w:r>
      <w:r w:rsidRPr="00E21075">
        <w:rPr>
          <w:rFonts w:ascii="Arial" w:hAnsi="Arial" w:cs="Arial"/>
          <w:sz w:val="24"/>
          <w:szCs w:val="24"/>
        </w:rPr>
        <w:t>as parte</w:t>
      </w:r>
      <w:r w:rsidR="005B625A">
        <w:rPr>
          <w:rFonts w:ascii="Arial" w:hAnsi="Arial" w:cs="Arial"/>
          <w:sz w:val="24"/>
          <w:szCs w:val="24"/>
        </w:rPr>
        <w:t>s</w:t>
      </w:r>
      <w:r w:rsidRPr="00E21075">
        <w:rPr>
          <w:rFonts w:ascii="Arial" w:hAnsi="Arial" w:cs="Arial"/>
          <w:sz w:val="24"/>
          <w:szCs w:val="24"/>
        </w:rPr>
        <w:t>.</w:t>
      </w:r>
    </w:p>
    <w:p w:rsidR="004A2D0B" w:rsidRPr="00E21075" w:rsidRDefault="004A2D0B"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51547D"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1547D">
        <w:rPr>
          <w:rFonts w:ascii="Arial" w:hAnsi="Arial" w:cs="Arial"/>
          <w:sz w:val="24"/>
          <w:szCs w:val="24"/>
        </w:rPr>
        <w:t>Desterr</w:t>
      </w:r>
      <w:r w:rsidR="00CE0AAA" w:rsidRPr="0051547D">
        <w:rPr>
          <w:rFonts w:ascii="Arial" w:hAnsi="Arial" w:cs="Arial"/>
          <w:sz w:val="24"/>
          <w:szCs w:val="24"/>
        </w:rPr>
        <w:t xml:space="preserve">o do Melo, </w:t>
      </w:r>
      <w:r w:rsidR="00FD4D7F">
        <w:rPr>
          <w:rFonts w:ascii="Arial" w:hAnsi="Arial" w:cs="Arial"/>
          <w:sz w:val="24"/>
          <w:szCs w:val="24"/>
        </w:rPr>
        <w:t>29</w:t>
      </w:r>
      <w:r w:rsidR="00854ACD" w:rsidRPr="0051547D">
        <w:rPr>
          <w:rFonts w:ascii="Arial" w:hAnsi="Arial" w:cs="Arial"/>
          <w:sz w:val="24"/>
          <w:szCs w:val="24"/>
        </w:rPr>
        <w:t xml:space="preserve"> de </w:t>
      </w:r>
      <w:r w:rsidR="00FD4D7F">
        <w:rPr>
          <w:rFonts w:ascii="Arial" w:hAnsi="Arial" w:cs="Arial"/>
          <w:sz w:val="24"/>
          <w:szCs w:val="24"/>
        </w:rPr>
        <w:t>dezembro</w:t>
      </w:r>
      <w:r w:rsidR="00854ACD" w:rsidRPr="0051547D">
        <w:rPr>
          <w:rFonts w:ascii="Arial" w:hAnsi="Arial" w:cs="Arial"/>
          <w:sz w:val="24"/>
          <w:szCs w:val="24"/>
        </w:rPr>
        <w:t xml:space="preserve"> de 202</w:t>
      </w:r>
      <w:r w:rsidR="00CD20E6" w:rsidRPr="0051547D">
        <w:rPr>
          <w:rFonts w:ascii="Arial" w:hAnsi="Arial" w:cs="Arial"/>
          <w:sz w:val="24"/>
          <w:szCs w:val="24"/>
        </w:rPr>
        <w:t>3</w:t>
      </w:r>
      <w:r w:rsidRPr="0051547D">
        <w:rPr>
          <w:rFonts w:ascii="Arial" w:hAnsi="Arial" w:cs="Arial"/>
          <w:sz w:val="24"/>
          <w:szCs w:val="24"/>
        </w:rPr>
        <w:t>.</w:t>
      </w:r>
    </w:p>
    <w:p w:rsidR="00396798" w:rsidRPr="00E21075" w:rsidRDefault="00396798"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E21075" w:rsidRDefault="00A02AF2" w:rsidP="00CC30F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02AF2" w:rsidRPr="00E21075" w:rsidTr="00A02AF2">
        <w:trPr>
          <w:jc w:val="center"/>
        </w:trPr>
        <w:tc>
          <w:tcPr>
            <w:tcW w:w="4253" w:type="dxa"/>
          </w:tcPr>
          <w:p w:rsidR="00A02AF2" w:rsidRPr="00E21075" w:rsidRDefault="00A02AF2" w:rsidP="00CC30FC">
            <w:pPr>
              <w:widowControl w:val="0"/>
              <w:tabs>
                <w:tab w:val="left" w:pos="396"/>
                <w:tab w:val="left" w:pos="493"/>
              </w:tabs>
              <w:autoSpaceDE w:val="0"/>
              <w:autoSpaceDN w:val="0"/>
              <w:adjustRightInd w:val="0"/>
              <w:ind w:right="-196"/>
              <w:rPr>
                <w:rFonts w:ascii="Arial" w:hAnsi="Arial" w:cs="Arial"/>
                <w:sz w:val="24"/>
                <w:szCs w:val="24"/>
                <w:lang w:val="pt-PT"/>
              </w:rPr>
            </w:pPr>
          </w:p>
        </w:tc>
      </w:tr>
      <w:tr w:rsidR="00A02AF2"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_______________________________</w:t>
            </w:r>
          </w:p>
          <w:p w:rsidR="00CE0AAA" w:rsidRPr="00E21075" w:rsidRDefault="00E14DF9"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14DF9">
              <w:rPr>
                <w:rFonts w:ascii="Arial" w:hAnsi="Arial" w:cs="Arial"/>
                <w:sz w:val="24"/>
                <w:szCs w:val="24"/>
                <w:lang w:val="pt-PT"/>
              </w:rPr>
              <w:t>Thales de Almeida Batista</w:t>
            </w:r>
          </w:p>
          <w:p w:rsidR="00A02AF2" w:rsidRPr="00E21075" w:rsidRDefault="00E14DF9"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Secretário</w:t>
            </w:r>
            <w:r w:rsidR="00CE0AAA" w:rsidRPr="00E21075">
              <w:rPr>
                <w:rFonts w:ascii="Arial" w:hAnsi="Arial" w:cs="Arial"/>
                <w:sz w:val="24"/>
                <w:szCs w:val="24"/>
                <w:lang w:val="pt-PT"/>
              </w:rPr>
              <w:t xml:space="preserve"> Municipal de Governo</w:t>
            </w:r>
          </w:p>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CE0AAA" w:rsidRPr="00E21075" w:rsidRDefault="00CE0AAA" w:rsidP="00CC30FC">
      <w:pPr>
        <w:rPr>
          <w:rFonts w:ascii="Arial" w:hAnsi="Arial" w:cs="Arial"/>
          <w:sz w:val="24"/>
          <w:szCs w:val="24"/>
        </w:rPr>
      </w:pPr>
      <w:r w:rsidRPr="00E21075">
        <w:rPr>
          <w:rFonts w:ascii="Arial" w:hAnsi="Arial" w:cs="Arial"/>
          <w:sz w:val="24"/>
          <w:szCs w:val="24"/>
        </w:rPr>
        <w:br w:type="page"/>
      </w:r>
    </w:p>
    <w:tbl>
      <w:tblPr>
        <w:tblW w:w="0" w:type="auto"/>
        <w:jc w:val="center"/>
        <w:tblLayout w:type="fixed"/>
        <w:tblLook w:val="00A0" w:firstRow="1" w:lastRow="0" w:firstColumn="1" w:lastColumn="0" w:noHBand="0" w:noVBand="0"/>
      </w:tblPr>
      <w:tblGrid>
        <w:gridCol w:w="4253"/>
      </w:tblGrid>
      <w:tr w:rsidR="00CE0AAA" w:rsidRPr="00E21075" w:rsidTr="00A02AF2">
        <w:trPr>
          <w:jc w:val="center"/>
        </w:trPr>
        <w:tc>
          <w:tcPr>
            <w:tcW w:w="4253" w:type="dxa"/>
          </w:tcPr>
          <w:p w:rsidR="00CE0AAA" w:rsidRPr="00E21075" w:rsidRDefault="00CE0AAA" w:rsidP="00CC30FC">
            <w:pPr>
              <w:widowControl w:val="0"/>
              <w:tabs>
                <w:tab w:val="left" w:pos="396"/>
                <w:tab w:val="left" w:pos="493"/>
              </w:tabs>
              <w:autoSpaceDE w:val="0"/>
              <w:autoSpaceDN w:val="0"/>
              <w:adjustRightInd w:val="0"/>
              <w:ind w:right="-196"/>
              <w:jc w:val="center"/>
              <w:rPr>
                <w:rFonts w:ascii="Arial" w:hAnsi="Arial" w:cs="Arial"/>
                <w:sz w:val="24"/>
                <w:szCs w:val="24"/>
                <w:lang w:val="pt-PT"/>
              </w:rPr>
            </w:pPr>
          </w:p>
        </w:tc>
      </w:tr>
    </w:tbl>
    <w:p w:rsidR="00A02AF2" w:rsidRPr="00E21075" w:rsidRDefault="00A02AF2"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t>Anexo II</w:t>
      </w:r>
    </w:p>
    <w:p w:rsidR="00A02AF2" w:rsidRPr="00E21075" w:rsidRDefault="00A02AF2" w:rsidP="00CC30FC">
      <w:pPr>
        <w:ind w:right="-196"/>
        <w:jc w:val="center"/>
        <w:rPr>
          <w:rFonts w:ascii="Arial" w:hAnsi="Arial" w:cs="Arial"/>
          <w:b/>
          <w:sz w:val="24"/>
          <w:szCs w:val="24"/>
        </w:rPr>
      </w:pPr>
    </w:p>
    <w:p w:rsidR="00A02AF2" w:rsidRPr="00E21075" w:rsidRDefault="00396798" w:rsidP="00CC30FC">
      <w:pPr>
        <w:ind w:right="-196"/>
        <w:jc w:val="center"/>
        <w:rPr>
          <w:rFonts w:ascii="Arial" w:hAnsi="Arial" w:cs="Arial"/>
          <w:b/>
          <w:sz w:val="24"/>
          <w:szCs w:val="24"/>
        </w:rPr>
      </w:pPr>
      <w:r w:rsidRPr="00E21075">
        <w:rPr>
          <w:rFonts w:ascii="Arial" w:hAnsi="Arial" w:cs="Arial"/>
          <w:b/>
          <w:sz w:val="24"/>
          <w:szCs w:val="24"/>
        </w:rPr>
        <w:t xml:space="preserve">MODELO DE </w:t>
      </w:r>
      <w:r w:rsidR="00A02AF2" w:rsidRPr="00E21075">
        <w:rPr>
          <w:rFonts w:ascii="Arial" w:hAnsi="Arial" w:cs="Arial"/>
          <w:b/>
          <w:sz w:val="24"/>
          <w:szCs w:val="24"/>
        </w:rPr>
        <w:t>PROPOSTA DE PREÇOS</w:t>
      </w:r>
    </w:p>
    <w:p w:rsidR="00A02AF2" w:rsidRPr="00E21075" w:rsidRDefault="00A02AF2" w:rsidP="00CC30FC">
      <w:pPr>
        <w:ind w:right="-196"/>
        <w:jc w:val="center"/>
        <w:rPr>
          <w:rFonts w:ascii="Arial" w:hAnsi="Arial" w:cs="Arial"/>
          <w:b/>
          <w:sz w:val="24"/>
          <w:szCs w:val="24"/>
        </w:rPr>
      </w:pPr>
    </w:p>
    <w:p w:rsidR="00A02AF2" w:rsidRPr="00E21075" w:rsidRDefault="00A02AF2" w:rsidP="00CC30FC">
      <w:pPr>
        <w:pStyle w:val="Ttulo1"/>
        <w:ind w:right="-196"/>
        <w:jc w:val="left"/>
        <w:rPr>
          <w:rFonts w:cs="Arial"/>
          <w:b w:val="0"/>
          <w:szCs w:val="24"/>
        </w:rPr>
      </w:pPr>
      <w:r w:rsidRPr="00E21075">
        <w:rPr>
          <w:rFonts w:cs="Arial"/>
          <w:b w:val="0"/>
          <w:szCs w:val="24"/>
        </w:rPr>
        <w:t>Ao Município de</w:t>
      </w:r>
      <w:r w:rsidR="00AB4F41">
        <w:rPr>
          <w:rFonts w:cs="Arial"/>
          <w:b w:val="0"/>
          <w:szCs w:val="24"/>
        </w:rPr>
        <w:t xml:space="preserve"> Desterro do Melo, Minas Gerais.</w:t>
      </w:r>
    </w:p>
    <w:p w:rsidR="00A02AF2" w:rsidRPr="00E21075" w:rsidRDefault="00A02AF2" w:rsidP="00CC30FC">
      <w:pPr>
        <w:pStyle w:val="Corpodetexto"/>
        <w:ind w:right="-196"/>
        <w:rPr>
          <w:b/>
          <w:sz w:val="24"/>
          <w:szCs w:val="24"/>
        </w:rPr>
      </w:pPr>
    </w:p>
    <w:p w:rsidR="00A02AF2" w:rsidRPr="00F7795F" w:rsidRDefault="00A02AF2" w:rsidP="00CC30FC">
      <w:pPr>
        <w:pStyle w:val="Corpodetexto"/>
        <w:ind w:right="-196"/>
        <w:rPr>
          <w:b/>
          <w:sz w:val="24"/>
          <w:szCs w:val="24"/>
        </w:rPr>
      </w:pPr>
      <w:r w:rsidRPr="00F7795F">
        <w:rPr>
          <w:b/>
          <w:sz w:val="24"/>
          <w:szCs w:val="24"/>
        </w:rPr>
        <w:t>Processo Li</w:t>
      </w:r>
      <w:r w:rsidR="00F7795F" w:rsidRPr="00F7795F">
        <w:rPr>
          <w:b/>
          <w:sz w:val="24"/>
          <w:szCs w:val="24"/>
        </w:rPr>
        <w:t>citatório nº 0</w:t>
      </w:r>
      <w:r w:rsidR="00FD4D7F">
        <w:rPr>
          <w:b/>
          <w:sz w:val="24"/>
          <w:szCs w:val="24"/>
        </w:rPr>
        <w:t>74</w:t>
      </w:r>
      <w:r w:rsidR="00854ACD" w:rsidRPr="00F7795F">
        <w:rPr>
          <w:b/>
          <w:sz w:val="24"/>
          <w:szCs w:val="24"/>
        </w:rPr>
        <w:t>/202</w:t>
      </w:r>
      <w:r w:rsidR="00537AE3" w:rsidRPr="00F7795F">
        <w:rPr>
          <w:b/>
          <w:sz w:val="24"/>
          <w:szCs w:val="24"/>
        </w:rPr>
        <w:t>3</w:t>
      </w:r>
    </w:p>
    <w:p w:rsidR="00A02AF2" w:rsidRPr="00F7795F" w:rsidRDefault="00854ACD" w:rsidP="00CC30FC">
      <w:pPr>
        <w:pStyle w:val="Corpodetexto"/>
        <w:ind w:right="-196"/>
        <w:rPr>
          <w:b/>
          <w:sz w:val="24"/>
          <w:szCs w:val="24"/>
        </w:rPr>
      </w:pPr>
      <w:r w:rsidRPr="00F7795F">
        <w:rPr>
          <w:b/>
          <w:sz w:val="24"/>
          <w:szCs w:val="24"/>
        </w:rPr>
        <w:t xml:space="preserve">Pregão </w:t>
      </w:r>
      <w:r w:rsidR="007D4D04" w:rsidRPr="00F7795F">
        <w:rPr>
          <w:b/>
          <w:sz w:val="24"/>
          <w:szCs w:val="24"/>
        </w:rPr>
        <w:t xml:space="preserve">Presencial </w:t>
      </w:r>
      <w:r w:rsidR="00F7795F" w:rsidRPr="00F7795F">
        <w:rPr>
          <w:b/>
          <w:sz w:val="24"/>
          <w:szCs w:val="24"/>
        </w:rPr>
        <w:t>nº 0</w:t>
      </w:r>
      <w:r w:rsidR="00FD4D7F">
        <w:rPr>
          <w:b/>
          <w:sz w:val="24"/>
          <w:szCs w:val="24"/>
        </w:rPr>
        <w:t>40</w:t>
      </w:r>
      <w:r w:rsidRPr="00F7795F">
        <w:rPr>
          <w:b/>
          <w:sz w:val="24"/>
          <w:szCs w:val="24"/>
        </w:rPr>
        <w:t>/202</w:t>
      </w:r>
      <w:r w:rsidR="00537AE3" w:rsidRPr="00F7795F">
        <w:rPr>
          <w:b/>
          <w:sz w:val="24"/>
          <w:szCs w:val="24"/>
        </w:rPr>
        <w:t>3</w:t>
      </w:r>
    </w:p>
    <w:p w:rsidR="00A02AF2" w:rsidRPr="00F7795F" w:rsidRDefault="00F7795F" w:rsidP="00CC30FC">
      <w:pPr>
        <w:pStyle w:val="Corpodetexto"/>
        <w:ind w:right="-196"/>
        <w:rPr>
          <w:b/>
          <w:sz w:val="24"/>
          <w:szCs w:val="24"/>
        </w:rPr>
      </w:pPr>
      <w:r w:rsidRPr="00F7795F">
        <w:rPr>
          <w:b/>
          <w:sz w:val="24"/>
          <w:szCs w:val="24"/>
        </w:rPr>
        <w:t>Registro de Preços 0</w:t>
      </w:r>
      <w:r w:rsidR="00FD4D7F">
        <w:rPr>
          <w:b/>
          <w:sz w:val="24"/>
          <w:szCs w:val="24"/>
        </w:rPr>
        <w:t>36</w:t>
      </w:r>
      <w:r w:rsidR="00854ACD" w:rsidRPr="00F7795F">
        <w:rPr>
          <w:b/>
          <w:sz w:val="24"/>
          <w:szCs w:val="24"/>
        </w:rPr>
        <w:t>/202</w:t>
      </w:r>
      <w:r w:rsidR="00537AE3" w:rsidRPr="00F7795F">
        <w:rPr>
          <w:b/>
          <w:sz w:val="24"/>
          <w:szCs w:val="24"/>
        </w:rPr>
        <w:t>3</w:t>
      </w:r>
    </w:p>
    <w:p w:rsidR="00A02AF2" w:rsidRPr="00E21075" w:rsidRDefault="00A02AF2" w:rsidP="00CC30FC">
      <w:pPr>
        <w:pStyle w:val="Corpodetexto"/>
        <w:ind w:right="-196"/>
        <w:rPr>
          <w:b/>
          <w:sz w:val="24"/>
          <w:szCs w:val="24"/>
        </w:rPr>
      </w:pPr>
      <w:r w:rsidRPr="00E21075">
        <w:rPr>
          <w:b/>
          <w:sz w:val="24"/>
          <w:szCs w:val="24"/>
        </w:rPr>
        <w:t>Tipo: Menor Preço Por Item</w:t>
      </w:r>
    </w:p>
    <w:p w:rsidR="00A02AF2" w:rsidRPr="00FD4D7F" w:rsidRDefault="00FD4D7F" w:rsidP="00CC30FC">
      <w:pPr>
        <w:pStyle w:val="Corpodetexto"/>
        <w:ind w:right="-196"/>
        <w:rPr>
          <w:sz w:val="20"/>
          <w:szCs w:val="20"/>
        </w:rPr>
      </w:pPr>
      <w:r w:rsidRPr="00FD4D7F">
        <w:rPr>
          <w:b/>
          <w:sz w:val="20"/>
          <w:szCs w:val="20"/>
        </w:rPr>
        <w:t>OBJETO: SERVIÇOS DE MECÂNICA EM GERAL E SERVIÇOS DE BORRACHARIA PARA MANUTENÇÃO PREVENTIVA E CORRETIVA DA FROTA DE VEÍCULOS.</w:t>
      </w:r>
    </w:p>
    <w:p w:rsidR="00A02AF2" w:rsidRPr="00E21075" w:rsidRDefault="00A02AF2" w:rsidP="00CC30FC">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jc w:val="both"/>
        <w:rPr>
          <w:rFonts w:ascii="Arial" w:hAnsi="Arial" w:cs="Arial"/>
          <w:b/>
          <w:sz w:val="24"/>
          <w:szCs w:val="24"/>
        </w:rPr>
      </w:pPr>
      <w:r w:rsidRPr="00E21075">
        <w:rPr>
          <w:rFonts w:ascii="Arial" w:hAnsi="Arial" w:cs="Arial"/>
          <w:b/>
          <w:sz w:val="24"/>
          <w:szCs w:val="24"/>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kern w:val="2"/>
                <w:sz w:val="24"/>
                <w:szCs w:val="24"/>
              </w:rPr>
            </w:pPr>
            <w:r w:rsidRPr="00E21075">
              <w:rPr>
                <w:rFonts w:ascii="Arial" w:hAnsi="Arial" w:cs="Arial"/>
                <w:b/>
                <w:sz w:val="24"/>
                <w:szCs w:val="24"/>
              </w:rPr>
              <w:t>Empresa:</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 xml:space="preserve">CNPJ: </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Endereço: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Cidade:</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UF: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CEP:</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sz w:val="24"/>
                <w:szCs w:val="24"/>
              </w:rPr>
            </w:pPr>
            <w:r w:rsidRPr="00E21075">
              <w:rPr>
                <w:rFonts w:ascii="Arial" w:hAnsi="Arial" w:cs="Arial"/>
                <w:b/>
                <w:sz w:val="24"/>
                <w:szCs w:val="24"/>
              </w:rPr>
              <w:t>Telefone:</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Fax:</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E-mail:</w:t>
            </w:r>
          </w:p>
        </w:tc>
      </w:tr>
      <w:tr w:rsidR="00A02AF2" w:rsidRPr="00E21075" w:rsidTr="00A02AF2">
        <w:tc>
          <w:tcPr>
            <w:tcW w:w="9605" w:type="dxa"/>
            <w:tcBorders>
              <w:top w:val="single" w:sz="4" w:space="0" w:color="auto"/>
              <w:left w:val="single" w:sz="4" w:space="0" w:color="auto"/>
              <w:bottom w:val="single" w:sz="4" w:space="0" w:color="auto"/>
              <w:right w:val="single" w:sz="4" w:space="0" w:color="auto"/>
            </w:tcBorders>
            <w:hideMark/>
          </w:tcPr>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Sócio Proprietário:</w:t>
            </w:r>
          </w:p>
          <w:p w:rsidR="00A02AF2" w:rsidRPr="00E21075" w:rsidRDefault="00A02AF2" w:rsidP="00CC30FC">
            <w:pPr>
              <w:jc w:val="both"/>
              <w:rPr>
                <w:rFonts w:ascii="Arial" w:hAnsi="Arial" w:cs="Arial"/>
                <w:b/>
                <w:sz w:val="24"/>
                <w:szCs w:val="24"/>
              </w:rPr>
            </w:pPr>
            <w:r w:rsidRPr="00E21075">
              <w:rPr>
                <w:rFonts w:ascii="Arial" w:hAnsi="Arial" w:cs="Arial"/>
                <w:b/>
                <w:sz w:val="24"/>
                <w:szCs w:val="24"/>
              </w:rPr>
              <w:t>CPF:</w:t>
            </w:r>
          </w:p>
          <w:p w:rsidR="00A02AF2" w:rsidRPr="00E21075" w:rsidRDefault="00A02AF2" w:rsidP="00CC30FC">
            <w:pPr>
              <w:jc w:val="both"/>
              <w:rPr>
                <w:rFonts w:ascii="Arial" w:hAnsi="Arial" w:cs="Arial"/>
                <w:b/>
                <w:kern w:val="2"/>
                <w:sz w:val="24"/>
                <w:szCs w:val="24"/>
              </w:rPr>
            </w:pPr>
            <w:r w:rsidRPr="00E21075">
              <w:rPr>
                <w:rFonts w:ascii="Arial" w:hAnsi="Arial" w:cs="Arial"/>
                <w:b/>
                <w:sz w:val="24"/>
                <w:szCs w:val="24"/>
              </w:rPr>
              <w:t>RG:</w:t>
            </w:r>
          </w:p>
        </w:tc>
      </w:tr>
    </w:tbl>
    <w:p w:rsidR="00A02AF2" w:rsidRPr="00E21075" w:rsidRDefault="00A02AF2" w:rsidP="00CC30FC">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4"/>
          <w:szCs w:val="24"/>
        </w:rPr>
      </w:pPr>
      <w:r w:rsidRPr="00E21075">
        <w:rPr>
          <w:rFonts w:ascii="Arial" w:hAnsi="Arial" w:cs="Arial"/>
          <w:b/>
          <w:sz w:val="24"/>
          <w:szCs w:val="24"/>
        </w:rPr>
        <w:t xml:space="preserve">2. VALOR PROPOSTO </w:t>
      </w:r>
    </w:p>
    <w:p w:rsidR="00FD4D7F" w:rsidRPr="002872DC" w:rsidRDefault="00A02AF2" w:rsidP="00FD4D7F">
      <w:pPr>
        <w:jc w:val="both"/>
        <w:rPr>
          <w:rFonts w:ascii="Arial" w:eastAsia="Calibri" w:hAnsi="Arial" w:cs="Arial"/>
          <w:b/>
          <w:lang w:eastAsia="en-US"/>
        </w:rPr>
      </w:pPr>
      <w:r w:rsidRPr="00E21075">
        <w:rPr>
          <w:rFonts w:ascii="Arial" w:hAnsi="Arial" w:cs="Arial"/>
          <w:sz w:val="24"/>
          <w:szCs w:val="24"/>
        </w:rPr>
        <w:t xml:space="preserve">Apresentamos nossa proposta para fornecimento do objeto deste Pregão, acatando todas as estipulações consignadas no Edital, conforme abaixo: </w:t>
      </w:r>
    </w:p>
    <w:tbl>
      <w:tblPr>
        <w:tblStyle w:val="Tabelacomgrade"/>
        <w:tblW w:w="10774" w:type="dxa"/>
        <w:tblInd w:w="-743" w:type="dxa"/>
        <w:tblLayout w:type="fixed"/>
        <w:tblLook w:val="04A0" w:firstRow="1" w:lastRow="0" w:firstColumn="1" w:lastColumn="0" w:noHBand="0" w:noVBand="1"/>
      </w:tblPr>
      <w:tblGrid>
        <w:gridCol w:w="851"/>
        <w:gridCol w:w="5387"/>
        <w:gridCol w:w="1134"/>
        <w:gridCol w:w="1134"/>
        <w:gridCol w:w="1134"/>
        <w:gridCol w:w="1134"/>
      </w:tblGrid>
      <w:tr w:rsidR="00FD4D7F" w:rsidRPr="002872DC" w:rsidTr="00D60BA8">
        <w:tc>
          <w:tcPr>
            <w:tcW w:w="851" w:type="dxa"/>
            <w:vAlign w:val="center"/>
          </w:tcPr>
          <w:p w:rsidR="00FD4D7F" w:rsidRPr="002872DC" w:rsidRDefault="00FD4D7F" w:rsidP="00D60BA8">
            <w:pPr>
              <w:jc w:val="center"/>
              <w:rPr>
                <w:rFonts w:ascii="Arial" w:hAnsi="Arial" w:cs="Arial"/>
                <w:b/>
              </w:rPr>
            </w:pPr>
            <w:r w:rsidRPr="002872DC">
              <w:rPr>
                <w:rFonts w:ascii="Arial" w:hAnsi="Arial" w:cs="Arial"/>
                <w:b/>
              </w:rPr>
              <w:t>ITEM</w:t>
            </w:r>
          </w:p>
        </w:tc>
        <w:tc>
          <w:tcPr>
            <w:tcW w:w="5387" w:type="dxa"/>
            <w:vAlign w:val="center"/>
          </w:tcPr>
          <w:p w:rsidR="00FD4D7F" w:rsidRPr="002872DC" w:rsidRDefault="00FD4D7F" w:rsidP="00D60BA8">
            <w:pPr>
              <w:jc w:val="center"/>
              <w:rPr>
                <w:rFonts w:ascii="Arial" w:hAnsi="Arial" w:cs="Arial"/>
                <w:b/>
              </w:rPr>
            </w:pPr>
            <w:r w:rsidRPr="002872DC">
              <w:rPr>
                <w:rFonts w:ascii="Arial" w:hAnsi="Arial" w:cs="Arial"/>
                <w:b/>
              </w:rPr>
              <w:t>DESCRIÇÃO</w:t>
            </w:r>
          </w:p>
        </w:tc>
        <w:tc>
          <w:tcPr>
            <w:tcW w:w="1134" w:type="dxa"/>
            <w:vAlign w:val="center"/>
          </w:tcPr>
          <w:p w:rsidR="00FD4D7F" w:rsidRPr="002872DC" w:rsidRDefault="00FD4D7F" w:rsidP="00D60BA8">
            <w:pPr>
              <w:jc w:val="center"/>
              <w:rPr>
                <w:rFonts w:ascii="Arial" w:hAnsi="Arial" w:cs="Arial"/>
                <w:b/>
              </w:rPr>
            </w:pPr>
            <w:r w:rsidRPr="002872DC">
              <w:rPr>
                <w:rFonts w:ascii="Arial" w:hAnsi="Arial" w:cs="Arial"/>
                <w:b/>
              </w:rPr>
              <w:t>UN.</w:t>
            </w:r>
          </w:p>
        </w:tc>
        <w:tc>
          <w:tcPr>
            <w:tcW w:w="1134" w:type="dxa"/>
            <w:vAlign w:val="center"/>
          </w:tcPr>
          <w:p w:rsidR="00FD4D7F" w:rsidRPr="002872DC" w:rsidRDefault="00FD4D7F" w:rsidP="00D60BA8">
            <w:pPr>
              <w:jc w:val="center"/>
              <w:rPr>
                <w:rFonts w:ascii="Arial" w:hAnsi="Arial" w:cs="Arial"/>
                <w:b/>
              </w:rPr>
            </w:pPr>
            <w:r w:rsidRPr="002872DC">
              <w:rPr>
                <w:rFonts w:ascii="Arial" w:hAnsi="Arial" w:cs="Arial"/>
                <w:b/>
              </w:rPr>
              <w:t>QUANT</w:t>
            </w:r>
          </w:p>
        </w:tc>
        <w:tc>
          <w:tcPr>
            <w:tcW w:w="1134" w:type="dxa"/>
            <w:vAlign w:val="center"/>
          </w:tcPr>
          <w:p w:rsidR="00FD4D7F" w:rsidRPr="002872DC" w:rsidRDefault="00FD4D7F" w:rsidP="00D60BA8">
            <w:pPr>
              <w:jc w:val="center"/>
              <w:rPr>
                <w:rFonts w:ascii="Arial" w:hAnsi="Arial" w:cs="Arial"/>
                <w:b/>
              </w:rPr>
            </w:pPr>
            <w:r w:rsidRPr="002872DC">
              <w:rPr>
                <w:rFonts w:ascii="Arial" w:hAnsi="Arial" w:cs="Arial"/>
                <w:b/>
              </w:rPr>
              <w:t>MARCA</w:t>
            </w:r>
          </w:p>
        </w:tc>
        <w:tc>
          <w:tcPr>
            <w:tcW w:w="1134" w:type="dxa"/>
            <w:vAlign w:val="center"/>
          </w:tcPr>
          <w:p w:rsidR="00FD4D7F" w:rsidRPr="002872DC" w:rsidRDefault="00FD4D7F" w:rsidP="00D60BA8">
            <w:pPr>
              <w:jc w:val="center"/>
              <w:rPr>
                <w:rFonts w:ascii="Arial" w:hAnsi="Arial" w:cs="Arial"/>
                <w:b/>
              </w:rPr>
            </w:pPr>
            <w:r w:rsidRPr="002872DC">
              <w:rPr>
                <w:rFonts w:ascii="Arial" w:hAnsi="Arial" w:cs="Arial"/>
                <w:b/>
              </w:rPr>
              <w:t>VALOR UNIT</w:t>
            </w:r>
          </w:p>
        </w:tc>
      </w:tr>
      <w:tr w:rsidR="00FD4D7F" w:rsidRPr="002872DC" w:rsidTr="00D60BA8">
        <w:trPr>
          <w:trHeight w:val="19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01</w:t>
            </w:r>
          </w:p>
        </w:tc>
        <w:tc>
          <w:tcPr>
            <w:tcW w:w="5387" w:type="dxa"/>
          </w:tcPr>
          <w:p w:rsidR="00FD4D7F" w:rsidRPr="002872DC" w:rsidRDefault="00FD4D7F" w:rsidP="00D60BA8">
            <w:pPr>
              <w:autoSpaceDE w:val="0"/>
              <w:autoSpaceDN w:val="0"/>
              <w:adjustRightInd w:val="0"/>
              <w:jc w:val="both"/>
              <w:rPr>
                <w:rFonts w:ascii="Arial" w:hAnsi="Arial" w:cs="Arial"/>
              </w:rPr>
            </w:pPr>
            <w:r w:rsidRPr="002872DC">
              <w:rPr>
                <w:rFonts w:ascii="Arial" w:hAnsi="Arial" w:cs="Arial"/>
                <w:b/>
              </w:rPr>
              <w:t xml:space="preserve">3327- SERVIÇO MECANICO EM MAQUINAS </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HORA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2.000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480"/>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rPr>
            </w:pPr>
            <w:r w:rsidRPr="002872DC">
              <w:rPr>
                <w:rFonts w:ascii="Arial" w:hAnsi="Arial" w:cs="Arial"/>
              </w:rPr>
              <w:t>Prestação de serviços de manutenção preventiva e corretiva de máquinas com motor diesel</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210"/>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02</w:t>
            </w:r>
          </w:p>
        </w:tc>
        <w:tc>
          <w:tcPr>
            <w:tcW w:w="5387" w:type="dxa"/>
            <w:vAlign w:val="center"/>
          </w:tcPr>
          <w:p w:rsidR="00FD4D7F" w:rsidRPr="002872DC" w:rsidRDefault="00FD4D7F" w:rsidP="00D60BA8">
            <w:pPr>
              <w:autoSpaceDE w:val="0"/>
              <w:autoSpaceDN w:val="0"/>
              <w:adjustRightInd w:val="0"/>
              <w:jc w:val="both"/>
              <w:rPr>
                <w:rFonts w:ascii="Arial" w:hAnsi="Arial" w:cs="Arial"/>
              </w:rPr>
            </w:pPr>
            <w:r w:rsidRPr="002872DC">
              <w:rPr>
                <w:rFonts w:ascii="Arial" w:hAnsi="Arial" w:cs="Arial"/>
                <w:b/>
              </w:rPr>
              <w:t>6995- SERVIÇO ELETRICO AUTOMOTIVO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HORA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700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1620"/>
        </w:trPr>
        <w:tc>
          <w:tcPr>
            <w:tcW w:w="851" w:type="dxa"/>
            <w:vMerge/>
            <w:vAlign w:val="center"/>
          </w:tcPr>
          <w:p w:rsidR="00FD4D7F" w:rsidRPr="002872DC" w:rsidRDefault="00FD4D7F" w:rsidP="00D60BA8">
            <w:pPr>
              <w:jc w:val="center"/>
              <w:rPr>
                <w:rFonts w:ascii="Arial" w:hAnsi="Arial" w:cs="Arial"/>
              </w:rPr>
            </w:pPr>
          </w:p>
        </w:tc>
        <w:tc>
          <w:tcPr>
            <w:tcW w:w="5387" w:type="dxa"/>
            <w:vAlign w:val="center"/>
          </w:tcPr>
          <w:p w:rsidR="00FD4D7F" w:rsidRPr="002872DC" w:rsidRDefault="00FD4D7F" w:rsidP="00D60BA8">
            <w:pPr>
              <w:jc w:val="both"/>
              <w:rPr>
                <w:rFonts w:ascii="Arial" w:hAnsi="Arial" w:cs="Arial"/>
                <w:b/>
              </w:rPr>
            </w:pPr>
            <w:r w:rsidRPr="002872DC">
              <w:rPr>
                <w:rFonts w:ascii="Arial" w:hAnsi="Arial" w:cs="Arial"/>
              </w:rPr>
              <w:t xml:space="preserve">Prestação de serviços de manutenção elétrica de </w:t>
            </w:r>
            <w:r w:rsidRPr="002872DC">
              <w:rPr>
                <w:rFonts w:ascii="Arial" w:hAnsi="Arial" w:cs="Arial"/>
                <w:bCs/>
              </w:rPr>
              <w:t>veículos leves e utilitários, motores de combustão interna à gasolina/álcool, das montadoras: F</w:t>
            </w:r>
            <w:r w:rsidRPr="002872DC">
              <w:rPr>
                <w:rFonts w:ascii="Arial" w:hAnsi="Arial" w:cs="Arial"/>
              </w:rPr>
              <w:t xml:space="preserve">iat, Volkswagen, Honda e de </w:t>
            </w:r>
            <w:r w:rsidRPr="002872DC">
              <w:rPr>
                <w:rFonts w:ascii="Arial" w:hAnsi="Arial" w:cs="Arial"/>
                <w:bCs/>
              </w:rPr>
              <w:t xml:space="preserve">veículos pesados com motores à diesel, das montadoras: </w:t>
            </w:r>
            <w:r w:rsidRPr="002872DC">
              <w:rPr>
                <w:rFonts w:ascii="Arial" w:hAnsi="Arial" w:cs="Arial"/>
              </w:rPr>
              <w:t>Volkswagen, Ford, Iveco, Volare, Renalt, Peugeot e Mercedes benz.</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0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03</w:t>
            </w:r>
          </w:p>
        </w:tc>
        <w:tc>
          <w:tcPr>
            <w:tcW w:w="5387" w:type="dxa"/>
            <w:vAlign w:val="center"/>
          </w:tcPr>
          <w:p w:rsidR="00FD4D7F" w:rsidRPr="002872DC" w:rsidRDefault="00FD4D7F" w:rsidP="00D60BA8">
            <w:pPr>
              <w:autoSpaceDE w:val="0"/>
              <w:autoSpaceDN w:val="0"/>
              <w:adjustRightInd w:val="0"/>
              <w:jc w:val="both"/>
              <w:rPr>
                <w:rFonts w:ascii="Arial" w:hAnsi="Arial" w:cs="Arial"/>
              </w:rPr>
            </w:pPr>
            <w:r w:rsidRPr="002872DC">
              <w:rPr>
                <w:rFonts w:ascii="Arial" w:hAnsi="Arial" w:cs="Arial"/>
                <w:b/>
              </w:rPr>
              <w:t>3325- SERVIÇO MECANICO EM VEÍCULOS LEVES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HORA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1.000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960"/>
        </w:trPr>
        <w:tc>
          <w:tcPr>
            <w:tcW w:w="851" w:type="dxa"/>
            <w:vMerge/>
            <w:vAlign w:val="center"/>
          </w:tcPr>
          <w:p w:rsidR="00FD4D7F" w:rsidRPr="002872DC" w:rsidRDefault="00FD4D7F" w:rsidP="00D60BA8">
            <w:pPr>
              <w:jc w:val="center"/>
              <w:rPr>
                <w:rFonts w:ascii="Arial" w:hAnsi="Arial" w:cs="Arial"/>
              </w:rPr>
            </w:pPr>
          </w:p>
        </w:tc>
        <w:tc>
          <w:tcPr>
            <w:tcW w:w="5387" w:type="dxa"/>
            <w:vAlign w:val="center"/>
          </w:tcPr>
          <w:p w:rsidR="00FD4D7F" w:rsidRPr="002872DC" w:rsidRDefault="00FD4D7F" w:rsidP="00D60BA8">
            <w:pPr>
              <w:jc w:val="both"/>
              <w:rPr>
                <w:rFonts w:ascii="Arial" w:hAnsi="Arial" w:cs="Arial"/>
                <w:b/>
              </w:rPr>
            </w:pPr>
            <w:r w:rsidRPr="002872DC">
              <w:rPr>
                <w:rFonts w:ascii="Arial" w:hAnsi="Arial" w:cs="Arial"/>
              </w:rPr>
              <w:t xml:space="preserve"> Prestação de serviços de manutenção básica preventiva e corretiva de </w:t>
            </w:r>
            <w:r w:rsidRPr="002872DC">
              <w:rPr>
                <w:rFonts w:ascii="Arial" w:hAnsi="Arial" w:cs="Arial"/>
                <w:bCs/>
              </w:rPr>
              <w:t>veículos leves e utilitários, motores de combustão interna à gasolina/álcool, das montadoras: F</w:t>
            </w:r>
            <w:r w:rsidRPr="002872DC">
              <w:rPr>
                <w:rFonts w:ascii="Arial" w:hAnsi="Arial" w:cs="Arial"/>
              </w:rPr>
              <w:t>iat, Volkswagen, Honda.</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5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lastRenderedPageBreak/>
              <w:t>04</w:t>
            </w:r>
          </w:p>
        </w:tc>
        <w:tc>
          <w:tcPr>
            <w:tcW w:w="5387" w:type="dxa"/>
            <w:vAlign w:val="center"/>
          </w:tcPr>
          <w:p w:rsidR="00FD4D7F" w:rsidRPr="002872DC" w:rsidRDefault="00FD4D7F" w:rsidP="00D60BA8">
            <w:pPr>
              <w:autoSpaceDE w:val="0"/>
              <w:autoSpaceDN w:val="0"/>
              <w:adjustRightInd w:val="0"/>
              <w:jc w:val="both"/>
              <w:rPr>
                <w:rFonts w:ascii="Arial" w:hAnsi="Arial" w:cs="Arial"/>
              </w:rPr>
            </w:pPr>
            <w:r w:rsidRPr="002872DC">
              <w:rPr>
                <w:rFonts w:ascii="Arial" w:hAnsi="Arial" w:cs="Arial"/>
                <w:b/>
              </w:rPr>
              <w:t>3326- SERVIÇOS MECANICO EM VEÍCULOS PESADOS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HORA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1.000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1140"/>
        </w:trPr>
        <w:tc>
          <w:tcPr>
            <w:tcW w:w="851" w:type="dxa"/>
            <w:vMerge/>
            <w:vAlign w:val="center"/>
          </w:tcPr>
          <w:p w:rsidR="00FD4D7F" w:rsidRPr="002872DC" w:rsidRDefault="00FD4D7F" w:rsidP="00D60BA8">
            <w:pPr>
              <w:jc w:val="center"/>
              <w:rPr>
                <w:rFonts w:ascii="Arial" w:hAnsi="Arial" w:cs="Arial"/>
              </w:rPr>
            </w:pPr>
          </w:p>
        </w:tc>
        <w:tc>
          <w:tcPr>
            <w:tcW w:w="5387" w:type="dxa"/>
            <w:vAlign w:val="center"/>
          </w:tcPr>
          <w:p w:rsidR="00FD4D7F" w:rsidRPr="002872DC" w:rsidRDefault="00FD4D7F" w:rsidP="00D60BA8">
            <w:pPr>
              <w:jc w:val="both"/>
              <w:rPr>
                <w:rFonts w:ascii="Arial" w:hAnsi="Arial" w:cs="Arial"/>
                <w:b/>
              </w:rPr>
            </w:pPr>
            <w:r w:rsidRPr="002872DC">
              <w:rPr>
                <w:rFonts w:ascii="Arial" w:hAnsi="Arial" w:cs="Arial"/>
              </w:rPr>
              <w:t xml:space="preserve">Prestação de serviços de manutenção básica preventiva e corretiva de </w:t>
            </w:r>
            <w:r w:rsidRPr="002872DC">
              <w:rPr>
                <w:rFonts w:ascii="Arial" w:hAnsi="Arial" w:cs="Arial"/>
                <w:bCs/>
              </w:rPr>
              <w:t xml:space="preserve">veículos pesados com motores à diesel, das montadoras: </w:t>
            </w:r>
            <w:r w:rsidRPr="002872DC">
              <w:rPr>
                <w:rFonts w:ascii="Arial" w:hAnsi="Arial" w:cs="Arial"/>
              </w:rPr>
              <w:t>Volkswagen, Ford, Iveco, Volare, Renalt, Peugeot e Mercedes benz.</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150"/>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05</w:t>
            </w:r>
          </w:p>
        </w:tc>
        <w:tc>
          <w:tcPr>
            <w:tcW w:w="5387" w:type="dxa"/>
            <w:vAlign w:val="center"/>
          </w:tcPr>
          <w:p w:rsidR="00FD4D7F" w:rsidRPr="002872DC" w:rsidRDefault="00FD4D7F" w:rsidP="00D60BA8">
            <w:pPr>
              <w:autoSpaceDE w:val="0"/>
              <w:autoSpaceDN w:val="0"/>
              <w:adjustRightInd w:val="0"/>
              <w:jc w:val="both"/>
              <w:rPr>
                <w:rFonts w:ascii="Arial" w:hAnsi="Arial" w:cs="Arial"/>
              </w:rPr>
            </w:pPr>
            <w:r w:rsidRPr="002872DC">
              <w:rPr>
                <w:rFonts w:ascii="Arial" w:hAnsi="Arial" w:cs="Arial"/>
                <w:b/>
              </w:rPr>
              <w:t>4728- SERVIÇO DE LANTERNAGEM</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HORA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500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525"/>
        </w:trPr>
        <w:tc>
          <w:tcPr>
            <w:tcW w:w="851" w:type="dxa"/>
            <w:vMerge/>
            <w:vAlign w:val="center"/>
          </w:tcPr>
          <w:p w:rsidR="00FD4D7F" w:rsidRPr="002872DC" w:rsidRDefault="00FD4D7F" w:rsidP="00D60BA8">
            <w:pPr>
              <w:jc w:val="center"/>
              <w:rPr>
                <w:rFonts w:ascii="Arial" w:hAnsi="Arial" w:cs="Arial"/>
              </w:rPr>
            </w:pPr>
          </w:p>
        </w:tc>
        <w:tc>
          <w:tcPr>
            <w:tcW w:w="5387" w:type="dxa"/>
            <w:vAlign w:val="center"/>
          </w:tcPr>
          <w:p w:rsidR="00FD4D7F" w:rsidRPr="002872DC" w:rsidRDefault="00FD4D7F" w:rsidP="00D60BA8">
            <w:pPr>
              <w:jc w:val="both"/>
              <w:rPr>
                <w:rFonts w:ascii="Arial" w:hAnsi="Arial" w:cs="Arial"/>
                <w:b/>
              </w:rPr>
            </w:pPr>
            <w:r w:rsidRPr="002872DC">
              <w:rPr>
                <w:rFonts w:ascii="Arial" w:hAnsi="Arial" w:cs="Arial"/>
              </w:rPr>
              <w:t>Prestação de serviços de lanternagem e pintura de veículos automotores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40"/>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06</w:t>
            </w:r>
          </w:p>
        </w:tc>
        <w:tc>
          <w:tcPr>
            <w:tcW w:w="5387" w:type="dxa"/>
            <w:vAlign w:val="center"/>
          </w:tcPr>
          <w:p w:rsidR="00FD4D7F" w:rsidRPr="002872DC" w:rsidRDefault="00FD4D7F" w:rsidP="00D60BA8">
            <w:pPr>
              <w:autoSpaceDE w:val="0"/>
              <w:autoSpaceDN w:val="0"/>
              <w:adjustRightInd w:val="0"/>
              <w:jc w:val="both"/>
              <w:rPr>
                <w:rFonts w:ascii="Arial" w:hAnsi="Arial" w:cs="Arial"/>
              </w:rPr>
            </w:pPr>
            <w:r w:rsidRPr="002872DC">
              <w:rPr>
                <w:rFonts w:ascii="Arial" w:hAnsi="Arial" w:cs="Arial"/>
                <w:b/>
              </w:rPr>
              <w:t>4729- SERVIÇO MECANICO DE EMERGENCIA NA ZONA RURAL</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HORA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400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1845"/>
        </w:trPr>
        <w:tc>
          <w:tcPr>
            <w:tcW w:w="851" w:type="dxa"/>
            <w:vMerge/>
            <w:vAlign w:val="center"/>
          </w:tcPr>
          <w:p w:rsidR="00FD4D7F" w:rsidRPr="002872DC" w:rsidRDefault="00FD4D7F" w:rsidP="00D60BA8">
            <w:pPr>
              <w:jc w:val="center"/>
              <w:rPr>
                <w:rFonts w:ascii="Arial" w:hAnsi="Arial" w:cs="Arial"/>
              </w:rPr>
            </w:pPr>
          </w:p>
        </w:tc>
        <w:tc>
          <w:tcPr>
            <w:tcW w:w="5387" w:type="dxa"/>
            <w:vAlign w:val="center"/>
          </w:tcPr>
          <w:p w:rsidR="00FD4D7F" w:rsidRPr="002872DC" w:rsidRDefault="00FD4D7F" w:rsidP="00D60BA8">
            <w:pPr>
              <w:jc w:val="both"/>
              <w:rPr>
                <w:rFonts w:ascii="Arial" w:hAnsi="Arial" w:cs="Arial"/>
                <w:b/>
              </w:rPr>
            </w:pPr>
            <w:r w:rsidRPr="002872DC">
              <w:rPr>
                <w:rFonts w:ascii="Arial" w:hAnsi="Arial" w:cs="Arial"/>
              </w:rPr>
              <w:t xml:space="preserve">Prestação de serviços de manutenção corretiva de </w:t>
            </w:r>
            <w:r w:rsidRPr="002872DC">
              <w:rPr>
                <w:rFonts w:ascii="Arial" w:hAnsi="Arial" w:cs="Arial"/>
                <w:bCs/>
              </w:rPr>
              <w:t>veículos leves e utilitários, motores de combustão interna à gasolina/álcool, das montadoras: F</w:t>
            </w:r>
            <w:r w:rsidRPr="002872DC">
              <w:rPr>
                <w:rFonts w:ascii="Arial" w:hAnsi="Arial" w:cs="Arial"/>
              </w:rPr>
              <w:t xml:space="preserve">iat, Volkswagen, Honda e de </w:t>
            </w:r>
            <w:r w:rsidRPr="002872DC">
              <w:rPr>
                <w:rFonts w:ascii="Arial" w:hAnsi="Arial" w:cs="Arial"/>
                <w:bCs/>
              </w:rPr>
              <w:t xml:space="preserve">veículos pesados com motores à diesel, das montadoras: </w:t>
            </w:r>
            <w:r w:rsidRPr="002872DC">
              <w:rPr>
                <w:rFonts w:ascii="Arial" w:hAnsi="Arial" w:cs="Arial"/>
              </w:rPr>
              <w:t>Volkswagen, Ford, Iveco, Volare, Renalt, Peugeot e Mercedes benz em regime de emergência na zona rural do município.</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6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07</w:t>
            </w:r>
          </w:p>
        </w:tc>
        <w:tc>
          <w:tcPr>
            <w:tcW w:w="5387" w:type="dxa"/>
          </w:tcPr>
          <w:p w:rsidR="00FD4D7F" w:rsidRPr="002872DC" w:rsidRDefault="00FD4D7F" w:rsidP="00D60BA8">
            <w:pPr>
              <w:jc w:val="both"/>
              <w:rPr>
                <w:rFonts w:ascii="Arial" w:eastAsiaTheme="minorHAnsi" w:hAnsi="Arial" w:cs="Arial"/>
                <w:b/>
                <w:u w:val="single"/>
                <w:lang w:eastAsia="en-US"/>
              </w:rPr>
            </w:pPr>
            <w:r w:rsidRPr="002872DC">
              <w:rPr>
                <w:rFonts w:ascii="Arial" w:hAnsi="Arial" w:cs="Arial"/>
                <w:b/>
              </w:rPr>
              <w:t>8125 - SERVIÇO DE BALANCEAMENTO EM VEÍCULOS LEVES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150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675"/>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rPr>
            </w:pPr>
            <w:r w:rsidRPr="002872DC">
              <w:rPr>
                <w:rFonts w:ascii="Arial" w:hAnsi="Arial" w:cs="Arial"/>
              </w:rPr>
              <w:t>Contratação de empresa especializada para prestação de serviços de balanceamento para pneu para veículos leves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5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08</w:t>
            </w:r>
          </w:p>
        </w:tc>
        <w:tc>
          <w:tcPr>
            <w:tcW w:w="5387" w:type="dxa"/>
          </w:tcPr>
          <w:p w:rsidR="00FD4D7F" w:rsidRPr="002872DC" w:rsidRDefault="00FD4D7F" w:rsidP="00D60BA8">
            <w:pPr>
              <w:jc w:val="both"/>
              <w:rPr>
                <w:rFonts w:ascii="Arial" w:eastAsiaTheme="minorHAnsi" w:hAnsi="Arial" w:cs="Arial"/>
                <w:b/>
                <w:u w:val="single"/>
                <w:lang w:eastAsia="en-US"/>
              </w:rPr>
            </w:pPr>
            <w:r w:rsidRPr="002872DC">
              <w:rPr>
                <w:rFonts w:ascii="Arial" w:hAnsi="Arial" w:cs="Arial"/>
                <w:b/>
              </w:rPr>
              <w:t>8126 - SERVIÇO DE ALINHAMENTO EM VEÍCULOS LEVES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150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795"/>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rPr>
            </w:pPr>
            <w:r w:rsidRPr="002872DC">
              <w:rPr>
                <w:rFonts w:ascii="Arial" w:hAnsi="Arial" w:cs="Arial"/>
              </w:rPr>
              <w:t>Contratação de empresa especializada para prestação de serviços de alinhamento para pneu para veículos leves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8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09</w:t>
            </w:r>
          </w:p>
        </w:tc>
        <w:tc>
          <w:tcPr>
            <w:tcW w:w="5387" w:type="dxa"/>
          </w:tcPr>
          <w:p w:rsidR="00FD4D7F" w:rsidRPr="002872DC" w:rsidRDefault="00FD4D7F" w:rsidP="00D60BA8">
            <w:pPr>
              <w:jc w:val="both"/>
              <w:rPr>
                <w:rFonts w:ascii="Arial" w:eastAsiaTheme="minorHAnsi" w:hAnsi="Arial" w:cs="Arial"/>
                <w:b/>
                <w:u w:val="single"/>
                <w:lang w:eastAsia="en-US"/>
              </w:rPr>
            </w:pPr>
            <w:r w:rsidRPr="002872DC">
              <w:rPr>
                <w:rFonts w:ascii="Arial" w:hAnsi="Arial" w:cs="Arial"/>
                <w:b/>
              </w:rPr>
              <w:t>8127 - SERVIÇO DE BALANCEAMENTO EM VEÍCULOS PESADOS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150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765"/>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rPr>
            </w:pPr>
            <w:r w:rsidRPr="002872DC">
              <w:rPr>
                <w:rFonts w:ascii="Arial" w:hAnsi="Arial" w:cs="Arial"/>
              </w:rPr>
              <w:t>Contratação de empresa especializada para prestação de serviços de balanceamento para pneu para veículos pesados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5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10</w:t>
            </w:r>
          </w:p>
        </w:tc>
        <w:tc>
          <w:tcPr>
            <w:tcW w:w="5387" w:type="dxa"/>
          </w:tcPr>
          <w:p w:rsidR="00FD4D7F" w:rsidRPr="002872DC" w:rsidRDefault="00FD4D7F" w:rsidP="00D60BA8">
            <w:pPr>
              <w:jc w:val="both"/>
              <w:rPr>
                <w:rFonts w:ascii="Arial" w:eastAsiaTheme="minorHAnsi" w:hAnsi="Arial" w:cs="Arial"/>
                <w:b/>
                <w:u w:val="single"/>
                <w:lang w:eastAsia="en-US"/>
              </w:rPr>
            </w:pPr>
            <w:r w:rsidRPr="002872DC">
              <w:rPr>
                <w:rFonts w:ascii="Arial" w:hAnsi="Arial" w:cs="Arial"/>
                <w:b/>
              </w:rPr>
              <w:t>8128 - SERVIÇO DE ALINHAMENTO EM VEÍCULOS PESADOS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150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795"/>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rPr>
            </w:pPr>
            <w:r w:rsidRPr="002872DC">
              <w:rPr>
                <w:rFonts w:ascii="Arial" w:hAnsi="Arial" w:cs="Arial"/>
              </w:rPr>
              <w:t>Contratação de empresa especializada para prestação de serviços de alinhamento para pneu para veículos pesados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746"/>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11</w:t>
            </w:r>
          </w:p>
        </w:tc>
        <w:tc>
          <w:tcPr>
            <w:tcW w:w="5387" w:type="dxa"/>
          </w:tcPr>
          <w:p w:rsidR="00FD4D7F" w:rsidRPr="002872DC" w:rsidRDefault="00FD4D7F" w:rsidP="00D60BA8">
            <w:pPr>
              <w:jc w:val="both"/>
              <w:rPr>
                <w:rFonts w:ascii="Arial" w:hAnsi="Arial" w:cs="Arial"/>
                <w:b/>
                <w:u w:val="single"/>
              </w:rPr>
            </w:pPr>
            <w:r w:rsidRPr="002872DC">
              <w:rPr>
                <w:rFonts w:ascii="Arial" w:hAnsi="Arial" w:cs="Arial"/>
                <w:b/>
                <w:bCs/>
                <w:color w:val="000000"/>
              </w:rPr>
              <w:t>8129 – TROCA / MONTAGEM / DESMONTAGEM / COLAGEM / REPAROS / VULCANIZAÇÃO EM PNEUS DE VEÍCULOS LEVES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300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700"/>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bCs/>
                <w:color w:val="000000"/>
              </w:rPr>
            </w:pPr>
            <w:r w:rsidRPr="002872DC">
              <w:rPr>
                <w:rFonts w:ascii="Arial" w:hAnsi="Arial" w:cs="Arial"/>
                <w:color w:val="000000"/>
              </w:rPr>
              <w:t>Serviço de desmontagem/montagem/troca /reparos/colagem/vulcanização em pneus de veículos leves, com garantia de no mínimo 03 meses.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510"/>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lastRenderedPageBreak/>
              <w:t>12</w:t>
            </w:r>
          </w:p>
        </w:tc>
        <w:tc>
          <w:tcPr>
            <w:tcW w:w="5387" w:type="dxa"/>
          </w:tcPr>
          <w:p w:rsidR="00FD4D7F" w:rsidRPr="002872DC" w:rsidRDefault="00FD4D7F" w:rsidP="00D60BA8">
            <w:pPr>
              <w:jc w:val="both"/>
              <w:rPr>
                <w:rFonts w:ascii="Arial" w:hAnsi="Arial" w:cs="Arial"/>
                <w:b/>
                <w:u w:val="single"/>
              </w:rPr>
            </w:pPr>
            <w:r w:rsidRPr="002872DC">
              <w:rPr>
                <w:rFonts w:ascii="Arial" w:hAnsi="Arial" w:cs="Arial"/>
                <w:b/>
                <w:bCs/>
                <w:color w:val="000000"/>
              </w:rPr>
              <w:t>8130 – TROCAS / MONTAGEM / DESMONTAGEM / COLAGEM / REPAROS / VULCANIZAÇÃO EM PNEUS DE VEÍCULOS PESADOS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300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242"/>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bCs/>
                <w:color w:val="000000"/>
              </w:rPr>
            </w:pPr>
            <w:r w:rsidRPr="002872DC">
              <w:rPr>
                <w:rFonts w:ascii="Arial" w:hAnsi="Arial" w:cs="Arial"/>
                <w:color w:val="000000"/>
              </w:rPr>
              <w:t>Serviço de desmontagem/montagem/troca /reparos/colagem/vulcanização em pneus de veículos pesados, com garantia de no mínimo 03 meses.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591"/>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13</w:t>
            </w:r>
          </w:p>
        </w:tc>
        <w:tc>
          <w:tcPr>
            <w:tcW w:w="5387" w:type="dxa"/>
          </w:tcPr>
          <w:p w:rsidR="00FD4D7F" w:rsidRPr="002872DC" w:rsidRDefault="00FD4D7F" w:rsidP="00D60BA8">
            <w:pPr>
              <w:jc w:val="both"/>
              <w:rPr>
                <w:rFonts w:ascii="Arial" w:hAnsi="Arial" w:cs="Arial"/>
                <w:b/>
                <w:bCs/>
                <w:color w:val="000000"/>
              </w:rPr>
            </w:pPr>
            <w:r w:rsidRPr="002872DC">
              <w:rPr>
                <w:rFonts w:ascii="Arial" w:hAnsi="Arial" w:cs="Arial"/>
                <w:b/>
                <w:bCs/>
                <w:color w:val="000000"/>
              </w:rPr>
              <w:t>8131 - TROCAS / MONTAGEM / DESMONTAGEM / COLAGEM / REPAROS / VULCANIZAÇÃO EM PNEUS DE MAQUINAS E TRATORES</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300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660"/>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bCs/>
                <w:color w:val="000000"/>
              </w:rPr>
            </w:pPr>
            <w:r w:rsidRPr="002872DC">
              <w:rPr>
                <w:rFonts w:ascii="Arial" w:hAnsi="Arial" w:cs="Arial"/>
                <w:color w:val="000000"/>
              </w:rPr>
              <w:t>Serviço de desmontagem/montagem/troca /reparos/colagem/vulcanização em pneus de maquinas e tratores, com garantia de no mínimo 03 meses.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46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14</w:t>
            </w:r>
          </w:p>
        </w:tc>
        <w:tc>
          <w:tcPr>
            <w:tcW w:w="5387" w:type="dxa"/>
          </w:tcPr>
          <w:p w:rsidR="00FD4D7F" w:rsidRPr="002872DC" w:rsidRDefault="00FD4D7F" w:rsidP="00D60BA8">
            <w:pPr>
              <w:jc w:val="both"/>
              <w:rPr>
                <w:rFonts w:ascii="Arial" w:hAnsi="Arial" w:cs="Arial"/>
                <w:b/>
                <w:color w:val="000000"/>
              </w:rPr>
            </w:pPr>
            <w:r w:rsidRPr="002872DC">
              <w:rPr>
                <w:rFonts w:ascii="Arial" w:hAnsi="Arial" w:cs="Arial"/>
                <w:b/>
                <w:color w:val="000000"/>
              </w:rPr>
              <w:t>8132 - SERVIÇOS DE CONSERTOS EM ROÇADEIRAS, MOTOSSERRA E CORTADOR DE GRAMA</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402"/>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color w:val="000000"/>
              </w:rPr>
            </w:pPr>
            <w:r w:rsidRPr="002872DC">
              <w:rPr>
                <w:rFonts w:ascii="Arial" w:hAnsi="Arial" w:cs="Arial"/>
                <w:color w:val="000000"/>
              </w:rPr>
              <w:t xml:space="preserve">Serviço de consertos em roçadeiras, motosserra e cortador de grama. </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125"/>
        </w:trPr>
        <w:tc>
          <w:tcPr>
            <w:tcW w:w="851" w:type="dxa"/>
            <w:vMerge w:val="restart"/>
            <w:vAlign w:val="center"/>
          </w:tcPr>
          <w:p w:rsidR="00FD4D7F" w:rsidRPr="002872DC" w:rsidRDefault="00FD4D7F" w:rsidP="00D60BA8">
            <w:pPr>
              <w:jc w:val="center"/>
              <w:rPr>
                <w:rFonts w:ascii="Arial" w:hAnsi="Arial" w:cs="Arial"/>
              </w:rPr>
            </w:pPr>
            <w:r w:rsidRPr="002872DC">
              <w:rPr>
                <w:rFonts w:ascii="Arial" w:hAnsi="Arial" w:cs="Arial"/>
              </w:rPr>
              <w:t>15</w:t>
            </w:r>
          </w:p>
        </w:tc>
        <w:tc>
          <w:tcPr>
            <w:tcW w:w="5387" w:type="dxa"/>
          </w:tcPr>
          <w:p w:rsidR="00FD4D7F" w:rsidRPr="002872DC" w:rsidRDefault="00FD4D7F" w:rsidP="00D60BA8">
            <w:pPr>
              <w:jc w:val="both"/>
              <w:rPr>
                <w:rFonts w:ascii="Arial" w:hAnsi="Arial" w:cs="Arial"/>
                <w:b/>
              </w:rPr>
            </w:pPr>
            <w:r w:rsidRPr="002872DC">
              <w:rPr>
                <w:rFonts w:ascii="Arial" w:hAnsi="Arial" w:cs="Arial"/>
                <w:b/>
              </w:rPr>
              <w:t>8178- SERVIÇO MECANICO EM MOTO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SERVIÇO</w:t>
            </w:r>
          </w:p>
        </w:tc>
        <w:tc>
          <w:tcPr>
            <w:tcW w:w="1134" w:type="dxa"/>
            <w:vMerge w:val="restart"/>
            <w:vAlign w:val="center"/>
          </w:tcPr>
          <w:p w:rsidR="00FD4D7F" w:rsidRPr="002872DC" w:rsidRDefault="00FD4D7F" w:rsidP="00D60BA8">
            <w:pPr>
              <w:jc w:val="center"/>
              <w:rPr>
                <w:rFonts w:ascii="Arial" w:hAnsi="Arial" w:cs="Arial"/>
              </w:rPr>
            </w:pPr>
            <w:r w:rsidRPr="002872DC">
              <w:rPr>
                <w:rFonts w:ascii="Arial" w:hAnsi="Arial" w:cs="Arial"/>
              </w:rPr>
              <w:t>100</w:t>
            </w:r>
          </w:p>
        </w:tc>
        <w:tc>
          <w:tcPr>
            <w:tcW w:w="1134" w:type="dxa"/>
            <w:vMerge w:val="restart"/>
            <w:vAlign w:val="center"/>
          </w:tcPr>
          <w:p w:rsidR="00FD4D7F" w:rsidRPr="002872DC" w:rsidRDefault="00FD4D7F" w:rsidP="00D60BA8">
            <w:pPr>
              <w:jc w:val="center"/>
              <w:rPr>
                <w:rFonts w:ascii="Arial" w:hAnsi="Arial" w:cs="Arial"/>
              </w:rPr>
            </w:pPr>
          </w:p>
        </w:tc>
        <w:tc>
          <w:tcPr>
            <w:tcW w:w="1134" w:type="dxa"/>
            <w:vMerge w:val="restart"/>
            <w:vAlign w:val="center"/>
          </w:tcPr>
          <w:p w:rsidR="00FD4D7F" w:rsidRPr="002872DC" w:rsidRDefault="00FD4D7F" w:rsidP="00D60BA8">
            <w:pPr>
              <w:jc w:val="center"/>
              <w:rPr>
                <w:rFonts w:ascii="Arial" w:hAnsi="Arial" w:cs="Arial"/>
              </w:rPr>
            </w:pPr>
          </w:p>
        </w:tc>
      </w:tr>
      <w:tr w:rsidR="00FD4D7F" w:rsidRPr="002872DC" w:rsidTr="00D60BA8">
        <w:trPr>
          <w:trHeight w:val="134"/>
        </w:trPr>
        <w:tc>
          <w:tcPr>
            <w:tcW w:w="851" w:type="dxa"/>
            <w:vMerge/>
            <w:vAlign w:val="center"/>
          </w:tcPr>
          <w:p w:rsidR="00FD4D7F" w:rsidRPr="002872DC" w:rsidRDefault="00FD4D7F" w:rsidP="00D60BA8">
            <w:pPr>
              <w:jc w:val="center"/>
              <w:rPr>
                <w:rFonts w:ascii="Arial" w:hAnsi="Arial" w:cs="Arial"/>
              </w:rPr>
            </w:pPr>
          </w:p>
        </w:tc>
        <w:tc>
          <w:tcPr>
            <w:tcW w:w="5387" w:type="dxa"/>
          </w:tcPr>
          <w:p w:rsidR="00FD4D7F" w:rsidRPr="002872DC" w:rsidRDefault="00FD4D7F" w:rsidP="00D60BA8">
            <w:pPr>
              <w:jc w:val="both"/>
              <w:rPr>
                <w:rFonts w:ascii="Arial" w:hAnsi="Arial" w:cs="Arial"/>
                <w:b/>
              </w:rPr>
            </w:pPr>
            <w:r w:rsidRPr="002872DC">
              <w:rPr>
                <w:rFonts w:ascii="Arial" w:hAnsi="Arial" w:cs="Arial"/>
              </w:rPr>
              <w:t>Prestação de serviços de manutenção preventiva e corretiva de motos</w:t>
            </w: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c>
          <w:tcPr>
            <w:tcW w:w="1134" w:type="dxa"/>
            <w:vMerge/>
            <w:vAlign w:val="center"/>
          </w:tcPr>
          <w:p w:rsidR="00FD4D7F" w:rsidRPr="002872DC" w:rsidRDefault="00FD4D7F" w:rsidP="00D60BA8">
            <w:pPr>
              <w:jc w:val="center"/>
              <w:rPr>
                <w:rFonts w:ascii="Arial" w:hAnsi="Arial" w:cs="Arial"/>
              </w:rPr>
            </w:pPr>
          </w:p>
        </w:tc>
      </w:tr>
      <w:tr w:rsidR="00FD4D7F" w:rsidRPr="002872DC" w:rsidTr="00D60BA8">
        <w:trPr>
          <w:trHeight w:val="132"/>
        </w:trPr>
        <w:tc>
          <w:tcPr>
            <w:tcW w:w="9640" w:type="dxa"/>
            <w:gridSpan w:val="5"/>
            <w:tcBorders>
              <w:bottom w:val="single" w:sz="4" w:space="0" w:color="auto"/>
            </w:tcBorders>
            <w:vAlign w:val="center"/>
          </w:tcPr>
          <w:p w:rsidR="00FD4D7F" w:rsidRPr="002872DC" w:rsidRDefault="00FD4D7F" w:rsidP="00D60BA8">
            <w:pPr>
              <w:jc w:val="center"/>
              <w:rPr>
                <w:rFonts w:ascii="Arial" w:hAnsi="Arial" w:cs="Arial"/>
              </w:rPr>
            </w:pPr>
          </w:p>
        </w:tc>
        <w:tc>
          <w:tcPr>
            <w:tcW w:w="1134" w:type="dxa"/>
            <w:vAlign w:val="center"/>
          </w:tcPr>
          <w:p w:rsidR="00FD4D7F" w:rsidRPr="002872DC" w:rsidRDefault="00FD4D7F" w:rsidP="00D60BA8">
            <w:pPr>
              <w:jc w:val="center"/>
              <w:rPr>
                <w:rFonts w:ascii="Arial" w:hAnsi="Arial" w:cs="Arial"/>
              </w:rPr>
            </w:pPr>
          </w:p>
        </w:tc>
      </w:tr>
    </w:tbl>
    <w:p w:rsidR="00A02AF2" w:rsidRPr="00E21075" w:rsidRDefault="00FD4D7F" w:rsidP="00FD4D7F">
      <w:pPr>
        <w:rPr>
          <w:rFonts w:ascii="Arial" w:hAnsi="Arial" w:cs="Arial"/>
          <w:b/>
          <w:sz w:val="24"/>
          <w:szCs w:val="24"/>
        </w:rPr>
      </w:pPr>
      <w:r w:rsidRPr="002872DC">
        <w:rPr>
          <w:rFonts w:ascii="Arial" w:hAnsi="Arial" w:cs="Arial"/>
        </w:rPr>
        <w:t xml:space="preserve"> </w:t>
      </w:r>
      <w:r w:rsidR="00A02AF2" w:rsidRPr="00E21075">
        <w:rPr>
          <w:rFonts w:ascii="Arial" w:hAnsi="Arial" w:cs="Arial"/>
          <w:b/>
          <w:sz w:val="24"/>
          <w:szCs w:val="24"/>
        </w:rPr>
        <w:t>Valor Total da Proposta por extenso: (_____________________________________________).</w:t>
      </w: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p>
    <w:p w:rsidR="00A02AF2" w:rsidRPr="00E21075" w:rsidRDefault="00A02AF2" w:rsidP="00CC30FC">
      <w:pPr>
        <w:ind w:right="-196"/>
        <w:jc w:val="both"/>
        <w:rPr>
          <w:rFonts w:ascii="Arial" w:hAnsi="Arial" w:cs="Arial"/>
          <w:b/>
          <w:sz w:val="24"/>
          <w:szCs w:val="24"/>
          <w:u w:val="single"/>
        </w:rPr>
      </w:pPr>
      <w:r w:rsidRPr="00E21075">
        <w:rPr>
          <w:rFonts w:ascii="Arial" w:hAnsi="Arial" w:cs="Arial"/>
          <w:b/>
          <w:sz w:val="24"/>
          <w:szCs w:val="24"/>
          <w:u w:val="single"/>
        </w:rPr>
        <w:t>Exigências Complementares:</w:t>
      </w:r>
    </w:p>
    <w:p w:rsidR="00A02AF2" w:rsidRPr="00E21075" w:rsidRDefault="00A02AF2" w:rsidP="00CC30FC">
      <w:pPr>
        <w:ind w:right="-196"/>
        <w:jc w:val="both"/>
        <w:rPr>
          <w:rFonts w:ascii="Arial" w:hAnsi="Arial" w:cs="Arial"/>
          <w:b/>
          <w:sz w:val="24"/>
          <w:szCs w:val="24"/>
        </w:rPr>
      </w:pP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1 – </w:t>
      </w:r>
      <w:r w:rsidRPr="00E21075">
        <w:rPr>
          <w:rFonts w:ascii="Arial" w:hAnsi="Arial" w:cs="Arial"/>
          <w:b/>
          <w:bCs/>
          <w:sz w:val="24"/>
          <w:szCs w:val="24"/>
        </w:rPr>
        <w:t>Validade da Proposta</w:t>
      </w:r>
      <w:r w:rsidRPr="00E21075">
        <w:rPr>
          <w:rFonts w:ascii="Arial" w:hAnsi="Arial" w:cs="Arial"/>
          <w:sz w:val="24"/>
          <w:szCs w:val="24"/>
        </w:rPr>
        <w:t>: no mínimo 60 (sessenta dias);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2 </w:t>
      </w:r>
      <w:r w:rsidRPr="00E21075">
        <w:rPr>
          <w:rFonts w:ascii="Arial" w:hAnsi="Arial" w:cs="Arial"/>
          <w:b/>
          <w:bCs/>
          <w:sz w:val="24"/>
          <w:szCs w:val="24"/>
        </w:rPr>
        <w:t>– Condições de Pagamento</w:t>
      </w:r>
      <w:r w:rsidRPr="00E21075">
        <w:rPr>
          <w:rFonts w:ascii="Arial" w:hAnsi="Arial" w:cs="Arial"/>
          <w:sz w:val="24"/>
          <w:szCs w:val="24"/>
        </w:rPr>
        <w:t>: Conforme ATA DE REGISTRO DE PREÇOS;</w:t>
      </w:r>
    </w:p>
    <w:p w:rsidR="00A02AF2" w:rsidRPr="00E21075" w:rsidRDefault="00A02AF2" w:rsidP="00CC30FC">
      <w:pPr>
        <w:ind w:right="-196"/>
        <w:jc w:val="both"/>
        <w:rPr>
          <w:rFonts w:ascii="Arial" w:hAnsi="Arial" w:cs="Arial"/>
          <w:sz w:val="24"/>
          <w:szCs w:val="24"/>
        </w:rPr>
      </w:pPr>
      <w:r w:rsidRPr="00E21075">
        <w:rPr>
          <w:rFonts w:ascii="Arial" w:hAnsi="Arial" w:cs="Arial"/>
          <w:sz w:val="24"/>
          <w:szCs w:val="24"/>
        </w:rPr>
        <w:t xml:space="preserve">3 – Todos os impostos, e demais despesas necessárias ao fornecimento dos combustíveis estão inclusos nos preços (declaração a parte nos termos do </w:t>
      </w:r>
      <w:r w:rsidRPr="00E21075">
        <w:rPr>
          <w:rFonts w:ascii="Arial" w:hAnsi="Arial" w:cs="Arial"/>
          <w:b/>
          <w:color w:val="000000" w:themeColor="text1"/>
          <w:sz w:val="24"/>
          <w:szCs w:val="24"/>
          <w:u w:val="single"/>
        </w:rPr>
        <w:t>MODELO ANEXO V</w:t>
      </w:r>
      <w:r w:rsidR="0020242E">
        <w:rPr>
          <w:rFonts w:ascii="Arial" w:hAnsi="Arial" w:cs="Arial"/>
          <w:b/>
          <w:color w:val="000000" w:themeColor="text1"/>
          <w:sz w:val="24"/>
          <w:szCs w:val="24"/>
          <w:u w:val="single"/>
        </w:rPr>
        <w:t>I</w:t>
      </w:r>
      <w:r w:rsidRPr="00E21075">
        <w:rPr>
          <w:rFonts w:ascii="Arial" w:hAnsi="Arial" w:cs="Arial"/>
          <w:b/>
          <w:color w:val="000000" w:themeColor="text1"/>
          <w:sz w:val="24"/>
          <w:szCs w:val="24"/>
          <w:u w:val="single"/>
        </w:rPr>
        <w:t>I</w:t>
      </w:r>
      <w:r w:rsidRPr="00E21075">
        <w:rPr>
          <w:rFonts w:ascii="Arial" w:hAnsi="Arial" w:cs="Arial"/>
          <w:color w:val="000000" w:themeColor="text1"/>
          <w:sz w:val="24"/>
          <w:szCs w:val="24"/>
        </w:rPr>
        <w:t>);</w:t>
      </w:r>
    </w:p>
    <w:p w:rsidR="00A02AF2" w:rsidRDefault="00854ACD" w:rsidP="00CC30FC">
      <w:pPr>
        <w:ind w:right="-196"/>
        <w:jc w:val="both"/>
        <w:rPr>
          <w:rFonts w:ascii="Arial" w:hAnsi="Arial" w:cs="Arial"/>
          <w:sz w:val="24"/>
          <w:szCs w:val="24"/>
        </w:rPr>
      </w:pPr>
      <w:r w:rsidRPr="00E21075">
        <w:rPr>
          <w:rFonts w:ascii="Arial" w:hAnsi="Arial" w:cs="Arial"/>
          <w:sz w:val="24"/>
          <w:szCs w:val="24"/>
        </w:rPr>
        <w:t>4 – Declaro</w:t>
      </w:r>
      <w:r w:rsidR="00A02AF2" w:rsidRPr="00E21075">
        <w:rPr>
          <w:rFonts w:ascii="Arial" w:hAnsi="Arial" w:cs="Arial"/>
          <w:sz w:val="24"/>
          <w:szCs w:val="24"/>
        </w:rPr>
        <w:t xml:space="preserve"> de estar ciente de todas as exigências do Edital e Anexos.</w:t>
      </w:r>
    </w:p>
    <w:p w:rsidR="006D0BB7" w:rsidRPr="00E21075" w:rsidRDefault="006D0BB7" w:rsidP="00CC30FC">
      <w:pPr>
        <w:ind w:right="-196"/>
        <w:jc w:val="both"/>
        <w:rPr>
          <w:rFonts w:ascii="Arial" w:hAnsi="Arial" w:cs="Arial"/>
          <w:sz w:val="24"/>
          <w:szCs w:val="24"/>
        </w:rPr>
      </w:pPr>
      <w:r>
        <w:rPr>
          <w:rFonts w:ascii="Arial" w:hAnsi="Arial" w:cs="Arial"/>
          <w:sz w:val="24"/>
          <w:szCs w:val="24"/>
          <w:lang w:val="pt-PT"/>
        </w:rPr>
        <w:t>5 - Declaro</w:t>
      </w:r>
      <w:r w:rsidRPr="00E21075">
        <w:rPr>
          <w:rFonts w:ascii="Arial" w:hAnsi="Arial" w:cs="Arial"/>
          <w:sz w:val="24"/>
          <w:szCs w:val="24"/>
          <w:lang w:val="pt-PT"/>
        </w:rPr>
        <w:t xml:space="preserve"> que o fornecimento dos combustíveis, a que se refere ao objeto licitado, será conforme as necessidades do Município de Desterro do Melo</w:t>
      </w:r>
    </w:p>
    <w:p w:rsidR="00A02AF2" w:rsidRPr="00E21075" w:rsidRDefault="006D0BB7" w:rsidP="00CC30FC">
      <w:pPr>
        <w:ind w:right="-196"/>
        <w:jc w:val="both"/>
        <w:rPr>
          <w:rFonts w:ascii="Arial" w:hAnsi="Arial" w:cs="Arial"/>
          <w:sz w:val="24"/>
          <w:szCs w:val="24"/>
        </w:rPr>
      </w:pPr>
      <w:r>
        <w:rPr>
          <w:rFonts w:ascii="Arial" w:hAnsi="Arial" w:cs="Arial"/>
          <w:sz w:val="24"/>
          <w:szCs w:val="24"/>
        </w:rPr>
        <w:t>6</w:t>
      </w:r>
      <w:r w:rsidR="00A02AF2" w:rsidRPr="00E21075">
        <w:rPr>
          <w:rFonts w:ascii="Arial" w:hAnsi="Arial" w:cs="Arial"/>
          <w:sz w:val="24"/>
          <w:szCs w:val="24"/>
        </w:rPr>
        <w:t xml:space="preserve"> – Assinatura do Responsável legal pela empresa;</w:t>
      </w:r>
    </w:p>
    <w:p w:rsidR="00A02AF2" w:rsidRPr="00E21075" w:rsidRDefault="006D0BB7" w:rsidP="00CC30FC">
      <w:pPr>
        <w:ind w:right="-196"/>
        <w:jc w:val="both"/>
        <w:rPr>
          <w:rFonts w:ascii="Arial" w:hAnsi="Arial" w:cs="Arial"/>
          <w:sz w:val="24"/>
          <w:szCs w:val="24"/>
          <w:lang w:val="pt-PT"/>
        </w:rPr>
      </w:pPr>
      <w:r>
        <w:rPr>
          <w:rFonts w:ascii="Arial" w:hAnsi="Arial" w:cs="Arial"/>
          <w:sz w:val="24"/>
          <w:szCs w:val="24"/>
        </w:rPr>
        <w:t>7</w:t>
      </w:r>
      <w:r w:rsidR="00A02AF2" w:rsidRPr="00E21075">
        <w:rPr>
          <w:rFonts w:ascii="Arial" w:hAnsi="Arial" w:cs="Arial"/>
          <w:sz w:val="24"/>
          <w:szCs w:val="24"/>
        </w:rPr>
        <w:t xml:space="preserve"> – Proposta em papel timbrado da Empresa ou com carimbo ou identificação nos termos do Edital.</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 ......... de .....................................de ................</w:t>
      </w:r>
    </w:p>
    <w:p w:rsidR="00A02AF2" w:rsidRPr="00E21075" w:rsidRDefault="00A02AF2" w:rsidP="00CC30FC">
      <w:pPr>
        <w:ind w:right="-196"/>
        <w:jc w:val="center"/>
        <w:rPr>
          <w:rFonts w:ascii="Arial" w:hAnsi="Arial" w:cs="Arial"/>
          <w:i/>
          <w:sz w:val="24"/>
          <w:szCs w:val="24"/>
        </w:rPr>
      </w:pPr>
      <w:r w:rsidRPr="00E21075">
        <w:rPr>
          <w:rFonts w:ascii="Arial" w:hAnsi="Arial" w:cs="Arial"/>
          <w:i/>
          <w:sz w:val="24"/>
          <w:szCs w:val="24"/>
        </w:rPr>
        <w:t>(local e data)</w:t>
      </w: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both"/>
        <w:rPr>
          <w:rFonts w:ascii="Arial" w:hAnsi="Arial" w:cs="Arial"/>
          <w:sz w:val="24"/>
          <w:szCs w:val="24"/>
        </w:rPr>
      </w:pP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(assinatura do responsável pela empresa )</w:t>
      </w: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Nome:</w:t>
      </w:r>
    </w:p>
    <w:p w:rsidR="00A02AF2" w:rsidRPr="00E21075" w:rsidRDefault="00A02AF2" w:rsidP="00CC30FC">
      <w:pPr>
        <w:ind w:right="-196"/>
        <w:jc w:val="center"/>
        <w:rPr>
          <w:rFonts w:ascii="Arial" w:hAnsi="Arial" w:cs="Arial"/>
          <w:sz w:val="24"/>
          <w:szCs w:val="24"/>
        </w:rPr>
      </w:pPr>
      <w:r w:rsidRPr="00E21075">
        <w:rPr>
          <w:rFonts w:ascii="Arial" w:hAnsi="Arial" w:cs="Arial"/>
          <w:sz w:val="24"/>
          <w:szCs w:val="24"/>
        </w:rPr>
        <w:t>Cargo:</w:t>
      </w:r>
    </w:p>
    <w:p w:rsidR="00A02AF2" w:rsidRPr="00E21075" w:rsidRDefault="00A02AF2" w:rsidP="00FD4D7F">
      <w:pPr>
        <w:ind w:right="-196"/>
        <w:jc w:val="center"/>
        <w:rPr>
          <w:rFonts w:ascii="Arial" w:hAnsi="Arial" w:cs="Arial"/>
          <w:b/>
          <w:sz w:val="24"/>
          <w:szCs w:val="24"/>
          <w:u w:val="single"/>
          <w:lang w:val="pt-PT"/>
        </w:rPr>
      </w:pPr>
      <w:r w:rsidRPr="00E21075">
        <w:rPr>
          <w:rFonts w:ascii="Arial" w:hAnsi="Arial" w:cs="Arial"/>
          <w:sz w:val="24"/>
          <w:szCs w:val="24"/>
        </w:rPr>
        <w:t>Identidade:</w:t>
      </w:r>
    </w:p>
    <w:p w:rsidR="00A02AF2" w:rsidRPr="00E21075" w:rsidRDefault="00A02AF2"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D2A04" w:rsidRPr="00E21075" w:rsidRDefault="005D2A04" w:rsidP="00CC30FC">
      <w:pPr>
        <w:spacing w:after="200"/>
        <w:rPr>
          <w:rFonts w:ascii="Arial" w:hAnsi="Arial" w:cs="Arial"/>
          <w:b/>
          <w:sz w:val="24"/>
          <w:szCs w:val="24"/>
          <w:u w:val="single"/>
          <w:lang w:val="pt-PT"/>
        </w:rPr>
      </w:pPr>
      <w:r w:rsidRPr="00E21075">
        <w:rPr>
          <w:rFonts w:ascii="Arial" w:hAnsi="Arial" w:cs="Arial"/>
          <w:b/>
          <w:sz w:val="24"/>
          <w:szCs w:val="24"/>
          <w:u w:val="single"/>
          <w:lang w:val="pt-PT"/>
        </w:rPr>
        <w:br w:type="page"/>
      </w:r>
    </w:p>
    <w:p w:rsidR="005F249C" w:rsidRPr="00E21075" w:rsidRDefault="005F249C" w:rsidP="00CC30FC">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III</w:t>
      </w: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5F249C" w:rsidRPr="00E21075" w:rsidRDefault="005F249C" w:rsidP="00CC30FC">
      <w:pPr>
        <w:widowControl w:val="0"/>
        <w:tabs>
          <w:tab w:val="left" w:pos="368"/>
          <w:tab w:val="left" w:pos="6094"/>
        </w:tabs>
        <w:autoSpaceDE w:val="0"/>
        <w:autoSpaceDN w:val="0"/>
        <w:adjustRightInd w:val="0"/>
        <w:ind w:right="-196"/>
        <w:jc w:val="center"/>
        <w:rPr>
          <w:rFonts w:ascii="Arial" w:hAnsi="Arial" w:cs="Arial"/>
          <w:b/>
          <w:sz w:val="24"/>
          <w:szCs w:val="24"/>
          <w:lang w:val="pt-PT"/>
        </w:rPr>
      </w:pPr>
      <w:r w:rsidRPr="00E21075">
        <w:rPr>
          <w:rFonts w:ascii="Arial" w:hAnsi="Arial" w:cs="Arial"/>
          <w:b/>
          <w:sz w:val="24"/>
          <w:szCs w:val="24"/>
          <w:lang w:val="pt-PT"/>
        </w:rPr>
        <w:t>MODELO DE CREDENCIAMENTO</w:t>
      </w: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autoSpaceDE w:val="0"/>
        <w:autoSpaceDN w:val="0"/>
        <w:adjustRightInd w:val="0"/>
        <w:ind w:right="-196"/>
        <w:jc w:val="both"/>
        <w:rPr>
          <w:rFonts w:ascii="Arial" w:hAnsi="Arial" w:cs="Arial"/>
          <w:sz w:val="24"/>
          <w:szCs w:val="24"/>
          <w:lang w:val="pt-PT"/>
        </w:rPr>
      </w:pPr>
      <w:r w:rsidRPr="00E21075">
        <w:rPr>
          <w:rFonts w:ascii="Arial" w:hAnsi="Arial" w:cs="Arial"/>
          <w:sz w:val="24"/>
          <w:szCs w:val="24"/>
          <w:lang w:val="pt-PT"/>
        </w:rPr>
        <w:t>A (empresa) .................................. CNPJ nº...........................,</w:t>
      </w:r>
      <w:r w:rsidR="003B2AB2" w:rsidRPr="00E21075">
        <w:rPr>
          <w:rFonts w:ascii="Arial" w:hAnsi="Arial" w:cs="Arial"/>
          <w:sz w:val="24"/>
          <w:szCs w:val="24"/>
        </w:rPr>
        <w:t xml:space="preserve"> </w:t>
      </w:r>
      <w:r w:rsidR="003B2AB2" w:rsidRPr="00E21075">
        <w:rPr>
          <w:rFonts w:ascii="Arial" w:hAnsi="Arial" w:cs="Arial"/>
          <w:sz w:val="24"/>
          <w:szCs w:val="24"/>
          <w:lang w:val="pt-PT"/>
        </w:rPr>
        <w:t xml:space="preserve">inscrição estadual nº ......................................, inscrição municipal nº........................, NIRE nº:..................... </w:t>
      </w:r>
      <w:r w:rsidRPr="00E21075">
        <w:rPr>
          <w:rFonts w:ascii="Arial" w:hAnsi="Arial" w:cs="Arial"/>
          <w:sz w:val="24"/>
          <w:szCs w:val="24"/>
          <w:lang w:val="pt-PT"/>
        </w:rPr>
        <w:t xml:space="preserve">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3438F" w:rsidRPr="00225B2E">
        <w:rPr>
          <w:rFonts w:ascii="Arial" w:hAnsi="Arial" w:cs="Arial"/>
          <w:b/>
          <w:sz w:val="24"/>
          <w:szCs w:val="24"/>
          <w:lang w:val="pt-PT"/>
        </w:rPr>
        <w:t>Processo de Licitação nº 0</w:t>
      </w:r>
      <w:r w:rsidR="00FD4D7F">
        <w:rPr>
          <w:rFonts w:ascii="Arial" w:hAnsi="Arial" w:cs="Arial"/>
          <w:b/>
          <w:sz w:val="24"/>
          <w:szCs w:val="24"/>
          <w:lang w:val="pt-PT"/>
        </w:rPr>
        <w:t>74</w:t>
      </w:r>
      <w:r w:rsidR="00F3438F" w:rsidRPr="00225B2E">
        <w:rPr>
          <w:rFonts w:ascii="Arial" w:hAnsi="Arial" w:cs="Arial"/>
          <w:b/>
          <w:sz w:val="24"/>
          <w:szCs w:val="24"/>
          <w:lang w:val="pt-PT"/>
        </w:rPr>
        <w:t xml:space="preserve">/2023, </w:t>
      </w:r>
      <w:r w:rsidR="006C0B0C" w:rsidRPr="00225B2E">
        <w:rPr>
          <w:rFonts w:ascii="Arial" w:hAnsi="Arial" w:cs="Arial"/>
          <w:b/>
          <w:sz w:val="24"/>
          <w:szCs w:val="24"/>
          <w:lang w:val="pt-PT"/>
        </w:rPr>
        <w:t>Pregão Presencial nº 0</w:t>
      </w:r>
      <w:r w:rsidR="00FD4D7F">
        <w:rPr>
          <w:rFonts w:ascii="Arial" w:hAnsi="Arial" w:cs="Arial"/>
          <w:b/>
          <w:sz w:val="24"/>
          <w:szCs w:val="24"/>
          <w:lang w:val="pt-PT"/>
        </w:rPr>
        <w:t>40</w:t>
      </w:r>
      <w:r w:rsidRPr="00225B2E">
        <w:rPr>
          <w:rFonts w:ascii="Arial" w:hAnsi="Arial" w:cs="Arial"/>
          <w:b/>
          <w:sz w:val="24"/>
          <w:szCs w:val="24"/>
          <w:lang w:val="pt-PT"/>
        </w:rPr>
        <w:t>/202</w:t>
      </w:r>
      <w:r w:rsidR="00F3438F" w:rsidRPr="00225B2E">
        <w:rPr>
          <w:rFonts w:ascii="Arial" w:hAnsi="Arial" w:cs="Arial"/>
          <w:b/>
          <w:sz w:val="24"/>
          <w:szCs w:val="24"/>
          <w:lang w:val="pt-PT"/>
        </w:rPr>
        <w:t>3</w:t>
      </w:r>
      <w:r w:rsidR="006C0B0C" w:rsidRPr="00225B2E">
        <w:rPr>
          <w:rFonts w:ascii="Arial" w:hAnsi="Arial" w:cs="Arial"/>
          <w:b/>
          <w:sz w:val="24"/>
          <w:szCs w:val="24"/>
          <w:lang w:val="pt-PT"/>
        </w:rPr>
        <w:t>, Registro de Preços nº 0</w:t>
      </w:r>
      <w:r w:rsidR="00FD4D7F">
        <w:rPr>
          <w:rFonts w:ascii="Arial" w:hAnsi="Arial" w:cs="Arial"/>
          <w:b/>
          <w:sz w:val="24"/>
          <w:szCs w:val="24"/>
          <w:lang w:val="pt-PT"/>
        </w:rPr>
        <w:t>36</w:t>
      </w:r>
      <w:r w:rsidRPr="00225B2E">
        <w:rPr>
          <w:rFonts w:ascii="Arial" w:hAnsi="Arial" w:cs="Arial"/>
          <w:b/>
          <w:sz w:val="24"/>
          <w:szCs w:val="24"/>
          <w:lang w:val="pt-PT"/>
        </w:rPr>
        <w:t>/202</w:t>
      </w:r>
      <w:r w:rsidR="005E5791" w:rsidRPr="00225B2E">
        <w:rPr>
          <w:rFonts w:ascii="Arial" w:hAnsi="Arial" w:cs="Arial"/>
          <w:b/>
          <w:sz w:val="24"/>
          <w:szCs w:val="24"/>
          <w:lang w:val="pt-PT"/>
        </w:rPr>
        <w:t>3</w:t>
      </w:r>
      <w:r w:rsidRPr="00225B2E">
        <w:rPr>
          <w:rFonts w:ascii="Arial" w:hAnsi="Arial" w:cs="Arial"/>
          <w:sz w:val="24"/>
          <w:szCs w:val="24"/>
          <w:lang w:val="pt-PT"/>
        </w:rPr>
        <w:t xml:space="preserve"> </w:t>
      </w:r>
      <w:r w:rsidRPr="00E21075">
        <w:rPr>
          <w:rFonts w:ascii="Arial" w:hAnsi="Arial" w:cs="Arial"/>
          <w:sz w:val="24"/>
          <w:szCs w:val="24"/>
          <w:lang w:val="pt-PT"/>
        </w:rPr>
        <w:t>do Município de Desterro do Melo, Minas Gerais</w:t>
      </w:r>
      <w:r w:rsidRPr="00E21075">
        <w:rPr>
          <w:rFonts w:ascii="Arial" w:hAnsi="Arial" w:cs="Arial"/>
          <w:sz w:val="24"/>
          <w:szCs w:val="24"/>
          <w:vertAlign w:val="superscript"/>
          <w:lang w:val="pt-PT"/>
        </w:rPr>
        <w:t xml:space="preserve"> </w:t>
      </w:r>
      <w:r w:rsidRPr="00E21075">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rPr>
          <w:rFonts w:ascii="Arial" w:hAnsi="Arial" w:cs="Arial"/>
          <w:sz w:val="24"/>
          <w:szCs w:val="24"/>
          <w:lang w:val="pt-PT"/>
        </w:rPr>
      </w:pPr>
    </w:p>
    <w:p w:rsidR="005F249C" w:rsidRPr="00E21075" w:rsidRDefault="005F249C" w:rsidP="00CC30FC">
      <w:pPr>
        <w:widowControl w:val="0"/>
        <w:tabs>
          <w:tab w:val="left" w:pos="0"/>
        </w:tabs>
        <w:autoSpaceDE w:val="0"/>
        <w:autoSpaceDN w:val="0"/>
        <w:adjustRightInd w:val="0"/>
        <w:ind w:right="-196"/>
        <w:jc w:val="center"/>
        <w:outlineLvl w:val="0"/>
        <w:rPr>
          <w:rFonts w:ascii="Arial" w:hAnsi="Arial" w:cs="Arial"/>
          <w:sz w:val="24"/>
          <w:szCs w:val="24"/>
          <w:lang w:val="pt-PT"/>
        </w:rPr>
      </w:pPr>
      <w:r w:rsidRPr="00E21075">
        <w:rPr>
          <w:rFonts w:ascii="Arial" w:hAnsi="Arial" w:cs="Arial"/>
          <w:sz w:val="24"/>
          <w:szCs w:val="24"/>
          <w:lang w:val="pt-PT"/>
        </w:rPr>
        <w:t>...........................,  ...  de ........................ de ............</w:t>
      </w: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(local e data)</w:t>
      </w: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both"/>
        <w:rPr>
          <w:rFonts w:ascii="Arial" w:hAnsi="Arial" w:cs="Arial"/>
          <w:sz w:val="24"/>
          <w:szCs w:val="24"/>
          <w:lang w:val="pt-PT"/>
        </w:rPr>
      </w:pPr>
    </w:p>
    <w:p w:rsidR="005F249C" w:rsidRPr="00E21075" w:rsidRDefault="005F249C" w:rsidP="00CC30FC">
      <w:pPr>
        <w:widowControl w:val="0"/>
        <w:tabs>
          <w:tab w:val="left" w:pos="2006"/>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(Assinatura representate da empresa com firma reconhecida)</w:t>
      </w:r>
    </w:p>
    <w:p w:rsidR="005F249C" w:rsidRPr="00E21075" w:rsidRDefault="005F249C" w:rsidP="00CC30FC">
      <w:pPr>
        <w:widowControl w:val="0"/>
        <w:tabs>
          <w:tab w:val="left" w:pos="368"/>
        </w:tabs>
        <w:autoSpaceDE w:val="0"/>
        <w:autoSpaceDN w:val="0"/>
        <w:adjustRightInd w:val="0"/>
        <w:ind w:right="-196"/>
        <w:jc w:val="center"/>
        <w:rPr>
          <w:rFonts w:ascii="Arial" w:hAnsi="Arial" w:cs="Arial"/>
          <w:sz w:val="24"/>
          <w:szCs w:val="24"/>
          <w:lang w:val="pt-PT"/>
        </w:rPr>
      </w:pPr>
      <w:r w:rsidRPr="00E21075">
        <w:rPr>
          <w:rFonts w:ascii="Arial" w:hAnsi="Arial" w:cs="Arial"/>
          <w:sz w:val="24"/>
          <w:szCs w:val="24"/>
          <w:lang w:val="pt-PT"/>
        </w:rPr>
        <w:t>(Carimnbo e CNPJ da empresa)</w:t>
      </w:r>
      <w:r w:rsidRPr="00E21075">
        <w:rPr>
          <w:rFonts w:ascii="Arial" w:hAnsi="Arial" w:cs="Arial"/>
          <w:sz w:val="24"/>
          <w:szCs w:val="24"/>
          <w:lang w:val="pt-PT"/>
        </w:rPr>
        <w:br w:type="page"/>
      </w:r>
    </w:p>
    <w:p w:rsidR="005F249C" w:rsidRPr="00E21075" w:rsidRDefault="005F249C" w:rsidP="00CC30FC">
      <w:pPr>
        <w:shd w:val="clear" w:color="auto" w:fill="A6A6A6" w:themeFill="background1" w:themeFillShade="A6"/>
        <w:ind w:right="-196"/>
        <w:jc w:val="center"/>
        <w:rPr>
          <w:rFonts w:ascii="Arial" w:hAnsi="Arial" w:cs="Arial"/>
          <w:b/>
          <w:sz w:val="24"/>
          <w:szCs w:val="24"/>
          <w:u w:val="single"/>
          <w:lang w:val="pt-PT"/>
        </w:rPr>
      </w:pPr>
      <w:r w:rsidRPr="00E21075">
        <w:rPr>
          <w:rFonts w:ascii="Arial" w:hAnsi="Arial" w:cs="Arial"/>
          <w:b/>
          <w:sz w:val="24"/>
          <w:szCs w:val="24"/>
          <w:u w:val="single"/>
          <w:lang w:val="pt-PT"/>
        </w:rPr>
        <w:lastRenderedPageBreak/>
        <w:t>Anexo IV</w:t>
      </w:r>
    </w:p>
    <w:p w:rsidR="005F249C" w:rsidRPr="00E21075" w:rsidRDefault="005F249C" w:rsidP="00CC30FC">
      <w:pPr>
        <w:ind w:right="-196"/>
        <w:jc w:val="center"/>
        <w:rPr>
          <w:rFonts w:ascii="Arial" w:hAnsi="Arial" w:cs="Arial"/>
          <w:b/>
          <w:sz w:val="24"/>
          <w:szCs w:val="24"/>
          <w:u w:val="single"/>
          <w:lang w:val="pt-PT"/>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MODELO DE D E C L A R A Ç Ã O</w:t>
      </w:r>
    </w:p>
    <w:p w:rsidR="005F249C" w:rsidRPr="00E21075" w:rsidRDefault="005F249C" w:rsidP="00CC30FC">
      <w:pPr>
        <w:ind w:right="-196"/>
        <w:jc w:val="center"/>
        <w:outlineLvl w:val="0"/>
        <w:rPr>
          <w:rFonts w:ascii="Arial" w:hAnsi="Arial" w:cs="Arial"/>
          <w:b/>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N Ã O  E M P R E G A  M E N O R E S</w:t>
      </w:r>
    </w:p>
    <w:p w:rsidR="005F249C" w:rsidRPr="00E21075" w:rsidRDefault="005F249C" w:rsidP="00CC30FC">
      <w:pPr>
        <w:ind w:right="-196"/>
        <w:jc w:val="center"/>
        <w:outlineLvl w:val="0"/>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A empresa......................, inscrita no CNPJ nº ...................., por  intermédio de seu representante legal o(a) Sr(a) ..................................... portador(a) da Carteira de Identidade nº ....................... e do CPF nº ......................, </w:t>
      </w:r>
      <w:r w:rsidRPr="00E21075">
        <w:rPr>
          <w:rFonts w:ascii="Arial" w:hAnsi="Arial" w:cs="Arial"/>
          <w:b/>
          <w:sz w:val="24"/>
          <w:szCs w:val="24"/>
        </w:rPr>
        <w:t>DECLARA</w:t>
      </w:r>
      <w:r w:rsidRPr="00E21075">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outlineLvl w:val="0"/>
        <w:rPr>
          <w:rFonts w:ascii="Arial" w:hAnsi="Arial" w:cs="Arial"/>
          <w:sz w:val="24"/>
          <w:szCs w:val="24"/>
        </w:rPr>
      </w:pPr>
      <w:r w:rsidRPr="00E21075">
        <w:rPr>
          <w:rFonts w:ascii="Arial" w:hAnsi="Arial" w:cs="Arial"/>
          <w:b/>
          <w:sz w:val="24"/>
          <w:szCs w:val="24"/>
        </w:rPr>
        <w:t>RESSALVA.</w:t>
      </w:r>
      <w:r w:rsidRPr="00E21075">
        <w:rPr>
          <w:rFonts w:ascii="Arial" w:hAnsi="Arial" w:cs="Arial"/>
          <w:sz w:val="24"/>
          <w:szCs w:val="24"/>
        </w:rPr>
        <w:t xml:space="preserve">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 não  emprega  menor de dezesseis anos.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 emprega menor, a partir de quatorze anos na condição de menor aprendiz.</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 de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center"/>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________________________________</w:t>
      </w: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 xml:space="preserve">Representante  legal  da  empresa </w:t>
      </w:r>
    </w:p>
    <w:p w:rsidR="005F249C" w:rsidRPr="00E21075" w:rsidRDefault="005F249C" w:rsidP="00CC30FC">
      <w:pPr>
        <w:ind w:right="-196"/>
        <w:rPr>
          <w:rFonts w:ascii="Arial" w:hAnsi="Arial" w:cs="Arial"/>
          <w:sz w:val="24"/>
          <w:szCs w:val="24"/>
        </w:rPr>
      </w:pPr>
      <w:r w:rsidRPr="00E21075">
        <w:rPr>
          <w:rFonts w:ascii="Arial" w:hAnsi="Arial" w:cs="Arial"/>
          <w:sz w:val="24"/>
          <w:szCs w:val="24"/>
        </w:rPr>
        <w:t xml:space="preserve">                                                                            CPF nº</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w:t>
      </w:r>
      <w:r w:rsidRPr="00E21075">
        <w:rPr>
          <w:rFonts w:ascii="Arial" w:hAnsi="Arial" w:cs="Arial"/>
          <w:b/>
          <w:sz w:val="24"/>
          <w:szCs w:val="24"/>
        </w:rPr>
        <w:t>OBS</w:t>
      </w:r>
      <w:r w:rsidRPr="00E21075">
        <w:rPr>
          <w:rFonts w:ascii="Arial" w:hAnsi="Arial" w:cs="Arial"/>
          <w:sz w:val="24"/>
          <w:szCs w:val="24"/>
        </w:rPr>
        <w:t>: Em caso afirmativo, assinalar a ressalva acima).</w:t>
      </w:r>
      <w:r w:rsidRPr="00E21075">
        <w:rPr>
          <w:rFonts w:ascii="Arial" w:hAnsi="Arial" w:cs="Arial"/>
          <w:sz w:val="24"/>
          <w:szCs w:val="24"/>
        </w:rPr>
        <w:br w:type="page"/>
      </w:r>
    </w:p>
    <w:p w:rsidR="005F249C" w:rsidRPr="00E21075" w:rsidRDefault="005F249C" w:rsidP="00CC30FC">
      <w:pPr>
        <w:shd w:val="clear" w:color="auto" w:fill="A6A6A6" w:themeFill="background1" w:themeFillShade="A6"/>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Anexo – V</w:t>
      </w:r>
    </w:p>
    <w:p w:rsidR="005F249C" w:rsidRPr="00E21075" w:rsidRDefault="005F249C" w:rsidP="00CC30FC">
      <w:pPr>
        <w:ind w:right="-196"/>
        <w:jc w:val="center"/>
        <w:outlineLvl w:val="0"/>
        <w:rPr>
          <w:rFonts w:ascii="Arial" w:hAnsi="Arial" w:cs="Arial"/>
          <w:b/>
          <w:i/>
          <w:sz w:val="24"/>
          <w:szCs w:val="24"/>
        </w:rPr>
      </w:pPr>
    </w:p>
    <w:p w:rsidR="005F249C" w:rsidRPr="00E21075" w:rsidRDefault="005F249C" w:rsidP="00CC30FC">
      <w:pPr>
        <w:ind w:right="-196"/>
        <w:jc w:val="center"/>
        <w:outlineLvl w:val="0"/>
        <w:rPr>
          <w:rFonts w:ascii="Arial" w:hAnsi="Arial" w:cs="Arial"/>
          <w:b/>
          <w:sz w:val="24"/>
          <w:szCs w:val="24"/>
        </w:rPr>
      </w:pPr>
      <w:r w:rsidRPr="00E21075">
        <w:rPr>
          <w:rFonts w:ascii="Arial" w:hAnsi="Arial" w:cs="Arial"/>
          <w:b/>
          <w:sz w:val="24"/>
          <w:szCs w:val="24"/>
        </w:rPr>
        <w:t>D E C L A R A Ç Ã O   D E   H A B I L I T A Ç Ã O</w:t>
      </w:r>
    </w:p>
    <w:p w:rsidR="005F249C" w:rsidRPr="00E21075" w:rsidRDefault="005F249C" w:rsidP="00CC30FC">
      <w:pPr>
        <w:ind w:right="-196"/>
        <w:jc w:val="center"/>
        <w:rPr>
          <w:rFonts w:ascii="Arial" w:hAnsi="Arial" w:cs="Arial"/>
          <w:b/>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Declaramos, para devidos fins, sob as penalidades da Lei, que a empresa....................... CNPJ..........................,</w:t>
      </w:r>
      <w:r w:rsidR="003B2AB2" w:rsidRPr="00E21075">
        <w:rPr>
          <w:rFonts w:ascii="Arial" w:hAnsi="Arial" w:cs="Arial"/>
          <w:sz w:val="24"/>
          <w:szCs w:val="24"/>
        </w:rPr>
        <w:t xml:space="preserve"> inscrição estadual nº ......................................, inscrição municipal nº........................, NIRE nº:..................... </w:t>
      </w:r>
      <w:r w:rsidRPr="00E21075">
        <w:rPr>
          <w:rFonts w:ascii="Arial" w:hAnsi="Arial" w:cs="Arial"/>
          <w:sz w:val="24"/>
          <w:szCs w:val="24"/>
        </w:rPr>
        <w:t xml:space="preserve"> com sede na ............................ cidade de......................, encontra-se HABILITADA para participar do </w:t>
      </w:r>
      <w:r w:rsidR="00FD4D7F" w:rsidRPr="00225B2E">
        <w:rPr>
          <w:rFonts w:ascii="Arial" w:hAnsi="Arial" w:cs="Arial"/>
          <w:b/>
          <w:sz w:val="24"/>
          <w:szCs w:val="24"/>
          <w:lang w:val="pt-PT"/>
        </w:rPr>
        <w:t>Processo de Licitação nº 0</w:t>
      </w:r>
      <w:r w:rsidR="00FD4D7F">
        <w:rPr>
          <w:rFonts w:ascii="Arial" w:hAnsi="Arial" w:cs="Arial"/>
          <w:b/>
          <w:sz w:val="24"/>
          <w:szCs w:val="24"/>
          <w:lang w:val="pt-PT"/>
        </w:rPr>
        <w:t>74</w:t>
      </w:r>
      <w:r w:rsidR="00FD4D7F" w:rsidRPr="00225B2E">
        <w:rPr>
          <w:rFonts w:ascii="Arial" w:hAnsi="Arial" w:cs="Arial"/>
          <w:b/>
          <w:sz w:val="24"/>
          <w:szCs w:val="24"/>
          <w:lang w:val="pt-PT"/>
        </w:rPr>
        <w:t>/2023, Pregão Presencial nº 0</w:t>
      </w:r>
      <w:r w:rsidR="00FD4D7F">
        <w:rPr>
          <w:rFonts w:ascii="Arial" w:hAnsi="Arial" w:cs="Arial"/>
          <w:b/>
          <w:sz w:val="24"/>
          <w:szCs w:val="24"/>
          <w:lang w:val="pt-PT"/>
        </w:rPr>
        <w:t>40</w:t>
      </w:r>
      <w:r w:rsidR="00FD4D7F" w:rsidRPr="00225B2E">
        <w:rPr>
          <w:rFonts w:ascii="Arial" w:hAnsi="Arial" w:cs="Arial"/>
          <w:b/>
          <w:sz w:val="24"/>
          <w:szCs w:val="24"/>
          <w:lang w:val="pt-PT"/>
        </w:rPr>
        <w:t>/2023, Registro de Preços nº 0</w:t>
      </w:r>
      <w:r w:rsidR="00FD4D7F">
        <w:rPr>
          <w:rFonts w:ascii="Arial" w:hAnsi="Arial" w:cs="Arial"/>
          <w:b/>
          <w:sz w:val="24"/>
          <w:szCs w:val="24"/>
          <w:lang w:val="pt-PT"/>
        </w:rPr>
        <w:t>36</w:t>
      </w:r>
      <w:r w:rsidR="00FD4D7F" w:rsidRPr="00225B2E">
        <w:rPr>
          <w:rFonts w:ascii="Arial" w:hAnsi="Arial" w:cs="Arial"/>
          <w:b/>
          <w:sz w:val="24"/>
          <w:szCs w:val="24"/>
          <w:lang w:val="pt-PT"/>
        </w:rPr>
        <w:t>/2023</w:t>
      </w:r>
      <w:r w:rsidRPr="00E21075">
        <w:rPr>
          <w:rFonts w:ascii="Arial" w:hAnsi="Arial" w:cs="Arial"/>
          <w:sz w:val="24"/>
          <w:szCs w:val="24"/>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-----------------------------------------,----------de ------------------------------- de -----------------</w:t>
      </w:r>
    </w:p>
    <w:p w:rsidR="005F249C" w:rsidRPr="00E21075" w:rsidRDefault="005F249C" w:rsidP="00CC30FC">
      <w:pPr>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center"/>
        <w:outlineLvl w:val="0"/>
        <w:rPr>
          <w:rFonts w:ascii="Arial" w:hAnsi="Arial" w:cs="Arial"/>
          <w:sz w:val="24"/>
          <w:szCs w:val="24"/>
        </w:rPr>
      </w:pPr>
      <w:r w:rsidRPr="00E21075">
        <w:rPr>
          <w:rFonts w:ascii="Arial" w:hAnsi="Arial" w:cs="Arial"/>
          <w:sz w:val="24"/>
          <w:szCs w:val="24"/>
        </w:rPr>
        <w:t xml:space="preserve">Empresa </w:t>
      </w:r>
    </w:p>
    <w:p w:rsidR="005F249C" w:rsidRPr="00E21075" w:rsidRDefault="005F249C" w:rsidP="00CC30FC">
      <w:pPr>
        <w:ind w:right="-196"/>
        <w:jc w:val="center"/>
        <w:rPr>
          <w:rFonts w:ascii="Arial" w:hAnsi="Arial" w:cs="Arial"/>
          <w:sz w:val="24"/>
          <w:szCs w:val="24"/>
        </w:rPr>
      </w:pPr>
      <w:r w:rsidRPr="00E21075">
        <w:rPr>
          <w:rFonts w:ascii="Arial" w:hAnsi="Arial" w:cs="Arial"/>
          <w:sz w:val="24"/>
          <w:szCs w:val="24"/>
        </w:rPr>
        <w:t xml:space="preserve">CNPJ </w:t>
      </w:r>
    </w:p>
    <w:p w:rsidR="005F249C" w:rsidRPr="00E21075" w:rsidRDefault="005F249C" w:rsidP="00CC30FC">
      <w:pPr>
        <w:ind w:right="-196"/>
        <w:jc w:val="center"/>
        <w:rPr>
          <w:rFonts w:ascii="Arial" w:hAnsi="Arial" w:cs="Arial"/>
          <w:sz w:val="24"/>
          <w:szCs w:val="24"/>
        </w:rPr>
      </w:pPr>
    </w:p>
    <w:p w:rsidR="005F249C" w:rsidRPr="00E21075" w:rsidRDefault="005F249C" w:rsidP="00CC30FC">
      <w:pPr>
        <w:tabs>
          <w:tab w:val="left" w:pos="5954"/>
        </w:tabs>
        <w:ind w:right="-196"/>
        <w:jc w:val="center"/>
        <w:outlineLvl w:val="0"/>
        <w:rPr>
          <w:rFonts w:ascii="Arial" w:hAnsi="Arial" w:cs="Arial"/>
          <w:sz w:val="24"/>
          <w:szCs w:val="24"/>
        </w:rPr>
      </w:pPr>
      <w:r w:rsidRPr="00E21075">
        <w:rPr>
          <w:rFonts w:ascii="Arial" w:hAnsi="Arial" w:cs="Arial"/>
          <w:sz w:val="24"/>
          <w:szCs w:val="24"/>
        </w:rPr>
        <w:t>Obs:  Assinatura</w:t>
      </w:r>
      <w:r w:rsidRPr="00E21075">
        <w:rPr>
          <w:rFonts w:ascii="Arial" w:hAnsi="Arial" w:cs="Arial"/>
          <w:sz w:val="24"/>
          <w:szCs w:val="24"/>
        </w:rPr>
        <w:br w:type="page"/>
      </w:r>
    </w:p>
    <w:p w:rsidR="005F249C" w:rsidRPr="00E21075" w:rsidRDefault="005F249C" w:rsidP="00CC30FC">
      <w:pPr>
        <w:pStyle w:val="Ttulo1"/>
        <w:keepLines/>
        <w:shd w:val="clear" w:color="auto" w:fill="BFBFBF" w:themeFill="background1" w:themeFillShade="BF"/>
        <w:spacing w:after="120"/>
        <w:rPr>
          <w:rFonts w:eastAsia="Times New Roman" w:cs="Arial"/>
          <w:caps/>
          <w:szCs w:val="24"/>
          <w:lang w:eastAsia="en-US"/>
        </w:rPr>
      </w:pPr>
      <w:r w:rsidRPr="00E21075">
        <w:rPr>
          <w:rFonts w:eastAsia="Times New Roman" w:cs="Arial"/>
          <w:caps/>
          <w:szCs w:val="24"/>
          <w:lang w:eastAsia="en-US"/>
        </w:rPr>
        <w:lastRenderedPageBreak/>
        <w:t>ANEXO VI</w:t>
      </w:r>
    </w:p>
    <w:p w:rsidR="005F249C" w:rsidRPr="00E21075" w:rsidRDefault="005F249C" w:rsidP="00CC30FC">
      <w:pPr>
        <w:autoSpaceDE w:val="0"/>
        <w:autoSpaceDN w:val="0"/>
        <w:adjustRightInd w:val="0"/>
        <w:ind w:right="-196"/>
        <w:jc w:val="center"/>
        <w:rPr>
          <w:rFonts w:ascii="Arial" w:hAnsi="Arial" w:cs="Arial"/>
          <w:b/>
          <w:sz w:val="24"/>
          <w:szCs w:val="24"/>
          <w:u w:val="single"/>
        </w:rPr>
      </w:pPr>
    </w:p>
    <w:p w:rsidR="005F249C" w:rsidRPr="00E21075" w:rsidRDefault="005F249C" w:rsidP="00CC30FC">
      <w:pPr>
        <w:autoSpaceDE w:val="0"/>
        <w:autoSpaceDN w:val="0"/>
        <w:adjustRightInd w:val="0"/>
        <w:ind w:right="-196"/>
        <w:jc w:val="center"/>
        <w:rPr>
          <w:rFonts w:ascii="Arial" w:hAnsi="Arial" w:cs="Arial"/>
          <w:b/>
          <w:sz w:val="24"/>
          <w:szCs w:val="24"/>
          <w:u w:val="single"/>
        </w:rPr>
      </w:pPr>
      <w:r w:rsidRPr="00E21075">
        <w:rPr>
          <w:rFonts w:ascii="Arial" w:hAnsi="Arial" w:cs="Arial"/>
          <w:b/>
          <w:sz w:val="24"/>
          <w:szCs w:val="24"/>
          <w:u w:val="single"/>
        </w:rPr>
        <w:t>MODELO DE DECLARAÇÃO DE CONTA(S) BANCÁRIA(S)(OBRIGATORIA)</w:t>
      </w:r>
    </w:p>
    <w:p w:rsidR="005F249C" w:rsidRPr="00E21075" w:rsidRDefault="005F249C" w:rsidP="00CC30FC">
      <w:pPr>
        <w:autoSpaceDE w:val="0"/>
        <w:autoSpaceDN w:val="0"/>
        <w:adjustRightInd w:val="0"/>
        <w:ind w:right="-196"/>
        <w:jc w:val="center"/>
        <w:rPr>
          <w:rFonts w:ascii="Arial" w:hAnsi="Arial" w:cs="Arial"/>
          <w:b/>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Declaro para os devidos fins de formalização de pagamento referente ao </w:t>
      </w:r>
      <w:r w:rsidR="00FD4D7F" w:rsidRPr="00225B2E">
        <w:rPr>
          <w:rFonts w:ascii="Arial" w:hAnsi="Arial" w:cs="Arial"/>
          <w:b/>
          <w:sz w:val="24"/>
          <w:szCs w:val="24"/>
          <w:lang w:val="pt-PT"/>
        </w:rPr>
        <w:t>Processo de Licitação nº 0</w:t>
      </w:r>
      <w:r w:rsidR="00FD4D7F">
        <w:rPr>
          <w:rFonts w:ascii="Arial" w:hAnsi="Arial" w:cs="Arial"/>
          <w:b/>
          <w:sz w:val="24"/>
          <w:szCs w:val="24"/>
          <w:lang w:val="pt-PT"/>
        </w:rPr>
        <w:t>74</w:t>
      </w:r>
      <w:r w:rsidR="00FD4D7F" w:rsidRPr="00225B2E">
        <w:rPr>
          <w:rFonts w:ascii="Arial" w:hAnsi="Arial" w:cs="Arial"/>
          <w:b/>
          <w:sz w:val="24"/>
          <w:szCs w:val="24"/>
          <w:lang w:val="pt-PT"/>
        </w:rPr>
        <w:t>/2023, Pregão Presencial nº 0</w:t>
      </w:r>
      <w:r w:rsidR="00FD4D7F">
        <w:rPr>
          <w:rFonts w:ascii="Arial" w:hAnsi="Arial" w:cs="Arial"/>
          <w:b/>
          <w:sz w:val="24"/>
          <w:szCs w:val="24"/>
          <w:lang w:val="pt-PT"/>
        </w:rPr>
        <w:t>40</w:t>
      </w:r>
      <w:r w:rsidR="00FD4D7F" w:rsidRPr="00225B2E">
        <w:rPr>
          <w:rFonts w:ascii="Arial" w:hAnsi="Arial" w:cs="Arial"/>
          <w:b/>
          <w:sz w:val="24"/>
          <w:szCs w:val="24"/>
          <w:lang w:val="pt-PT"/>
        </w:rPr>
        <w:t>/2023, Registro de Preços nº 0</w:t>
      </w:r>
      <w:r w:rsidR="00FD4D7F">
        <w:rPr>
          <w:rFonts w:ascii="Arial" w:hAnsi="Arial" w:cs="Arial"/>
          <w:b/>
          <w:sz w:val="24"/>
          <w:szCs w:val="24"/>
          <w:lang w:val="pt-PT"/>
        </w:rPr>
        <w:t>36</w:t>
      </w:r>
      <w:r w:rsidR="00FD4D7F" w:rsidRPr="00225B2E">
        <w:rPr>
          <w:rFonts w:ascii="Arial" w:hAnsi="Arial" w:cs="Arial"/>
          <w:b/>
          <w:sz w:val="24"/>
          <w:szCs w:val="24"/>
          <w:lang w:val="pt-PT"/>
        </w:rPr>
        <w:t>/2023</w:t>
      </w:r>
      <w:r w:rsidRPr="00E21075">
        <w:rPr>
          <w:rFonts w:ascii="Arial" w:hAnsi="Arial" w:cs="Arial"/>
          <w:sz w:val="24"/>
          <w:szCs w:val="24"/>
          <w:lang w:val="pt-PT"/>
        </w:rPr>
        <w:t>,</w:t>
      </w:r>
      <w:r w:rsidRPr="00E21075">
        <w:rPr>
          <w:rFonts w:ascii="Arial" w:hAnsi="Arial" w:cs="Arial"/>
          <w:sz w:val="24"/>
          <w:szCs w:val="24"/>
        </w:rPr>
        <w:t xml:space="preserve"> que deverão ser depositados na(s) Conta(s) Bancária(s) abaixo: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Banco: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Agência:</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Conta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Telefone:</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b/>
          <w:sz w:val="24"/>
          <w:szCs w:val="24"/>
        </w:rPr>
        <w:t>Dados Comerciais:</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Nome / Razão Social:</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CPF/CNPJ:</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estadual nº: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Inscrição Municipal n º:</w:t>
      </w:r>
    </w:p>
    <w:p w:rsidR="003B2AB2" w:rsidRPr="00E21075" w:rsidRDefault="003B2AB2" w:rsidP="00CC30FC">
      <w:pPr>
        <w:autoSpaceDE w:val="0"/>
        <w:autoSpaceDN w:val="0"/>
        <w:adjustRightInd w:val="0"/>
        <w:ind w:right="-196"/>
        <w:rPr>
          <w:rFonts w:ascii="Arial" w:hAnsi="Arial" w:cs="Arial"/>
          <w:sz w:val="24"/>
          <w:szCs w:val="24"/>
        </w:rPr>
      </w:pPr>
      <w:r w:rsidRPr="00E21075">
        <w:rPr>
          <w:rFonts w:ascii="Arial" w:hAnsi="Arial" w:cs="Arial"/>
          <w:sz w:val="24"/>
          <w:szCs w:val="24"/>
        </w:rPr>
        <w:t>NIRE nº:</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Endereço (completo):</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Cidade: ______________________________Estado:______ CEP: _________</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 xml:space="preserve">Telefone para Contato/DDD:  </w:t>
      </w: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 xml:space="preserve">E-mail:    </w:t>
      </w:r>
    </w:p>
    <w:p w:rsidR="005F249C" w:rsidRPr="00E21075" w:rsidRDefault="005F249C" w:rsidP="00CC30FC">
      <w:pPr>
        <w:autoSpaceDE w:val="0"/>
        <w:autoSpaceDN w:val="0"/>
        <w:adjustRightInd w:val="0"/>
        <w:ind w:right="-196"/>
        <w:rPr>
          <w:rFonts w:ascii="Arial" w:hAnsi="Arial" w:cs="Arial"/>
          <w:sz w:val="24"/>
          <w:szCs w:val="24"/>
        </w:rPr>
      </w:pPr>
    </w:p>
    <w:p w:rsidR="005F249C" w:rsidRPr="00E21075" w:rsidRDefault="005F249C" w:rsidP="00CC30FC">
      <w:pPr>
        <w:autoSpaceDE w:val="0"/>
        <w:autoSpaceDN w:val="0"/>
        <w:adjustRightInd w:val="0"/>
        <w:ind w:right="-196"/>
        <w:rPr>
          <w:rFonts w:ascii="Arial" w:hAnsi="Arial" w:cs="Arial"/>
          <w:sz w:val="24"/>
          <w:szCs w:val="24"/>
        </w:rPr>
      </w:pPr>
      <w:r w:rsidRPr="00E21075">
        <w:rPr>
          <w:rFonts w:ascii="Arial" w:hAnsi="Arial" w:cs="Arial"/>
          <w:sz w:val="24"/>
          <w:szCs w:val="24"/>
        </w:rPr>
        <w:t>Declaro ainda ter ciência que toda e qualquer movimentação bancária deve ocorrer única e exclusivamente na(s) conta(s) bancária(s) acima mencionada.</w:t>
      </w: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______________________, ___ de _____________ de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Razão Social</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r w:rsidRPr="00E21075">
        <w:rPr>
          <w:rFonts w:ascii="Arial" w:hAnsi="Arial" w:cs="Arial"/>
          <w:sz w:val="24"/>
          <w:szCs w:val="24"/>
        </w:rPr>
        <w:br w:type="page"/>
      </w:r>
    </w:p>
    <w:p w:rsidR="005F249C" w:rsidRPr="00E21075" w:rsidRDefault="005F249C" w:rsidP="00CC30FC">
      <w:pPr>
        <w:shd w:val="clear" w:color="auto" w:fill="A6A6A6" w:themeFill="background1" w:themeFillShade="A6"/>
        <w:spacing w:before="120"/>
        <w:ind w:right="-196"/>
        <w:jc w:val="center"/>
        <w:outlineLvl w:val="0"/>
        <w:rPr>
          <w:rFonts w:ascii="Arial" w:hAnsi="Arial" w:cs="Arial"/>
          <w:b/>
          <w:sz w:val="24"/>
          <w:szCs w:val="24"/>
          <w:u w:val="single"/>
        </w:rPr>
      </w:pPr>
      <w:r w:rsidRPr="00E21075">
        <w:rPr>
          <w:rFonts w:ascii="Arial" w:hAnsi="Arial" w:cs="Arial"/>
          <w:b/>
          <w:sz w:val="24"/>
          <w:szCs w:val="24"/>
          <w:u w:val="single"/>
        </w:rPr>
        <w:lastRenderedPageBreak/>
        <w:t xml:space="preserve">Anexo VII </w:t>
      </w: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spacing w:before="120"/>
        <w:ind w:right="-196"/>
        <w:jc w:val="center"/>
        <w:outlineLvl w:val="0"/>
        <w:rPr>
          <w:rFonts w:ascii="Arial" w:hAnsi="Arial" w:cs="Arial"/>
          <w:b/>
          <w:i/>
          <w:sz w:val="24"/>
          <w:szCs w:val="24"/>
        </w:rPr>
      </w:pPr>
    </w:p>
    <w:p w:rsidR="005F249C" w:rsidRPr="00E21075" w:rsidRDefault="005F249C" w:rsidP="00CC30FC">
      <w:pPr>
        <w:ind w:right="-198"/>
        <w:jc w:val="center"/>
        <w:outlineLvl w:val="0"/>
        <w:rPr>
          <w:rFonts w:ascii="Arial" w:hAnsi="Arial" w:cs="Arial"/>
          <w:b/>
          <w:sz w:val="24"/>
          <w:szCs w:val="24"/>
        </w:rPr>
      </w:pPr>
      <w:r w:rsidRPr="00E21075">
        <w:rPr>
          <w:rFonts w:ascii="Arial" w:hAnsi="Arial" w:cs="Arial"/>
          <w:b/>
          <w:sz w:val="24"/>
          <w:szCs w:val="24"/>
        </w:rPr>
        <w:t xml:space="preserve"> MODELO DE D E C L A R A Ç Ã O</w:t>
      </w:r>
    </w:p>
    <w:p w:rsidR="005F249C" w:rsidRPr="00E21075" w:rsidRDefault="005F249C" w:rsidP="00CC30FC">
      <w:pPr>
        <w:ind w:right="-198"/>
        <w:jc w:val="center"/>
        <w:outlineLvl w:val="0"/>
        <w:rPr>
          <w:rFonts w:ascii="Arial" w:hAnsi="Arial" w:cs="Arial"/>
          <w:b/>
          <w:i/>
          <w:sz w:val="24"/>
          <w:szCs w:val="24"/>
        </w:rPr>
      </w:pPr>
    </w:p>
    <w:p w:rsidR="005F249C" w:rsidRPr="00E21075" w:rsidRDefault="005F249C" w:rsidP="00CC30FC">
      <w:pPr>
        <w:ind w:right="-198"/>
        <w:jc w:val="center"/>
        <w:rPr>
          <w:rFonts w:ascii="Arial" w:hAnsi="Arial" w:cs="Arial"/>
          <w:b/>
          <w:sz w:val="24"/>
          <w:szCs w:val="24"/>
        </w:rPr>
      </w:pPr>
      <w:r w:rsidRPr="00E21075">
        <w:rPr>
          <w:rFonts w:ascii="Arial" w:hAnsi="Arial" w:cs="Arial"/>
          <w:b/>
          <w:sz w:val="24"/>
          <w:szCs w:val="24"/>
        </w:rPr>
        <w:t>CONFORMIDADE DOS PREÇOS APRESENTADOS</w:t>
      </w:r>
    </w:p>
    <w:p w:rsidR="005F249C" w:rsidRPr="00E21075" w:rsidRDefault="005F249C" w:rsidP="00CC30FC">
      <w:pPr>
        <w:ind w:right="-198"/>
        <w:jc w:val="center"/>
        <w:rPr>
          <w:rFonts w:ascii="Arial" w:hAnsi="Arial" w:cs="Arial"/>
          <w:b/>
          <w:sz w:val="24"/>
          <w:szCs w:val="24"/>
        </w:rPr>
      </w:pPr>
    </w:p>
    <w:p w:rsidR="005F249C" w:rsidRPr="00E21075" w:rsidRDefault="005F249C" w:rsidP="00CC30FC">
      <w:pPr>
        <w:spacing w:before="120"/>
        <w:ind w:right="-196"/>
        <w:jc w:val="both"/>
        <w:rPr>
          <w:rFonts w:ascii="Arial" w:hAnsi="Arial" w:cs="Arial"/>
          <w:sz w:val="24"/>
          <w:szCs w:val="24"/>
        </w:rPr>
      </w:pPr>
    </w:p>
    <w:p w:rsidR="00FD4D7F" w:rsidRPr="006E3F29" w:rsidRDefault="00FD4D7F" w:rsidP="00FD4D7F">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serviços de acordo com a realização dos serviços.</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..................................................,.............de..............................de.............</w:t>
      </w:r>
    </w:p>
    <w:p w:rsidR="005F249C" w:rsidRPr="00E21075" w:rsidRDefault="005F249C" w:rsidP="00CC30FC">
      <w:pPr>
        <w:spacing w:before="12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both"/>
        <w:rPr>
          <w:rFonts w:ascii="Arial" w:hAnsi="Arial" w:cs="Arial"/>
          <w:sz w:val="24"/>
          <w:szCs w:val="24"/>
        </w:rPr>
      </w:pPr>
    </w:p>
    <w:p w:rsidR="005F249C" w:rsidRPr="00E21075" w:rsidRDefault="005F249C" w:rsidP="00CC30FC">
      <w:pPr>
        <w:spacing w:before="120"/>
        <w:ind w:right="-196"/>
        <w:jc w:val="center"/>
        <w:outlineLvl w:val="0"/>
        <w:rPr>
          <w:rFonts w:ascii="Arial" w:hAnsi="Arial" w:cs="Arial"/>
          <w:sz w:val="24"/>
          <w:szCs w:val="24"/>
        </w:rPr>
      </w:pPr>
      <w:r w:rsidRPr="00E21075">
        <w:rPr>
          <w:rFonts w:ascii="Arial" w:hAnsi="Arial" w:cs="Arial"/>
          <w:sz w:val="24"/>
          <w:szCs w:val="24"/>
        </w:rPr>
        <w:t>Empresa</w:t>
      </w:r>
    </w:p>
    <w:p w:rsidR="005F249C" w:rsidRPr="00E21075" w:rsidRDefault="005F249C" w:rsidP="00CC30FC">
      <w:pPr>
        <w:spacing w:before="120"/>
        <w:ind w:right="-196"/>
        <w:jc w:val="center"/>
        <w:rPr>
          <w:rFonts w:ascii="Arial" w:hAnsi="Arial" w:cs="Arial"/>
          <w:sz w:val="24"/>
          <w:szCs w:val="24"/>
        </w:rPr>
      </w:pPr>
      <w:r w:rsidRPr="00E21075">
        <w:rPr>
          <w:rFonts w:ascii="Arial" w:hAnsi="Arial" w:cs="Arial"/>
          <w:sz w:val="24"/>
          <w:szCs w:val="24"/>
        </w:rPr>
        <w:t>CNPJ</w:t>
      </w:r>
    </w:p>
    <w:p w:rsidR="005F249C" w:rsidRPr="00E21075" w:rsidRDefault="005F249C" w:rsidP="00CC30FC">
      <w:pPr>
        <w:spacing w:before="120"/>
        <w:ind w:right="-196"/>
        <w:jc w:val="center"/>
        <w:rPr>
          <w:rFonts w:ascii="Arial" w:hAnsi="Arial" w:cs="Arial"/>
          <w:sz w:val="24"/>
          <w:szCs w:val="24"/>
        </w:rPr>
      </w:pPr>
    </w:p>
    <w:p w:rsidR="005F249C" w:rsidRPr="00E21075" w:rsidRDefault="005F249C" w:rsidP="00CC30FC">
      <w:pPr>
        <w:tabs>
          <w:tab w:val="left" w:pos="5954"/>
        </w:tabs>
        <w:ind w:right="-196"/>
        <w:jc w:val="center"/>
        <w:rPr>
          <w:rFonts w:ascii="Arial" w:hAnsi="Arial" w:cs="Arial"/>
          <w:sz w:val="24"/>
          <w:szCs w:val="24"/>
        </w:rPr>
      </w:pPr>
      <w:r w:rsidRPr="00E21075">
        <w:rPr>
          <w:rFonts w:ascii="Arial" w:hAnsi="Arial" w:cs="Arial"/>
          <w:sz w:val="24"/>
          <w:szCs w:val="24"/>
        </w:rPr>
        <w:t>Obs:  Assinatura</w:t>
      </w:r>
      <w:r w:rsidRPr="00E21075">
        <w:rPr>
          <w:rFonts w:ascii="Arial" w:hAnsi="Arial" w:cs="Arial"/>
          <w:sz w:val="24"/>
          <w:szCs w:val="24"/>
        </w:rPr>
        <w:br w:type="page"/>
      </w:r>
    </w:p>
    <w:p w:rsidR="005F249C" w:rsidRPr="00E21075" w:rsidRDefault="005F249C" w:rsidP="00CC30FC">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E21075">
        <w:rPr>
          <w:rFonts w:ascii="Arial" w:hAnsi="Arial" w:cs="Arial"/>
          <w:b/>
          <w:bCs/>
          <w:sz w:val="24"/>
          <w:szCs w:val="24"/>
          <w:u w:val="single"/>
        </w:rPr>
        <w:lastRenderedPageBreak/>
        <w:t>ANEXO VIII</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r w:rsidRPr="00E21075">
        <w:rPr>
          <w:rFonts w:ascii="Arial" w:hAnsi="Arial" w:cs="Arial"/>
          <w:b/>
          <w:bCs/>
          <w:sz w:val="24"/>
          <w:szCs w:val="24"/>
        </w:rPr>
        <w:t>MODELO DECLARAÇÃO DE RESPONSABILIDADE E CONFORMIDADE AMBIENTAL</w:t>
      </w: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center"/>
        <w:rPr>
          <w:rFonts w:ascii="Arial" w:hAnsi="Arial" w:cs="Arial"/>
          <w:b/>
          <w:bCs/>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 xml:space="preserve">A Empresa ......................................................................, CNPJ  nº ............................... neste ato representada por seu sócio - Gerente/presidente/diretor Sr ......................................................... Declara para os devidos fins e direito, na qualidade de proponente do procedimento de licitação, sob a modalidade de </w:t>
      </w:r>
      <w:r w:rsidR="00FD4D7F" w:rsidRPr="00225B2E">
        <w:rPr>
          <w:rFonts w:ascii="Arial" w:hAnsi="Arial" w:cs="Arial"/>
          <w:b/>
          <w:sz w:val="24"/>
          <w:szCs w:val="24"/>
          <w:lang w:val="pt-PT"/>
        </w:rPr>
        <w:t>Processo de Licitação nº 0</w:t>
      </w:r>
      <w:r w:rsidR="00FD4D7F">
        <w:rPr>
          <w:rFonts w:ascii="Arial" w:hAnsi="Arial" w:cs="Arial"/>
          <w:b/>
          <w:sz w:val="24"/>
          <w:szCs w:val="24"/>
          <w:lang w:val="pt-PT"/>
        </w:rPr>
        <w:t>74</w:t>
      </w:r>
      <w:r w:rsidR="00FD4D7F" w:rsidRPr="00225B2E">
        <w:rPr>
          <w:rFonts w:ascii="Arial" w:hAnsi="Arial" w:cs="Arial"/>
          <w:b/>
          <w:sz w:val="24"/>
          <w:szCs w:val="24"/>
          <w:lang w:val="pt-PT"/>
        </w:rPr>
        <w:t>/2023, Pregão Presencial nº 0</w:t>
      </w:r>
      <w:r w:rsidR="00FD4D7F">
        <w:rPr>
          <w:rFonts w:ascii="Arial" w:hAnsi="Arial" w:cs="Arial"/>
          <w:b/>
          <w:sz w:val="24"/>
          <w:szCs w:val="24"/>
          <w:lang w:val="pt-PT"/>
        </w:rPr>
        <w:t>40</w:t>
      </w:r>
      <w:r w:rsidR="00FD4D7F" w:rsidRPr="00225B2E">
        <w:rPr>
          <w:rFonts w:ascii="Arial" w:hAnsi="Arial" w:cs="Arial"/>
          <w:b/>
          <w:sz w:val="24"/>
          <w:szCs w:val="24"/>
          <w:lang w:val="pt-PT"/>
        </w:rPr>
        <w:t>/2023, Registro de Preços nº 0</w:t>
      </w:r>
      <w:r w:rsidR="00FD4D7F">
        <w:rPr>
          <w:rFonts w:ascii="Arial" w:hAnsi="Arial" w:cs="Arial"/>
          <w:b/>
          <w:sz w:val="24"/>
          <w:szCs w:val="24"/>
          <w:lang w:val="pt-PT"/>
        </w:rPr>
        <w:t>36</w:t>
      </w:r>
      <w:r w:rsidR="00FD4D7F" w:rsidRPr="00225B2E">
        <w:rPr>
          <w:rFonts w:ascii="Arial" w:hAnsi="Arial" w:cs="Arial"/>
          <w:b/>
          <w:sz w:val="24"/>
          <w:szCs w:val="24"/>
          <w:lang w:val="pt-PT"/>
        </w:rPr>
        <w:t>/2023</w:t>
      </w:r>
      <w:r w:rsidR="002467C8">
        <w:rPr>
          <w:rFonts w:ascii="Arial" w:hAnsi="Arial" w:cs="Arial"/>
          <w:b/>
          <w:sz w:val="24"/>
          <w:szCs w:val="24"/>
          <w:lang w:val="pt-PT"/>
        </w:rPr>
        <w:t xml:space="preserve"> </w:t>
      </w:r>
      <w:r w:rsidRPr="00E21075">
        <w:rPr>
          <w:rFonts w:ascii="Arial" w:hAnsi="Arial" w:cs="Arial"/>
          <w:sz w:val="24"/>
          <w:szCs w:val="24"/>
        </w:rPr>
        <w:t>instaurado pelo Município de Desterro do Melo, Estado de Minas Gerais, que:</w:t>
      </w:r>
    </w:p>
    <w:p w:rsidR="005F249C" w:rsidRPr="00E21075" w:rsidRDefault="005F249C" w:rsidP="00CC30FC">
      <w:pPr>
        <w:autoSpaceDE w:val="0"/>
        <w:autoSpaceDN w:val="0"/>
        <w:adjustRightInd w:val="0"/>
        <w:ind w:right="-196"/>
        <w:jc w:val="both"/>
        <w:rPr>
          <w:rFonts w:ascii="Arial" w:hAnsi="Arial" w:cs="Arial"/>
          <w:sz w:val="24"/>
          <w:szCs w:val="24"/>
        </w:rPr>
      </w:pPr>
    </w:p>
    <w:p w:rsidR="00FD4D7F" w:rsidRPr="00FD4D7F" w:rsidRDefault="00FD4D7F" w:rsidP="00F16A89">
      <w:pPr>
        <w:autoSpaceDE w:val="0"/>
        <w:autoSpaceDN w:val="0"/>
        <w:adjustRightInd w:val="0"/>
        <w:spacing w:after="120"/>
        <w:ind w:right="-198"/>
        <w:jc w:val="both"/>
        <w:rPr>
          <w:rFonts w:ascii="Arial" w:hAnsi="Arial" w:cs="Arial"/>
          <w:sz w:val="24"/>
          <w:szCs w:val="24"/>
        </w:rPr>
      </w:pPr>
      <w:r w:rsidRPr="00FD4D7F">
        <w:rPr>
          <w:rFonts w:ascii="Arial" w:hAnsi="Arial" w:cs="Arial"/>
          <w:sz w:val="24"/>
          <w:szCs w:val="24"/>
        </w:rPr>
        <w:t>- Assume inteira responsabilidade pela autenticidade de todos os documentos apresentados, sujeitando-nos a eventuais averiguações que se façam necessárias;</w:t>
      </w:r>
    </w:p>
    <w:p w:rsidR="00FD4D7F" w:rsidRPr="00FD4D7F" w:rsidRDefault="00FD4D7F" w:rsidP="00F16A89">
      <w:pPr>
        <w:autoSpaceDE w:val="0"/>
        <w:autoSpaceDN w:val="0"/>
        <w:adjustRightInd w:val="0"/>
        <w:spacing w:after="120"/>
        <w:ind w:right="-198"/>
        <w:jc w:val="both"/>
        <w:rPr>
          <w:rFonts w:ascii="Arial" w:hAnsi="Arial" w:cs="Arial"/>
          <w:sz w:val="24"/>
          <w:szCs w:val="24"/>
        </w:rPr>
      </w:pPr>
      <w:r w:rsidRPr="00FD4D7F">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FD4D7F" w:rsidRPr="00FD4D7F" w:rsidRDefault="00FD4D7F" w:rsidP="00F16A89">
      <w:pPr>
        <w:autoSpaceDE w:val="0"/>
        <w:autoSpaceDN w:val="0"/>
        <w:adjustRightInd w:val="0"/>
        <w:spacing w:after="120"/>
        <w:ind w:right="-198"/>
        <w:jc w:val="both"/>
        <w:rPr>
          <w:rFonts w:ascii="Arial" w:hAnsi="Arial" w:cs="Arial"/>
          <w:sz w:val="24"/>
          <w:szCs w:val="24"/>
        </w:rPr>
      </w:pPr>
      <w:r w:rsidRPr="00FD4D7F">
        <w:rPr>
          <w:rFonts w:ascii="Arial" w:hAnsi="Arial" w:cs="Arial"/>
          <w:sz w:val="24"/>
          <w:szCs w:val="24"/>
        </w:rPr>
        <w:t>- Compromete-se a repassar na proporção correspondente, eventuais reduções de preços decorrentes de mudanças de alíquotas de impostos incidentes sobre o fornecimento dos serviços, em função de alterações de legislação pertinente, publicadas durante a vigência da Ata;</w:t>
      </w:r>
    </w:p>
    <w:p w:rsidR="005F249C" w:rsidRDefault="00FD4D7F" w:rsidP="00F16A89">
      <w:pPr>
        <w:autoSpaceDE w:val="0"/>
        <w:autoSpaceDN w:val="0"/>
        <w:adjustRightInd w:val="0"/>
        <w:spacing w:after="120"/>
        <w:ind w:right="-198"/>
        <w:jc w:val="both"/>
        <w:rPr>
          <w:rFonts w:ascii="Arial" w:hAnsi="Arial" w:cs="Arial"/>
          <w:sz w:val="24"/>
          <w:szCs w:val="24"/>
        </w:rPr>
      </w:pPr>
      <w:r w:rsidRPr="00FD4D7F">
        <w:rPr>
          <w:rFonts w:ascii="Arial" w:hAnsi="Arial" w:cs="Arial"/>
          <w:sz w:val="24"/>
          <w:szCs w:val="24"/>
        </w:rPr>
        <w:t xml:space="preserve">- Tem conhecimento e submete-se ao disposto na Lei nº 8.078/90 – Código de Defesa do Consumidor, bem como, ao edital e anexos do </w:t>
      </w:r>
      <w:r w:rsidRPr="00225B2E">
        <w:rPr>
          <w:rFonts w:ascii="Arial" w:hAnsi="Arial" w:cs="Arial"/>
          <w:b/>
          <w:sz w:val="24"/>
          <w:szCs w:val="24"/>
          <w:lang w:val="pt-PT"/>
        </w:rPr>
        <w:t>Processo de Licitação nº 0</w:t>
      </w:r>
      <w:r>
        <w:rPr>
          <w:rFonts w:ascii="Arial" w:hAnsi="Arial" w:cs="Arial"/>
          <w:b/>
          <w:sz w:val="24"/>
          <w:szCs w:val="24"/>
          <w:lang w:val="pt-PT"/>
        </w:rPr>
        <w:t>74</w:t>
      </w:r>
      <w:r w:rsidRPr="00225B2E">
        <w:rPr>
          <w:rFonts w:ascii="Arial" w:hAnsi="Arial" w:cs="Arial"/>
          <w:b/>
          <w:sz w:val="24"/>
          <w:szCs w:val="24"/>
          <w:lang w:val="pt-PT"/>
        </w:rPr>
        <w:t>/2023, Pregão Presencial nº 0</w:t>
      </w:r>
      <w:r>
        <w:rPr>
          <w:rFonts w:ascii="Arial" w:hAnsi="Arial" w:cs="Arial"/>
          <w:b/>
          <w:sz w:val="24"/>
          <w:szCs w:val="24"/>
          <w:lang w:val="pt-PT"/>
        </w:rPr>
        <w:t>40</w:t>
      </w:r>
      <w:r w:rsidRPr="00225B2E">
        <w:rPr>
          <w:rFonts w:ascii="Arial" w:hAnsi="Arial" w:cs="Arial"/>
          <w:b/>
          <w:sz w:val="24"/>
          <w:szCs w:val="24"/>
          <w:lang w:val="pt-PT"/>
        </w:rPr>
        <w:t>/2023, Registro de Preços nº 0</w:t>
      </w:r>
      <w:r>
        <w:rPr>
          <w:rFonts w:ascii="Arial" w:hAnsi="Arial" w:cs="Arial"/>
          <w:b/>
          <w:sz w:val="24"/>
          <w:szCs w:val="24"/>
          <w:lang w:val="pt-PT"/>
        </w:rPr>
        <w:t>36</w:t>
      </w:r>
      <w:r w:rsidRPr="00225B2E">
        <w:rPr>
          <w:rFonts w:ascii="Arial" w:hAnsi="Arial" w:cs="Arial"/>
          <w:b/>
          <w:sz w:val="24"/>
          <w:szCs w:val="24"/>
          <w:lang w:val="pt-PT"/>
        </w:rPr>
        <w:t>/2023</w:t>
      </w:r>
      <w:r>
        <w:rPr>
          <w:rFonts w:ascii="Arial" w:hAnsi="Arial" w:cs="Arial"/>
          <w:b/>
          <w:sz w:val="24"/>
          <w:szCs w:val="24"/>
          <w:lang w:val="pt-PT"/>
        </w:rPr>
        <w:t xml:space="preserve">, </w:t>
      </w:r>
      <w:r w:rsidRPr="00FD4D7F">
        <w:rPr>
          <w:rFonts w:ascii="Arial" w:hAnsi="Arial" w:cs="Arial"/>
          <w:sz w:val="24"/>
          <w:szCs w:val="24"/>
        </w:rPr>
        <w:t>realizado pel</w:t>
      </w:r>
      <w:r w:rsidR="00365FCD">
        <w:rPr>
          <w:rFonts w:ascii="Arial" w:hAnsi="Arial" w:cs="Arial"/>
          <w:sz w:val="24"/>
          <w:szCs w:val="24"/>
        </w:rPr>
        <w:t>o Município de Desterro do Melo;</w:t>
      </w:r>
    </w:p>
    <w:p w:rsidR="00365FCD" w:rsidRPr="00E21075" w:rsidRDefault="00365FCD" w:rsidP="00F16A89">
      <w:pPr>
        <w:autoSpaceDE w:val="0"/>
        <w:autoSpaceDN w:val="0"/>
        <w:adjustRightInd w:val="0"/>
        <w:spacing w:after="120"/>
        <w:ind w:right="-198"/>
        <w:jc w:val="both"/>
        <w:rPr>
          <w:rFonts w:ascii="Arial" w:hAnsi="Arial" w:cs="Arial"/>
          <w:sz w:val="24"/>
          <w:szCs w:val="24"/>
        </w:rPr>
      </w:pPr>
      <w:r>
        <w:rPr>
          <w:rFonts w:ascii="Arial" w:hAnsi="Arial" w:cs="Arial"/>
          <w:sz w:val="24"/>
          <w:szCs w:val="24"/>
        </w:rPr>
        <w:t xml:space="preserve">- </w:t>
      </w:r>
      <w:r w:rsidRPr="00365FCD">
        <w:rPr>
          <w:rFonts w:ascii="Arial" w:hAnsi="Arial" w:cs="Arial"/>
          <w:sz w:val="24"/>
          <w:szCs w:val="24"/>
        </w:rPr>
        <w:t>Não está sujeita a quaisquer impedimentos ou restrições do art. 3º, § 4º, da Lei Complementar n.º 123/2006, estando apta a usufruir do tratamento favorecido estabelecido nos arts. 42 a 49 da citada lei</w:t>
      </w:r>
      <w:r w:rsidR="004805D7">
        <w:rPr>
          <w:rFonts w:ascii="Arial" w:hAnsi="Arial" w:cs="Arial"/>
          <w:sz w:val="24"/>
          <w:szCs w:val="24"/>
        </w:rPr>
        <w:t>.</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r w:rsidRPr="00E21075">
        <w:rPr>
          <w:rFonts w:ascii="Arial" w:hAnsi="Arial" w:cs="Arial"/>
          <w:sz w:val="24"/>
          <w:szCs w:val="24"/>
        </w:rPr>
        <w:t>Por ser expressão de verdade, firmamos o presente.</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______________________, ___ de _____________ de _____.</w:t>
      </w:r>
    </w:p>
    <w:p w:rsidR="005F249C" w:rsidRPr="00E21075" w:rsidRDefault="005F249C" w:rsidP="00CC30FC">
      <w:pPr>
        <w:autoSpaceDE w:val="0"/>
        <w:autoSpaceDN w:val="0"/>
        <w:adjustRightInd w:val="0"/>
        <w:ind w:right="-196"/>
        <w:jc w:val="center"/>
        <w:rPr>
          <w:rFonts w:ascii="Arial" w:hAnsi="Arial" w:cs="Arial"/>
          <w:i/>
          <w:sz w:val="24"/>
          <w:szCs w:val="24"/>
        </w:rPr>
      </w:pPr>
      <w:r w:rsidRPr="00E21075">
        <w:rPr>
          <w:rFonts w:ascii="Arial" w:hAnsi="Arial" w:cs="Arial"/>
          <w:i/>
          <w:sz w:val="24"/>
          <w:szCs w:val="24"/>
        </w:rPr>
        <w:t>(local e data)</w:t>
      </w:r>
    </w:p>
    <w:p w:rsidR="005F249C" w:rsidRPr="00E21075" w:rsidRDefault="005F249C" w:rsidP="00CC30FC">
      <w:pPr>
        <w:autoSpaceDE w:val="0"/>
        <w:autoSpaceDN w:val="0"/>
        <w:adjustRightInd w:val="0"/>
        <w:ind w:right="-196"/>
        <w:jc w:val="both"/>
        <w:rPr>
          <w:rFonts w:ascii="Arial" w:hAnsi="Arial" w:cs="Arial"/>
          <w:sz w:val="24"/>
          <w:szCs w:val="24"/>
        </w:rPr>
      </w:pP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Assinatura do representante legal da licitante</w:t>
      </w:r>
    </w:p>
    <w:p w:rsidR="005F249C" w:rsidRPr="00E21075" w:rsidRDefault="005F249C" w:rsidP="00CC30FC">
      <w:pPr>
        <w:autoSpaceDE w:val="0"/>
        <w:autoSpaceDN w:val="0"/>
        <w:adjustRightInd w:val="0"/>
        <w:ind w:right="-196"/>
        <w:jc w:val="center"/>
        <w:rPr>
          <w:rFonts w:ascii="Arial" w:hAnsi="Arial" w:cs="Arial"/>
          <w:sz w:val="24"/>
          <w:szCs w:val="24"/>
        </w:rPr>
      </w:pPr>
      <w:r w:rsidRPr="00E21075">
        <w:rPr>
          <w:rFonts w:ascii="Arial" w:hAnsi="Arial" w:cs="Arial"/>
          <w:sz w:val="24"/>
          <w:szCs w:val="24"/>
        </w:rPr>
        <w:t>Nome do representante legal da licitante</w:t>
      </w:r>
      <w:r w:rsidRPr="00E21075">
        <w:rPr>
          <w:rFonts w:ascii="Arial" w:hAnsi="Arial" w:cs="Arial"/>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 xml:space="preserve">ANEXO </w:t>
      </w:r>
      <w:r w:rsidR="00AD385F">
        <w:rPr>
          <w:rFonts w:ascii="Arial" w:eastAsia="Times New Roman" w:hAnsi="Arial" w:cs="Arial"/>
          <w:b/>
          <w:sz w:val="24"/>
          <w:szCs w:val="24"/>
        </w:rPr>
        <w:t>I</w:t>
      </w:r>
      <w:r w:rsidRPr="00E21075">
        <w:rPr>
          <w:rFonts w:ascii="Arial" w:eastAsia="Times New Roman" w:hAnsi="Arial" w:cs="Arial"/>
          <w:b/>
          <w:sz w:val="24"/>
          <w:szCs w:val="24"/>
        </w:rPr>
        <w:t xml:space="preserve">X </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MINUTA DA ATA DE REGISTRO DE PREÇOS</w:t>
      </w:r>
    </w:p>
    <w:p w:rsidR="005F249C" w:rsidRPr="00E21075" w:rsidRDefault="005F249C" w:rsidP="00CC30FC">
      <w:pPr>
        <w:ind w:right="-196"/>
        <w:jc w:val="center"/>
        <w:rPr>
          <w:rFonts w:ascii="Arial" w:eastAsia="Times New Roman" w:hAnsi="Arial" w:cs="Arial"/>
          <w:b/>
          <w:sz w:val="24"/>
          <w:szCs w:val="24"/>
        </w:rPr>
      </w:pPr>
    </w:p>
    <w:p w:rsidR="005F249C" w:rsidRPr="00E21075" w:rsidRDefault="00ED5496" w:rsidP="00CC30FC">
      <w:pPr>
        <w:ind w:right="-196"/>
        <w:jc w:val="center"/>
        <w:rPr>
          <w:rFonts w:ascii="Arial" w:eastAsia="Times New Roman" w:hAnsi="Arial" w:cs="Arial"/>
          <w:sz w:val="24"/>
          <w:szCs w:val="24"/>
        </w:rPr>
      </w:pPr>
      <w:r>
        <w:rPr>
          <w:rFonts w:ascii="Arial" w:eastAsia="Times New Roman" w:hAnsi="Arial" w:cs="Arial"/>
          <w:b/>
          <w:sz w:val="24"/>
          <w:szCs w:val="24"/>
        </w:rPr>
        <w:t>ATA DE REGISTRO DE PREÇOS Nº ..................</w:t>
      </w:r>
      <w:r w:rsidR="005F249C" w:rsidRPr="00E21075">
        <w:rPr>
          <w:rFonts w:ascii="Arial" w:eastAsia="Times New Roman" w:hAnsi="Arial" w:cs="Arial"/>
          <w:b/>
          <w:sz w:val="24"/>
          <w:szCs w:val="24"/>
        </w:rPr>
        <w:t>/202</w:t>
      </w:r>
      <w:r w:rsidR="00757752">
        <w:rPr>
          <w:rFonts w:ascii="Arial" w:eastAsia="Times New Roman" w:hAnsi="Arial" w:cs="Arial"/>
          <w:b/>
          <w:sz w:val="24"/>
          <w:szCs w:val="24"/>
        </w:rPr>
        <w:t>4</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jc w:val="both"/>
        <w:rPr>
          <w:rFonts w:ascii="Arial" w:eastAsia="Times New Roman" w:hAnsi="Arial" w:cs="Arial"/>
          <w:sz w:val="24"/>
          <w:szCs w:val="24"/>
        </w:rPr>
      </w:pPr>
      <w:r w:rsidRPr="00E21075">
        <w:rPr>
          <w:rFonts w:ascii="Arial" w:eastAsia="Times New Roman" w:hAnsi="Arial" w:cs="Arial"/>
          <w:sz w:val="24"/>
          <w:szCs w:val="24"/>
        </w:rPr>
        <w:t>Aos ______ dias do mês de _____ do ano de 202</w:t>
      </w:r>
      <w:r w:rsidR="00FD4D7F">
        <w:rPr>
          <w:rFonts w:ascii="Arial" w:eastAsia="Times New Roman" w:hAnsi="Arial" w:cs="Arial"/>
          <w:sz w:val="24"/>
          <w:szCs w:val="24"/>
        </w:rPr>
        <w:t>4</w:t>
      </w:r>
      <w:r w:rsidRPr="00E21075">
        <w:rPr>
          <w:rFonts w:ascii="Arial" w:eastAsia="Times New Roman" w:hAnsi="Arial" w:cs="Arial"/>
          <w:sz w:val="24"/>
          <w:szCs w:val="24"/>
        </w:rPr>
        <w:t>, o Município de Desterro do Melo</w:t>
      </w:r>
      <w:r w:rsidR="00FF146F">
        <w:rPr>
          <w:rFonts w:ascii="Arial" w:eastAsia="Times New Roman" w:hAnsi="Arial" w:cs="Arial"/>
          <w:sz w:val="24"/>
          <w:szCs w:val="24"/>
        </w:rPr>
        <w:t>,</w:t>
      </w:r>
      <w:r w:rsidRPr="00E21075">
        <w:rPr>
          <w:rFonts w:ascii="Arial" w:eastAsia="Times New Roman" w:hAnsi="Arial" w:cs="Arial"/>
          <w:sz w:val="24"/>
          <w:szCs w:val="24"/>
        </w:rPr>
        <w:t xml:space="preserve"> Estado de Minas Gerais</w:t>
      </w:r>
      <w:r w:rsidR="00FF146F">
        <w:rPr>
          <w:rFonts w:ascii="Arial" w:eastAsia="Times New Roman" w:hAnsi="Arial" w:cs="Arial"/>
          <w:sz w:val="24"/>
          <w:szCs w:val="24"/>
        </w:rPr>
        <w:t>,</w:t>
      </w:r>
      <w:r w:rsidRPr="00E21075">
        <w:rPr>
          <w:rFonts w:ascii="Arial" w:eastAsia="Times New Roman" w:hAnsi="Arial" w:cs="Arial"/>
          <w:sz w:val="24"/>
          <w:szCs w:val="24"/>
        </w:rPr>
        <w:t xml:space="preserve"> com sede na Av. Silvério Augusto de Melo, nº 158, Bairro Fábrica, CEP: 36.210-000, inscrita no CNPJ/MF sob nº 18.094.813/0001-</w:t>
      </w:r>
      <w:smartTag w:uri="urn:schemas-microsoft-com:office:smarttags" w:element="metricconverter">
        <w:smartTagPr>
          <w:attr w:name="ProductID" w:val="53 a"/>
        </w:smartTagPr>
        <w:r w:rsidRPr="00E21075">
          <w:rPr>
            <w:rFonts w:ascii="Arial" w:eastAsia="Times New Roman" w:hAnsi="Arial" w:cs="Arial"/>
            <w:sz w:val="24"/>
            <w:szCs w:val="24"/>
          </w:rPr>
          <w:t>53 a</w:t>
        </w:r>
      </w:smartTag>
      <w:r w:rsidRPr="00E21075">
        <w:rPr>
          <w:rFonts w:ascii="Arial" w:eastAsia="Times New Roman" w:hAnsi="Arial" w:cs="Arial"/>
          <w:sz w:val="24"/>
          <w:szCs w:val="24"/>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do </w:t>
      </w:r>
      <w:r w:rsidR="00FD4D7F" w:rsidRPr="00225B2E">
        <w:rPr>
          <w:rFonts w:ascii="Arial" w:hAnsi="Arial" w:cs="Arial"/>
          <w:b/>
          <w:sz w:val="24"/>
          <w:szCs w:val="24"/>
          <w:lang w:val="pt-PT"/>
        </w:rPr>
        <w:t>Processo de Licitação nº 0</w:t>
      </w:r>
      <w:r w:rsidR="00FD4D7F">
        <w:rPr>
          <w:rFonts w:ascii="Arial" w:hAnsi="Arial" w:cs="Arial"/>
          <w:b/>
          <w:sz w:val="24"/>
          <w:szCs w:val="24"/>
          <w:lang w:val="pt-PT"/>
        </w:rPr>
        <w:t>74</w:t>
      </w:r>
      <w:r w:rsidR="00FD4D7F" w:rsidRPr="00225B2E">
        <w:rPr>
          <w:rFonts w:ascii="Arial" w:hAnsi="Arial" w:cs="Arial"/>
          <w:b/>
          <w:sz w:val="24"/>
          <w:szCs w:val="24"/>
          <w:lang w:val="pt-PT"/>
        </w:rPr>
        <w:t>/2023, Pregão Presencial nº 0</w:t>
      </w:r>
      <w:r w:rsidR="00FD4D7F">
        <w:rPr>
          <w:rFonts w:ascii="Arial" w:hAnsi="Arial" w:cs="Arial"/>
          <w:b/>
          <w:sz w:val="24"/>
          <w:szCs w:val="24"/>
          <w:lang w:val="pt-PT"/>
        </w:rPr>
        <w:t>40</w:t>
      </w:r>
      <w:r w:rsidR="00FD4D7F" w:rsidRPr="00225B2E">
        <w:rPr>
          <w:rFonts w:ascii="Arial" w:hAnsi="Arial" w:cs="Arial"/>
          <w:b/>
          <w:sz w:val="24"/>
          <w:szCs w:val="24"/>
          <w:lang w:val="pt-PT"/>
        </w:rPr>
        <w:t>/2023, Registro de Preços nº 0</w:t>
      </w:r>
      <w:r w:rsidR="00FD4D7F">
        <w:rPr>
          <w:rFonts w:ascii="Arial" w:hAnsi="Arial" w:cs="Arial"/>
          <w:b/>
          <w:sz w:val="24"/>
          <w:szCs w:val="24"/>
          <w:lang w:val="pt-PT"/>
        </w:rPr>
        <w:t>36</w:t>
      </w:r>
      <w:r w:rsidR="00FD4D7F" w:rsidRPr="00225B2E">
        <w:rPr>
          <w:rFonts w:ascii="Arial" w:hAnsi="Arial" w:cs="Arial"/>
          <w:b/>
          <w:sz w:val="24"/>
          <w:szCs w:val="24"/>
          <w:lang w:val="pt-PT"/>
        </w:rPr>
        <w:t>/2023</w:t>
      </w:r>
      <w:r w:rsidRPr="00E21075">
        <w:rPr>
          <w:rFonts w:ascii="Arial" w:eastAsia="Times New Roman" w:hAnsi="Arial" w:cs="Arial"/>
          <w:sz w:val="24"/>
          <w:szCs w:val="24"/>
        </w:rPr>
        <w:t xml:space="preserve">, cujo objetivo fora a formalização de registro de preços para a </w:t>
      </w:r>
      <w:r w:rsidR="00D60BA8">
        <w:rPr>
          <w:rFonts w:ascii="Arial" w:eastAsia="Times New Roman" w:hAnsi="Arial" w:cs="Arial"/>
          <w:sz w:val="24"/>
          <w:szCs w:val="24"/>
        </w:rPr>
        <w:t>S</w:t>
      </w:r>
      <w:r w:rsidR="00D60BA8" w:rsidRPr="00D60BA8">
        <w:rPr>
          <w:rFonts w:ascii="Arial" w:eastAsia="Times New Roman" w:hAnsi="Arial" w:cs="Arial"/>
          <w:sz w:val="24"/>
          <w:szCs w:val="24"/>
        </w:rPr>
        <w:t>ERVIÇOS DE MECÂNICA EM GERAL E SERVIÇOS DE BORRACHARIA PARA MANUTENÇÃO PREVENTIVA E CORRETIVA DA FROTA DE VEÍCULOS</w:t>
      </w:r>
      <w:r w:rsidRPr="00E21075">
        <w:rPr>
          <w:rFonts w:ascii="Arial" w:eastAsia="Times New Roman" w:hAnsi="Arial" w:cs="Arial"/>
          <w:sz w:val="24"/>
          <w:szCs w:val="24"/>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A presente Ata de Registro de Preços estabelece as cláusulas e condições gerais para o registro de preços objetivando a </w:t>
      </w:r>
      <w:r w:rsidR="00D60BA8" w:rsidRPr="00D60BA8">
        <w:rPr>
          <w:rFonts w:ascii="Arial" w:hAnsi="Arial" w:cs="Arial"/>
          <w:b/>
          <w:i/>
          <w:sz w:val="24"/>
          <w:szCs w:val="24"/>
          <w:lang w:val="pt-PT"/>
        </w:rPr>
        <w:t>SERVIÇOS DE MECÂNICA EM GERAL E SERVIÇOS DE BORRACHARIA PARA MANUTENÇÃO PREVENTIVA E CORRETIVA DA FROTA DE VEÍCULOS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preços e fornecedor foram previamente definidos, através do procedimento licitatório em epígrafe.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SEGUNDA – DOS ÓRGÃOS INTEGRANTES E FORNECEDORES: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1) Integra a presente ARP na qualidade de ÓRGÃO GERENCIADOR, o Município de Desterro do Melo, com sua sede na Prefeitura localizada na Av. Silvério Augusto de Melo, nº 158, Bairro Fábrica, CEP: 36.210-000.</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2) Qualquer órgão ou entidade da Administração Pública poderá solicitar a utilização da presente ARP, independentemente da participação ou não na licitação, desde que aceitas e formalizadas as exigências da Lei.</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3) Integra a presente ARP na qualidade de FORNECEDOR a empresa: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Empresa: 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CN.PJ: ______________________________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Telefone: _____________________________</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Endereço: ________________________________</w:t>
      </w:r>
    </w:p>
    <w:p w:rsidR="005F249C" w:rsidRPr="00E21075" w:rsidRDefault="005F249C" w:rsidP="00CC30FC">
      <w:pPr>
        <w:pStyle w:val="Corpodetexto"/>
        <w:rPr>
          <w:rFonts w:eastAsia="Times New Roman"/>
          <w:sz w:val="24"/>
          <w:szCs w:val="24"/>
        </w:rPr>
      </w:pPr>
      <w:r w:rsidRPr="00E21075">
        <w:rPr>
          <w:rFonts w:eastAsia="Times New Roman"/>
          <w:sz w:val="24"/>
          <w:szCs w:val="24"/>
        </w:rPr>
        <w:t xml:space="preserve">4) Nos termos do </w:t>
      </w:r>
      <w:r w:rsidRPr="00E21075">
        <w:rPr>
          <w:sz w:val="24"/>
          <w:szCs w:val="24"/>
        </w:rPr>
        <w:t xml:space="preserve">Art. 11 do </w:t>
      </w:r>
      <w:r w:rsidR="00AE136E">
        <w:rPr>
          <w:sz w:val="24"/>
          <w:szCs w:val="24"/>
        </w:rPr>
        <w:t xml:space="preserve">Decreto Federal 7.892/2013, </w:t>
      </w:r>
      <w:r w:rsidRPr="00E21075">
        <w:rPr>
          <w:sz w:val="24"/>
          <w:szCs w:val="24"/>
        </w:rPr>
        <w:t>será incluído nesta ata, o registro dos licitantes que aceitarem cotar os bens ou serviços com preços iguais ao do licitante vencedor na sequência da classificação do certame.</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TERCEIRA – DOS VALORES REGISTRADOS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 - Os preços registrados terão validade de 12 meses e estão relacionados no Mapa de Apuração dos Vencedores e em resumo abaixo:</w:t>
      </w:r>
    </w:p>
    <w:p w:rsidR="005F249C" w:rsidRPr="00E21075" w:rsidRDefault="0002477C" w:rsidP="00CC30FC">
      <w:pPr>
        <w:ind w:right="-196"/>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2) - </w:t>
      </w:r>
      <w:r w:rsidR="00905792" w:rsidRPr="00905792">
        <w:rPr>
          <w:rFonts w:ascii="Arial" w:hAnsi="Arial" w:cs="Arial"/>
          <w:sz w:val="24"/>
          <w:szCs w:val="24"/>
        </w:rPr>
        <w:t>Durante a vigência desta Ata de Registro de Preços, os preços registrados serão fixos e irreajustáveis, salvo no caso de DESEQUILÍBRIO CONTRATUAL.</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QUARTA – DAS OBRIGAÇÕES DO GERENCIADOR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ÓRGÃO GERENCIADOR, através do Setor de Compras, obriga-se 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Gerenciar a presente ARP, indicando, sempre que solicitado, os nomes dos fornecedores, os preços, os quantitativos disponíveis e as especificações dos materiais registrados, observada a ordem de classificação indicada na licitação;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b) Convocar o fornecedor registrado, telefone ou e-mail, para retirada da nota de empenho;</w:t>
      </w:r>
    </w:p>
    <w:p w:rsidR="005F249C" w:rsidRPr="00E21075" w:rsidRDefault="005F249C" w:rsidP="00CC30FC">
      <w:pPr>
        <w:ind w:right="-196"/>
        <w:jc w:val="both"/>
        <w:rPr>
          <w:rFonts w:ascii="Arial" w:eastAsia="Times New Roman" w:hAnsi="Arial" w:cs="Arial"/>
          <w:sz w:val="24"/>
          <w:szCs w:val="24"/>
        </w:rPr>
      </w:pPr>
      <w:bookmarkStart w:id="0" w:name="2"/>
      <w:bookmarkEnd w:id="0"/>
      <w:r w:rsidRPr="00E21075">
        <w:rPr>
          <w:rFonts w:ascii="Arial" w:eastAsia="Times New Roman" w:hAnsi="Arial" w:cs="Arial"/>
          <w:sz w:val="24"/>
          <w:szCs w:val="24"/>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 Conduzir eventuais procedimentos administrativos de renegociação de preços registrados, para fins de adequação às novas condições de mercado;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e) </w:t>
      </w:r>
      <w:r w:rsidR="009234C5" w:rsidRPr="009234C5">
        <w:rPr>
          <w:rFonts w:ascii="Arial" w:eastAsia="Times New Roman" w:hAnsi="Arial" w:cs="Arial"/>
          <w:sz w:val="24"/>
          <w:szCs w:val="24"/>
        </w:rPr>
        <w:t>Consultar os fornecedores registrados (observada a ordem de classificação) quanto ao interesse em fornecimento dos serviços a outros órgãos da Administração Pública que externem a intenção de utilizar a presente ARP</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f) Acompanhar e fiscalizar o cumprimento das condições ajustadas no edital da licitação e na presente ARP;</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g) </w:t>
      </w:r>
      <w:r w:rsidR="00517A9A" w:rsidRPr="00517A9A">
        <w:rPr>
          <w:rFonts w:ascii="Arial" w:eastAsia="Times New Roman" w:hAnsi="Arial" w:cs="Arial"/>
          <w:sz w:val="24"/>
          <w:szCs w:val="24"/>
        </w:rPr>
        <w:t>Designar, dentre os servidores das unidades requisitantes, gestores de compras que serão responsáveis pelo recebimento e controle dos serviços fornecidos</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QUINTA - DA VIGÊNCIA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presente Ata de Registro de Preços terá vigência de 12 (doze) meses, a contar da data da sua assinatura, vigorando até o dia ___________________________ de 202</w:t>
      </w:r>
      <w:r w:rsidR="00D60BA8">
        <w:rPr>
          <w:rFonts w:ascii="Arial" w:eastAsia="Times New Roman" w:hAnsi="Arial" w:cs="Arial"/>
          <w:sz w:val="24"/>
          <w:szCs w:val="24"/>
        </w:rPr>
        <w:t>5</w:t>
      </w:r>
      <w:r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SEXTA – DA CONDIÇÃO ESPECÍFICA</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lastRenderedPageBreak/>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SÉTIMA – DA PUBLICIDADE</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Os preços, os quantitativos, o(s) fornecedor(es), como também as possíveis alterações da presente ARP, serão publicadas no Diário Oficial do Município de Desterro do Melo e site oficial do Município.</w:t>
      </w:r>
    </w:p>
    <w:p w:rsidR="005F249C" w:rsidRPr="00E21075" w:rsidRDefault="005F249C" w:rsidP="00CC30FC">
      <w:pPr>
        <w:ind w:right="-196"/>
        <w:jc w:val="both"/>
        <w:rPr>
          <w:rFonts w:ascii="Arial" w:eastAsia="Times New Roman" w:hAnsi="Arial" w:cs="Arial"/>
          <w:sz w:val="24"/>
          <w:szCs w:val="24"/>
        </w:rPr>
      </w:pPr>
      <w:bookmarkStart w:id="1" w:name="6"/>
      <w:bookmarkEnd w:id="1"/>
    </w:p>
    <w:p w:rsidR="005F249C" w:rsidRPr="00E21075" w:rsidRDefault="005F249C" w:rsidP="00CC30FC">
      <w:pPr>
        <w:ind w:right="-196"/>
        <w:jc w:val="both"/>
        <w:rPr>
          <w:rFonts w:ascii="Arial" w:hAnsi="Arial" w:cs="Arial"/>
          <w:b/>
          <w:sz w:val="24"/>
          <w:szCs w:val="24"/>
        </w:rPr>
      </w:pPr>
      <w:r w:rsidRPr="00E21075">
        <w:rPr>
          <w:rFonts w:ascii="Arial" w:eastAsia="Times New Roman" w:hAnsi="Arial" w:cs="Arial"/>
          <w:b/>
          <w:sz w:val="24"/>
          <w:szCs w:val="24"/>
        </w:rPr>
        <w:t xml:space="preserve">CLÁUSULA OITAVA – </w:t>
      </w:r>
      <w:r w:rsidRPr="00E21075">
        <w:rPr>
          <w:rFonts w:ascii="Arial" w:hAnsi="Arial" w:cs="Arial"/>
          <w:b/>
          <w:sz w:val="24"/>
          <w:szCs w:val="24"/>
        </w:rPr>
        <w:t>DA UTILIZAÇÃO DA ATA POR ÓRGÃOS NÃO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1.1) - Os órgãos e entidades que não participaram do registro de preços, quando desejarem fazer uso desta ata de registro de preços, deverão consultar o órgão gerenciador da ata para manifestação sobre a possibilidade de adesão.</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5F249C" w:rsidRPr="00E21075" w:rsidRDefault="005F249C" w:rsidP="00CC30FC">
      <w:pPr>
        <w:ind w:right="-196"/>
        <w:jc w:val="both"/>
        <w:rPr>
          <w:rFonts w:ascii="Arial" w:hAnsi="Arial" w:cs="Arial"/>
          <w:sz w:val="24"/>
          <w:szCs w:val="24"/>
        </w:rPr>
      </w:pPr>
    </w:p>
    <w:p w:rsidR="005F249C" w:rsidRPr="00E21075" w:rsidRDefault="005F249C" w:rsidP="00CC30FC">
      <w:pPr>
        <w:ind w:right="-196"/>
        <w:jc w:val="both"/>
        <w:rPr>
          <w:rFonts w:ascii="Arial" w:hAnsi="Arial" w:cs="Arial"/>
          <w:sz w:val="24"/>
          <w:szCs w:val="24"/>
        </w:rPr>
      </w:pPr>
      <w:r w:rsidRPr="00E21075">
        <w:rPr>
          <w:rFonts w:ascii="Arial" w:hAnsi="Arial" w:cs="Arial"/>
          <w:sz w:val="24"/>
          <w:szCs w:val="24"/>
        </w:rPr>
        <w:t>1.5) - Autorizada a adesão, o órgão não participante (o "carona") deverá efetivar a aquisição ou contratação solicitada em até noventa dias, observado o prazo de vigência da ata.</w:t>
      </w:r>
    </w:p>
    <w:p w:rsidR="005F249C" w:rsidRPr="00E21075" w:rsidRDefault="005F249C" w:rsidP="00CC30FC">
      <w:pPr>
        <w:ind w:right="-196"/>
        <w:jc w:val="both"/>
        <w:rPr>
          <w:rFonts w:ascii="Arial" w:eastAsia="Times New Roman" w:hAnsi="Arial" w:cs="Arial"/>
          <w:b/>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NONA – DO CANCELAMENTO DO REGISTRO DO FORNECEDOR</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O FORNECEDOR terá seu registro cancelado nos seguintes casos: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I – Por iniciativa da Administração, quando: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 xml:space="preserve">a) Não cumprir as exigências do instrumento convocatório da licitação supracitada e as condições da presente ARP; </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lastRenderedPageBreak/>
        <w:t>b) Recusar-se a retirar a nota de empenho nos prazos estabelecidos, salvo por motivo devidamente justificado e aceito pela Administração;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c) Der causa à rescisão administrativa decorrente desta ARP;</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d) Em qualquer das hipóteses de inexecução total ou parcial relativa ao presente Registro de Preços;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e) Não manutenção das condições de habilitação e compatibilidade;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f) Não aceitar a redução dos preços registrados, nas hipóteses previstas na legislação;</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g) Em razões de interesse público, devidamente justificadas.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h) Não fornecer os combustíveis em compatibilidade com as condições de quantidade e qualidade;</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 Não respeitar as condições determinadas pela ANP pertinentes ao manuseio, transporte e abastecimento com combustíveis.</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5F249C" w:rsidRPr="00E21075" w:rsidRDefault="005F249C" w:rsidP="007C7C46">
      <w:pPr>
        <w:spacing w:after="120"/>
        <w:ind w:right="-198"/>
        <w:jc w:val="both"/>
        <w:rPr>
          <w:rFonts w:ascii="Arial" w:eastAsia="Times New Roman" w:hAnsi="Arial" w:cs="Arial"/>
          <w:sz w:val="24"/>
          <w:szCs w:val="24"/>
        </w:rPr>
      </w:pPr>
      <w:r w:rsidRPr="00E21075">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 DAS PENALIDADES</w:t>
      </w:r>
    </w:p>
    <w:p w:rsidR="00502046" w:rsidRPr="00502046" w:rsidRDefault="00502046" w:rsidP="00502046">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t xml:space="preserve">10.1- </w:t>
      </w:r>
      <w:r w:rsidRPr="00502046">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502046" w:rsidRPr="00502046" w:rsidRDefault="00502046" w:rsidP="00502046">
      <w:pPr>
        <w:widowControl w:val="0"/>
        <w:tabs>
          <w:tab w:val="left" w:pos="-3402"/>
        </w:tabs>
        <w:autoSpaceDE w:val="0"/>
        <w:autoSpaceDN w:val="0"/>
        <w:adjustRightInd w:val="0"/>
        <w:ind w:right="-198"/>
        <w:rPr>
          <w:rFonts w:ascii="Arial" w:hAnsi="Arial" w:cs="Arial"/>
          <w:sz w:val="24"/>
          <w:szCs w:val="24"/>
          <w:lang w:val="pt-PT"/>
        </w:rPr>
      </w:pPr>
      <w:r w:rsidRPr="00502046">
        <w:rPr>
          <w:rFonts w:ascii="Arial" w:hAnsi="Arial" w:cs="Arial"/>
          <w:bCs/>
          <w:sz w:val="24"/>
          <w:szCs w:val="24"/>
          <w:lang w:val="pt-PT"/>
        </w:rPr>
        <w:t>10.1.1</w:t>
      </w:r>
      <w:r w:rsidRPr="00502046">
        <w:rPr>
          <w:rFonts w:ascii="Arial" w:hAnsi="Arial" w:cs="Arial"/>
          <w:sz w:val="24"/>
          <w:szCs w:val="24"/>
          <w:lang w:val="pt-PT"/>
        </w:rPr>
        <w:t>- Advertência, que será aplicada sempre por escrito;</w:t>
      </w:r>
    </w:p>
    <w:p w:rsidR="00502046" w:rsidRPr="00502046" w:rsidRDefault="00502046" w:rsidP="00502046">
      <w:pPr>
        <w:widowControl w:val="0"/>
        <w:tabs>
          <w:tab w:val="left" w:pos="-3261"/>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10.1.2- Multas, na forma prevista no instrumento convocatório ou na Ata;</w:t>
      </w:r>
    </w:p>
    <w:p w:rsidR="00502046" w:rsidRPr="00502046" w:rsidRDefault="00502046" w:rsidP="00502046">
      <w:pPr>
        <w:widowControl w:val="0"/>
        <w:tabs>
          <w:tab w:val="left" w:pos="-340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 xml:space="preserve">10.1.3- </w:t>
      </w:r>
      <w:r w:rsidRPr="00502046">
        <w:rPr>
          <w:rFonts w:ascii="Arial" w:hAnsi="Arial" w:cs="Arial"/>
          <w:sz w:val="24"/>
          <w:szCs w:val="24"/>
          <w:lang w:val="pt-PT"/>
        </w:rPr>
        <w:t>Suspensão temporária de participação em licitação e impedimento de contratar com o Município de Desterro do Melo.</w:t>
      </w:r>
    </w:p>
    <w:p w:rsidR="00502046" w:rsidRPr="00502046" w:rsidRDefault="00502046" w:rsidP="00502046">
      <w:pPr>
        <w:widowControl w:val="0"/>
        <w:tabs>
          <w:tab w:val="left" w:pos="419"/>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10.1.4-</w:t>
      </w:r>
      <w:r w:rsidRPr="00502046">
        <w:rPr>
          <w:rFonts w:ascii="Arial" w:hAnsi="Arial" w:cs="Arial"/>
          <w:sz w:val="24"/>
          <w:szCs w:val="24"/>
          <w:lang w:val="pt-PT"/>
        </w:rPr>
        <w:t>Declaração de inidoneidade para licitar e contratar com a ADMINISTRAÇÃO PÚBLICA, no prazo não superior a 5 (cinco) anos.</w:t>
      </w:r>
    </w:p>
    <w:p w:rsidR="00502046" w:rsidRPr="00502046" w:rsidRDefault="00502046" w:rsidP="00502046">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 Todas as sanções serão aplicadas </w:t>
      </w:r>
      <w:r w:rsidRPr="0050204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502046" w:rsidRPr="00502046" w:rsidRDefault="00502046" w:rsidP="00502046">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10.2.1-</w:t>
      </w:r>
      <w:r w:rsidRPr="00502046">
        <w:rPr>
          <w:rFonts w:ascii="Arial" w:hAnsi="Arial" w:cs="Arial"/>
          <w:sz w:val="24"/>
          <w:szCs w:val="24"/>
          <w:lang w:val="pt-PT"/>
        </w:rPr>
        <w:t xml:space="preserve">Recusa em assinar a ata de registro de preços/contrato ou aceitar/retirar instrumento </w:t>
      </w:r>
      <w:r w:rsidRPr="00502046">
        <w:rPr>
          <w:rFonts w:ascii="Arial" w:hAnsi="Arial" w:cs="Arial"/>
          <w:sz w:val="24"/>
          <w:szCs w:val="24"/>
          <w:lang w:val="pt-PT"/>
        </w:rPr>
        <w:lastRenderedPageBreak/>
        <w:t>equivalente:  suspensão temporária de participação em licitação e impedimento de contratar com o Município de Desterro do Melo pelo período de 02 anos (vide art. 7º da Lei 10.520/2002, art. 81 da Lei 8666/1993 e Consulta nº 1088941/TCEMG).</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10.2.2.1 – 0,33% (trinta e três centésimos por cento) de multa por dia útil de atraso calculado sobre o valor da Nota de Autorização de Fornecimento dos itens/serviços, quando o atraso for inferior a 20 (vinte) dias úteis.</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502046" w:rsidRPr="00502046" w:rsidRDefault="00502046" w:rsidP="00502046">
      <w:pPr>
        <w:widowControl w:val="0"/>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10.2.3 - Fornecer materiais em desacordo </w:t>
      </w:r>
      <w:r w:rsidRPr="0050204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bCs/>
          <w:sz w:val="24"/>
          <w:szCs w:val="24"/>
          <w:lang w:val="pt-PT"/>
        </w:rPr>
        <w:t xml:space="preserve">10.2.4- </w:t>
      </w:r>
      <w:r w:rsidRPr="00502046">
        <w:rPr>
          <w:rFonts w:ascii="Arial" w:hAnsi="Arial" w:cs="Arial"/>
          <w:sz w:val="24"/>
          <w:szCs w:val="24"/>
          <w:lang w:val="pt-PT"/>
        </w:rPr>
        <w:t>O valor máximo das multas não poderá exceder, cumulativamente, a 30% (trinta por cento) do valor total do contrato/Ata de Registro de Preços.</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10.2.5 – O valor das multas serão descontados dos pagamentos eventualmente devidos pela Administração.</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10.2.6 – Caso  não seja possível efetuar o desconto das multas nos pagamentos eventualmente devidos pela Administração, as multas serão inscritas na Dívida Ativa do Município, e será disponibilizado boleto para que a empresa sancionada efetue o pagamento.</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502046" w:rsidRPr="00502046" w:rsidRDefault="00502046" w:rsidP="00502046">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502046">
        <w:rPr>
          <w:rFonts w:ascii="Arial" w:hAnsi="Arial" w:cs="Arial"/>
          <w:sz w:val="24"/>
          <w:szCs w:val="24"/>
          <w:lang w:val="pt-PT"/>
        </w:rPr>
        <w:t>10.2.8 – O recolhimento da multa, por boleto ou desconto nos pagamentos, deverá efetuado no prazo de 03 (três) dias úteis após a decisão de aplicação de sanção emitida pela autoridade competente.</w:t>
      </w:r>
    </w:p>
    <w:p w:rsidR="00502046" w:rsidRPr="00502046" w:rsidRDefault="00502046" w:rsidP="00502046">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502046">
        <w:rPr>
          <w:rFonts w:ascii="Arial" w:hAnsi="Arial" w:cs="Arial"/>
          <w:bCs/>
          <w:sz w:val="24"/>
          <w:szCs w:val="24"/>
          <w:lang w:val="pt-PT"/>
        </w:rPr>
        <w:lastRenderedPageBreak/>
        <w:t>10.3</w:t>
      </w:r>
      <w:r w:rsidRPr="00502046">
        <w:rPr>
          <w:rFonts w:ascii="Arial" w:hAnsi="Arial" w:cs="Arial"/>
          <w:b/>
          <w:bCs/>
          <w:sz w:val="24"/>
          <w:szCs w:val="24"/>
          <w:lang w:val="pt-PT"/>
        </w:rPr>
        <w:t>-</w:t>
      </w:r>
      <w:r w:rsidRPr="00502046">
        <w:rPr>
          <w:rFonts w:ascii="Arial" w:hAnsi="Arial" w:cs="Arial"/>
          <w:b/>
          <w:bCs/>
          <w:sz w:val="24"/>
          <w:szCs w:val="24"/>
          <w:lang w:val="pt-PT"/>
        </w:rPr>
        <w:tab/>
      </w:r>
      <w:r w:rsidRPr="00502046">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502046" w:rsidRPr="00502046" w:rsidRDefault="00502046" w:rsidP="00502046">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sidRPr="00502046">
        <w:rPr>
          <w:rFonts w:ascii="Arial" w:hAnsi="Arial" w:cs="Arial"/>
          <w:sz w:val="24"/>
          <w:szCs w:val="24"/>
          <w:lang w:val="pt-PT"/>
        </w:rPr>
        <w:t>10.4</w:t>
      </w:r>
      <w:r w:rsidRPr="00502046">
        <w:rPr>
          <w:rFonts w:ascii="Arial" w:hAnsi="Arial" w:cs="Arial"/>
          <w:b/>
          <w:sz w:val="24"/>
          <w:szCs w:val="24"/>
          <w:lang w:val="pt-PT"/>
        </w:rPr>
        <w:t xml:space="preserve"> - </w:t>
      </w:r>
      <w:r w:rsidRPr="00502046">
        <w:rPr>
          <w:rFonts w:ascii="Arial" w:hAnsi="Arial" w:cs="Arial"/>
          <w:sz w:val="24"/>
          <w:szCs w:val="24"/>
          <w:lang w:val="pt-PT"/>
        </w:rPr>
        <w:t>EXTENSÃO DAS PENALIDADES</w:t>
      </w:r>
    </w:p>
    <w:p w:rsidR="00502046" w:rsidRPr="00502046" w:rsidRDefault="00502046" w:rsidP="00502046">
      <w:pPr>
        <w:widowControl w:val="0"/>
        <w:tabs>
          <w:tab w:val="left" w:pos="646"/>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w:t>
      </w:r>
      <w:r w:rsidRPr="00502046">
        <w:rPr>
          <w:rFonts w:ascii="Arial" w:hAnsi="Arial" w:cs="Arial"/>
          <w:b/>
          <w:bCs/>
          <w:sz w:val="24"/>
          <w:szCs w:val="24"/>
          <w:lang w:val="pt-PT"/>
        </w:rPr>
        <w:t xml:space="preserve">- </w:t>
      </w:r>
      <w:r w:rsidRPr="00502046">
        <w:rPr>
          <w:rFonts w:ascii="Arial" w:hAnsi="Arial" w:cs="Arial"/>
          <w:sz w:val="24"/>
          <w:szCs w:val="24"/>
          <w:lang w:val="pt-PT"/>
        </w:rPr>
        <w:t>A sanção de suspensão de participar em licitação e contratar com o Município de desterro do Melo poderá ser também, aplicada àqueles que:</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10.4.1.1-</w:t>
      </w:r>
      <w:r w:rsidRPr="00502046">
        <w:rPr>
          <w:rFonts w:ascii="Arial" w:hAnsi="Arial" w:cs="Arial"/>
          <w:sz w:val="24"/>
          <w:szCs w:val="24"/>
          <w:lang w:val="pt-PT"/>
        </w:rPr>
        <w:t>Retardarem a execução do pregão;</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10.4.1.2- Demonstrarem não possuir idoneidade para contratar com a Administração e;</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bCs/>
          <w:sz w:val="24"/>
          <w:szCs w:val="24"/>
          <w:lang w:val="pt-PT"/>
        </w:rPr>
        <w:t>10.4.1.3-</w:t>
      </w:r>
      <w:r w:rsidRPr="00502046">
        <w:rPr>
          <w:rFonts w:ascii="Arial" w:hAnsi="Arial" w:cs="Arial"/>
          <w:sz w:val="24"/>
          <w:szCs w:val="24"/>
          <w:lang w:val="pt-PT"/>
        </w:rPr>
        <w:t xml:space="preserve"> Fizerem declaração falsa ou cometerem fraude fiscal.</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10.4.2 – A sanção de suspensão de participar em licitação e contratar com o Município, descrita no item 10.4.1 e respectivos subitens, terá prazo de 02 (dois) anos.</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 – DAS NOTIFICAÇÕES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10.5.1 - Antes da aplicação das sanções, a contratada será notificada dos fatos, cláusulas infringidas, sanções aplicáveis e da possibilidade de abertura de processo sancionatório.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 xml:space="preserve">10.5.1.1 -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r w:rsidRPr="00502046">
        <w:rPr>
          <w:rFonts w:ascii="Arial" w:hAnsi="Arial" w:cs="Arial"/>
          <w:sz w:val="24"/>
          <w:szCs w:val="24"/>
          <w:lang w:val="pt-PT"/>
        </w:rPr>
        <w:t>10.5.1.2 -  Após o envio da notificação, será dado o prazo de 24 (vinte e quatro horas) para que a contratada apresente sua defesa.</w:t>
      </w:r>
    </w:p>
    <w:p w:rsidR="00502046" w:rsidRPr="00502046" w:rsidRDefault="00502046" w:rsidP="00502046">
      <w:pPr>
        <w:widowControl w:val="0"/>
        <w:tabs>
          <w:tab w:val="left" w:pos="822"/>
        </w:tabs>
        <w:autoSpaceDE w:val="0"/>
        <w:autoSpaceDN w:val="0"/>
        <w:adjustRightInd w:val="0"/>
        <w:ind w:right="-198"/>
        <w:jc w:val="both"/>
        <w:rPr>
          <w:rFonts w:ascii="Arial" w:hAnsi="Arial" w:cs="Arial"/>
          <w:sz w:val="24"/>
          <w:szCs w:val="24"/>
          <w:lang w:val="pt-PT"/>
        </w:rPr>
      </w:pPr>
    </w:p>
    <w:p w:rsidR="005F249C" w:rsidRPr="00502046" w:rsidRDefault="00502046" w:rsidP="00502046">
      <w:pPr>
        <w:spacing w:after="120"/>
        <w:ind w:right="-198"/>
        <w:jc w:val="both"/>
        <w:rPr>
          <w:rFonts w:ascii="Arial" w:eastAsia="Times New Roman" w:hAnsi="Arial" w:cs="Arial"/>
          <w:sz w:val="24"/>
          <w:szCs w:val="24"/>
        </w:rPr>
      </w:pPr>
      <w:r w:rsidRPr="00502046">
        <w:rPr>
          <w:rFonts w:ascii="Arial" w:hAnsi="Arial" w:cs="Arial"/>
          <w:sz w:val="24"/>
          <w:szCs w:val="24"/>
          <w:lang w:val="pt-PT"/>
        </w:rPr>
        <w:t>10.5.1.3  - Caso a contratada não apresente sua defesa ou as justificativas apresentadas na defesa não sejam aceitas pela Administração, será iniciado o processo de aplicação das sanções.</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PRIMEIRA – DA DOCUMENTAÇÃO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A presente Ata de Registro de Preços vincula-se às disposições contidas nos documentos a seguir especificados, cujos teores são conhecidos e acatados pelas partes:</w:t>
      </w:r>
    </w:p>
    <w:p w:rsidR="005F249C" w:rsidRPr="00B9584C" w:rsidRDefault="00345472" w:rsidP="00CC30FC">
      <w:pPr>
        <w:ind w:right="-196"/>
        <w:jc w:val="both"/>
        <w:rPr>
          <w:rFonts w:ascii="Arial" w:eastAsia="Times New Roman" w:hAnsi="Arial" w:cs="Arial"/>
          <w:sz w:val="24"/>
          <w:szCs w:val="24"/>
        </w:rPr>
      </w:pPr>
      <w:bookmarkStart w:id="2" w:name="8"/>
      <w:bookmarkEnd w:id="2"/>
      <w:r w:rsidRPr="00B9584C">
        <w:rPr>
          <w:rFonts w:ascii="Arial" w:eastAsia="Times New Roman" w:hAnsi="Arial" w:cs="Arial"/>
          <w:sz w:val="24"/>
          <w:szCs w:val="24"/>
        </w:rPr>
        <w:t>a) Processo Administrativo nº 0</w:t>
      </w:r>
      <w:r w:rsidR="00B9584C" w:rsidRPr="00B9584C">
        <w:rPr>
          <w:rFonts w:ascii="Arial" w:eastAsia="Times New Roman" w:hAnsi="Arial" w:cs="Arial"/>
          <w:sz w:val="24"/>
          <w:szCs w:val="24"/>
        </w:rPr>
        <w:t>74</w:t>
      </w:r>
      <w:r w:rsidR="005F249C" w:rsidRPr="00B9584C">
        <w:rPr>
          <w:rFonts w:ascii="Arial" w:eastAsia="Times New Roman" w:hAnsi="Arial" w:cs="Arial"/>
          <w:sz w:val="24"/>
          <w:szCs w:val="24"/>
        </w:rPr>
        <w:t>/202</w:t>
      </w:r>
      <w:r w:rsidR="009C1EC9" w:rsidRPr="00B9584C">
        <w:rPr>
          <w:rFonts w:ascii="Arial" w:eastAsia="Times New Roman" w:hAnsi="Arial" w:cs="Arial"/>
          <w:sz w:val="24"/>
          <w:szCs w:val="24"/>
        </w:rPr>
        <w:t>3</w:t>
      </w:r>
      <w:r w:rsidR="005F249C" w:rsidRPr="00B9584C">
        <w:rPr>
          <w:rFonts w:ascii="Arial" w:eastAsia="Times New Roman" w:hAnsi="Arial" w:cs="Arial"/>
          <w:sz w:val="24"/>
          <w:szCs w:val="24"/>
        </w:rPr>
        <w:t>;</w:t>
      </w:r>
    </w:p>
    <w:p w:rsidR="005F249C" w:rsidRPr="00B9584C" w:rsidRDefault="005F249C" w:rsidP="00CC30FC">
      <w:pPr>
        <w:ind w:right="-196"/>
        <w:jc w:val="both"/>
        <w:rPr>
          <w:rFonts w:ascii="Arial" w:eastAsia="Times New Roman" w:hAnsi="Arial" w:cs="Arial"/>
          <w:sz w:val="24"/>
          <w:szCs w:val="24"/>
        </w:rPr>
      </w:pPr>
      <w:r w:rsidRPr="00B9584C">
        <w:rPr>
          <w:rFonts w:ascii="Arial" w:eastAsia="Times New Roman" w:hAnsi="Arial" w:cs="Arial"/>
          <w:sz w:val="24"/>
          <w:szCs w:val="24"/>
        </w:rPr>
        <w:t>b) E</w:t>
      </w:r>
      <w:r w:rsidR="00345472" w:rsidRPr="00B9584C">
        <w:rPr>
          <w:rFonts w:ascii="Arial" w:eastAsia="Times New Roman" w:hAnsi="Arial" w:cs="Arial"/>
          <w:sz w:val="24"/>
          <w:szCs w:val="24"/>
        </w:rPr>
        <w:t>dital do Pregão Presencial nº 0</w:t>
      </w:r>
      <w:r w:rsidR="00B9584C" w:rsidRPr="00B9584C">
        <w:rPr>
          <w:rFonts w:ascii="Arial" w:eastAsia="Times New Roman" w:hAnsi="Arial" w:cs="Arial"/>
          <w:sz w:val="24"/>
          <w:szCs w:val="24"/>
        </w:rPr>
        <w:t>40</w:t>
      </w:r>
      <w:r w:rsidRPr="00B9584C">
        <w:rPr>
          <w:rFonts w:ascii="Arial" w:eastAsia="Times New Roman" w:hAnsi="Arial" w:cs="Arial"/>
          <w:sz w:val="24"/>
          <w:szCs w:val="24"/>
        </w:rPr>
        <w:t>/202</w:t>
      </w:r>
      <w:r w:rsidR="009C1EC9" w:rsidRPr="00B9584C">
        <w:rPr>
          <w:rFonts w:ascii="Arial" w:eastAsia="Times New Roman" w:hAnsi="Arial" w:cs="Arial"/>
          <w:sz w:val="24"/>
          <w:szCs w:val="24"/>
        </w:rPr>
        <w:t>3</w:t>
      </w:r>
      <w:r w:rsidRPr="00B9584C">
        <w:rPr>
          <w:rFonts w:ascii="Arial" w:eastAsia="Times New Roman" w:hAnsi="Arial" w:cs="Arial"/>
          <w:sz w:val="24"/>
          <w:szCs w:val="24"/>
        </w:rPr>
        <w:t xml:space="preserve"> e anexos;</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c) Proposta Comercial da FORNECEDORA.</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b/>
          <w:sz w:val="24"/>
          <w:szCs w:val="24"/>
        </w:rPr>
      </w:pPr>
      <w:r w:rsidRPr="00E21075">
        <w:rPr>
          <w:rFonts w:ascii="Arial" w:eastAsia="Times New Roman" w:hAnsi="Arial" w:cs="Arial"/>
          <w:b/>
          <w:sz w:val="24"/>
          <w:szCs w:val="24"/>
        </w:rPr>
        <w:t>CLÁUSULA DÉCIMA SEGUNDA – DO FORO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Para dirimir as questões decorrentes da presente Ata de Registro de Preços, fica eleito o foro da Comarca de Barbacena - Minas Gerais, com renúncia expressa a qualquer outro, por mais privilegiado que seja.</w:t>
      </w:r>
    </w:p>
    <w:p w:rsidR="005F249C" w:rsidRPr="00E21075" w:rsidRDefault="00F27D21" w:rsidP="00CC30FC">
      <w:pPr>
        <w:ind w:right="-196"/>
        <w:jc w:val="both"/>
        <w:rPr>
          <w:rFonts w:ascii="Arial" w:eastAsia="Times New Roman" w:hAnsi="Arial" w:cs="Arial"/>
          <w:sz w:val="24"/>
          <w:szCs w:val="24"/>
        </w:rPr>
      </w:pPr>
      <w:r w:rsidRPr="00F27D21">
        <w:rPr>
          <w:rFonts w:ascii="Arial" w:eastAsia="Times New Roman" w:hAnsi="Arial" w:cs="Arial"/>
          <w:sz w:val="24"/>
          <w:szCs w:val="24"/>
        </w:rPr>
        <w:lastRenderedPageBreak/>
        <w:t>Nada mais havendo a tratar eu, Mayara Garcia Lopes da Silva Tafuri, Prefeita do Município de Desterro do Melo, lavrei a presente Ata de Registro de Preços que lida e achada conforme vai assinada pelo ÓRGÃO GERENCIADOR e pelo particular fornecedor</w:t>
      </w:r>
      <w:r w:rsidR="005F249C" w:rsidRPr="00E21075">
        <w:rPr>
          <w:rFonts w:ascii="Arial" w:eastAsia="Times New Roman" w:hAnsi="Arial" w:cs="Arial"/>
          <w:sz w:val="24"/>
          <w:szCs w:val="24"/>
        </w:rPr>
        <w:t>.</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Desterro do Melo, ------- de ------------------------ de 202</w:t>
      </w:r>
      <w:r w:rsidR="00D60BA8">
        <w:rPr>
          <w:rFonts w:ascii="Arial" w:eastAsia="Times New Roman" w:hAnsi="Arial" w:cs="Arial"/>
          <w:sz w:val="24"/>
          <w:szCs w:val="24"/>
        </w:rPr>
        <w:t>4</w:t>
      </w:r>
      <w:r w:rsidRPr="00E21075">
        <w:rPr>
          <w:rFonts w:ascii="Arial" w:eastAsia="Times New Roman" w:hAnsi="Arial" w:cs="Arial"/>
          <w:sz w:val="24"/>
          <w:szCs w:val="24"/>
        </w:rPr>
        <w:t>.</w:t>
      </w:r>
    </w:p>
    <w:p w:rsidR="005F249C" w:rsidRDefault="005F249C" w:rsidP="00CC30FC">
      <w:pPr>
        <w:ind w:right="-196"/>
        <w:jc w:val="both"/>
        <w:rPr>
          <w:rFonts w:ascii="Arial" w:eastAsia="Times New Roman" w:hAnsi="Arial" w:cs="Arial"/>
          <w:sz w:val="24"/>
          <w:szCs w:val="24"/>
        </w:rPr>
      </w:pPr>
    </w:p>
    <w:p w:rsidR="008945B2" w:rsidRPr="00E21075" w:rsidRDefault="008945B2"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 xml:space="preserve">MAYARA GARCIA </w:t>
      </w:r>
      <w:r w:rsidR="0079520B" w:rsidRPr="00E21075">
        <w:rPr>
          <w:rFonts w:ascii="Arial" w:eastAsia="Times New Roman" w:hAnsi="Arial" w:cs="Arial"/>
          <w:b/>
          <w:sz w:val="24"/>
          <w:szCs w:val="24"/>
        </w:rPr>
        <w:t xml:space="preserve">LOPES </w:t>
      </w:r>
      <w:r w:rsidRPr="00E21075">
        <w:rPr>
          <w:rFonts w:ascii="Arial" w:eastAsia="Times New Roman" w:hAnsi="Arial" w:cs="Arial"/>
          <w:b/>
          <w:sz w:val="24"/>
          <w:szCs w:val="24"/>
        </w:rPr>
        <w:t>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Órgão Gerenciador</w:t>
      </w:r>
    </w:p>
    <w:p w:rsidR="005F249C" w:rsidRDefault="005F249C" w:rsidP="00CC30FC">
      <w:pPr>
        <w:ind w:right="-196"/>
        <w:rPr>
          <w:rFonts w:ascii="Arial" w:eastAsia="Times New Roman" w:hAnsi="Arial" w:cs="Arial"/>
          <w:sz w:val="24"/>
          <w:szCs w:val="24"/>
        </w:rPr>
      </w:pPr>
    </w:p>
    <w:p w:rsidR="008945B2" w:rsidRPr="00E21075" w:rsidRDefault="008945B2"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Default="005F249C" w:rsidP="00CC30FC">
      <w:pPr>
        <w:ind w:right="-196"/>
        <w:rPr>
          <w:rFonts w:ascii="Arial" w:hAnsi="Arial" w:cs="Arial"/>
          <w:sz w:val="24"/>
          <w:szCs w:val="24"/>
        </w:rPr>
      </w:pPr>
    </w:p>
    <w:p w:rsidR="008945B2" w:rsidRPr="00E21075" w:rsidRDefault="008945B2" w:rsidP="00CC30FC">
      <w:pPr>
        <w:ind w:right="-196"/>
        <w:rPr>
          <w:rFonts w:ascii="Arial"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hAnsi="Arial" w:cs="Arial"/>
          <w:b/>
          <w:sz w:val="24"/>
          <w:szCs w:val="24"/>
        </w:rPr>
      </w:pPr>
    </w:p>
    <w:p w:rsidR="008945B2" w:rsidRDefault="008945B2"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rPr>
          <w:rFonts w:ascii="Arial" w:hAnsi="Arial" w:cs="Arial"/>
          <w:b/>
          <w:sz w:val="24"/>
          <w:szCs w:val="24"/>
        </w:rPr>
      </w:pPr>
      <w:r w:rsidRPr="00E21075">
        <w:rPr>
          <w:rFonts w:ascii="Arial" w:hAnsi="Arial" w:cs="Arial"/>
          <w:b/>
          <w:sz w:val="24"/>
          <w:szCs w:val="24"/>
        </w:rPr>
        <w:t>TESTEMUNHA /CPF</w:t>
      </w:r>
      <w:r w:rsidRPr="00E21075">
        <w:rPr>
          <w:rFonts w:ascii="Arial" w:hAnsi="Arial" w:cs="Arial"/>
          <w:b/>
          <w:sz w:val="24"/>
          <w:szCs w:val="24"/>
        </w:rPr>
        <w:br w:type="page"/>
      </w:r>
    </w:p>
    <w:p w:rsidR="005F249C" w:rsidRPr="00E21075" w:rsidRDefault="005F249C" w:rsidP="00CC30FC">
      <w:pPr>
        <w:shd w:val="clear" w:color="auto" w:fill="A6A6A6" w:themeFill="background1" w:themeFillShade="A6"/>
        <w:ind w:right="-196"/>
        <w:jc w:val="center"/>
        <w:rPr>
          <w:rFonts w:ascii="Arial" w:eastAsia="Times New Roman" w:hAnsi="Arial" w:cs="Arial"/>
          <w:b/>
          <w:sz w:val="24"/>
          <w:szCs w:val="24"/>
        </w:rPr>
      </w:pPr>
      <w:r w:rsidRPr="00E21075">
        <w:rPr>
          <w:rFonts w:ascii="Arial" w:eastAsia="Times New Roman" w:hAnsi="Arial" w:cs="Arial"/>
          <w:b/>
          <w:sz w:val="24"/>
          <w:szCs w:val="24"/>
        </w:rPr>
        <w:lastRenderedPageBreak/>
        <w:t>ANEXO X</w:t>
      </w:r>
    </w:p>
    <w:p w:rsidR="005F249C" w:rsidRPr="00E21075" w:rsidRDefault="005F249C" w:rsidP="00CC30FC">
      <w:pPr>
        <w:ind w:right="-196"/>
        <w:jc w:val="center"/>
        <w:rPr>
          <w:rFonts w:ascii="Arial" w:eastAsia="Times New Roman" w:hAnsi="Arial" w:cs="Arial"/>
          <w:b/>
          <w:sz w:val="24"/>
          <w:szCs w:val="24"/>
        </w:rPr>
      </w:pPr>
    </w:p>
    <w:p w:rsidR="005F249C" w:rsidRPr="00E21075" w:rsidRDefault="005F249C" w:rsidP="00CC30FC">
      <w:pPr>
        <w:ind w:right="-196"/>
        <w:jc w:val="center"/>
        <w:rPr>
          <w:rFonts w:ascii="Arial" w:eastAsia="Times New Roman" w:hAnsi="Arial" w:cs="Arial"/>
          <w:b/>
          <w:sz w:val="24"/>
          <w:szCs w:val="24"/>
        </w:rPr>
      </w:pPr>
      <w:r w:rsidRPr="00E21075">
        <w:rPr>
          <w:rFonts w:ascii="Arial" w:eastAsia="Times New Roman" w:hAnsi="Arial" w:cs="Arial"/>
          <w:b/>
          <w:sz w:val="24"/>
          <w:szCs w:val="24"/>
        </w:rPr>
        <w:t xml:space="preserve"> MINUTA DE CONTRATO</w:t>
      </w:r>
    </w:p>
    <w:p w:rsidR="00FB4CC2" w:rsidRDefault="00FB4CC2" w:rsidP="00FB4CC2">
      <w:pPr>
        <w:jc w:val="center"/>
        <w:rPr>
          <w:rFonts w:ascii="Arial" w:hAnsi="Arial" w:cs="Arial"/>
          <w:sz w:val="24"/>
          <w:szCs w:val="24"/>
        </w:rPr>
      </w:pPr>
    </w:p>
    <w:p w:rsidR="00FB4CC2" w:rsidRPr="00FB4CC2" w:rsidRDefault="00FB4CC2" w:rsidP="00FB4CC2">
      <w:pPr>
        <w:jc w:val="center"/>
        <w:rPr>
          <w:rFonts w:ascii="Arial" w:hAnsi="Arial" w:cs="Arial"/>
          <w:b/>
          <w:sz w:val="24"/>
          <w:szCs w:val="24"/>
        </w:rPr>
      </w:pPr>
      <w:r>
        <w:rPr>
          <w:rFonts w:ascii="Arial" w:hAnsi="Arial" w:cs="Arial"/>
          <w:b/>
          <w:sz w:val="24"/>
          <w:szCs w:val="24"/>
        </w:rPr>
        <w:t>CONTRATO Nº ............</w:t>
      </w:r>
      <w:r w:rsidRPr="00FB4CC2">
        <w:rPr>
          <w:rFonts w:ascii="Arial" w:hAnsi="Arial" w:cs="Arial"/>
          <w:b/>
          <w:sz w:val="24"/>
          <w:szCs w:val="24"/>
        </w:rPr>
        <w:t>/202</w:t>
      </w:r>
      <w:r w:rsidR="00D60BA8">
        <w:rPr>
          <w:rFonts w:ascii="Arial" w:hAnsi="Arial" w:cs="Arial"/>
          <w:b/>
          <w:sz w:val="24"/>
          <w:szCs w:val="24"/>
        </w:rPr>
        <w:t>4</w:t>
      </w:r>
    </w:p>
    <w:p w:rsidR="005F249C" w:rsidRPr="00E21075" w:rsidRDefault="005F249C" w:rsidP="00CC30FC">
      <w:pPr>
        <w:ind w:right="-196"/>
        <w:jc w:val="center"/>
        <w:rPr>
          <w:rFonts w:ascii="Arial" w:eastAsia="Times New Roman" w:hAnsi="Arial" w:cs="Arial"/>
          <w:b/>
          <w:sz w:val="24"/>
          <w:szCs w:val="24"/>
        </w:rPr>
      </w:pPr>
    </w:p>
    <w:p w:rsidR="00FB4CC2" w:rsidRDefault="00FB4CC2" w:rsidP="00CC30FC">
      <w:pPr>
        <w:ind w:left="3261"/>
        <w:jc w:val="both"/>
        <w:rPr>
          <w:rFonts w:ascii="Arial" w:hAnsi="Arial" w:cs="Arial"/>
          <w:b/>
          <w:bCs/>
          <w:i/>
          <w:sz w:val="24"/>
          <w:szCs w:val="24"/>
        </w:rPr>
      </w:pPr>
    </w:p>
    <w:p w:rsidR="005F249C" w:rsidRPr="00E21075" w:rsidRDefault="005F249C" w:rsidP="00CC30FC">
      <w:pPr>
        <w:ind w:left="3261"/>
        <w:jc w:val="both"/>
        <w:rPr>
          <w:rFonts w:ascii="Arial" w:hAnsi="Arial" w:cs="Arial"/>
          <w:b/>
          <w:i/>
          <w:sz w:val="24"/>
          <w:szCs w:val="24"/>
        </w:rPr>
      </w:pPr>
      <w:r w:rsidRPr="00E21075">
        <w:rPr>
          <w:rFonts w:ascii="Arial" w:hAnsi="Arial" w:cs="Arial"/>
          <w:b/>
          <w:bCs/>
          <w:i/>
          <w:sz w:val="24"/>
          <w:szCs w:val="24"/>
        </w:rPr>
        <w:t xml:space="preserve">CONTRATAÇÃO DE EMPRESA PARA </w:t>
      </w:r>
      <w:r w:rsidR="00DC78C7">
        <w:rPr>
          <w:rFonts w:ascii="Arial" w:hAnsi="Arial" w:cs="Arial"/>
          <w:b/>
          <w:bCs/>
          <w:i/>
          <w:sz w:val="24"/>
          <w:szCs w:val="24"/>
        </w:rPr>
        <w:t xml:space="preserve">PRESTAÇÃO DE </w:t>
      </w:r>
      <w:r w:rsidR="00DC78C7" w:rsidRPr="00DC78C7">
        <w:rPr>
          <w:rFonts w:ascii="Arial" w:hAnsi="Arial" w:cs="Arial"/>
          <w:b/>
          <w:bCs/>
          <w:i/>
          <w:sz w:val="24"/>
          <w:szCs w:val="24"/>
        </w:rPr>
        <w:t>SERVIÇOS DE MECÂNICA EM GERAL E SERVIÇOS DE BORRACHARIA PARA MANUTENÇÃO PREVENTIVA E CORRETIVA DA FROTA DE VEÍCULOS</w:t>
      </w:r>
      <w:r w:rsidRPr="00E21075">
        <w:rPr>
          <w:rFonts w:ascii="Arial" w:hAnsi="Arial" w:cs="Arial"/>
          <w:b/>
          <w:bCs/>
          <w:i/>
          <w:sz w:val="24"/>
          <w:szCs w:val="24"/>
        </w:rPr>
        <w:t>,</w:t>
      </w:r>
      <w:r w:rsidRPr="00E21075">
        <w:rPr>
          <w:rFonts w:ascii="Arial" w:hAnsi="Arial" w:cs="Arial"/>
          <w:b/>
          <w:i/>
          <w:sz w:val="24"/>
          <w:szCs w:val="24"/>
        </w:rPr>
        <w:t xml:space="preserve"> QUE ENTRE SI CELEBRAM O MUNICÍPIO DE DESTERRO DO MELO</w:t>
      </w:r>
      <w:r w:rsidR="00C73666">
        <w:rPr>
          <w:rFonts w:ascii="Arial" w:hAnsi="Arial" w:cs="Arial"/>
          <w:b/>
          <w:i/>
          <w:sz w:val="24"/>
          <w:szCs w:val="24"/>
        </w:rPr>
        <w:t>,</w:t>
      </w:r>
      <w:r w:rsidRPr="00E21075">
        <w:rPr>
          <w:rFonts w:ascii="Arial" w:hAnsi="Arial" w:cs="Arial"/>
          <w:b/>
          <w:i/>
          <w:sz w:val="24"/>
          <w:szCs w:val="24"/>
        </w:rPr>
        <w:t xml:space="preserve"> ESTADO DE MINAS GERAIS</w:t>
      </w:r>
      <w:r w:rsidR="00C73666">
        <w:rPr>
          <w:rFonts w:ascii="Arial" w:hAnsi="Arial" w:cs="Arial"/>
          <w:b/>
          <w:i/>
          <w:sz w:val="24"/>
          <w:szCs w:val="24"/>
        </w:rPr>
        <w:t>,</w:t>
      </w:r>
      <w:r w:rsidRPr="00E21075">
        <w:rPr>
          <w:rFonts w:ascii="Arial" w:hAnsi="Arial" w:cs="Arial"/>
          <w:b/>
          <w:i/>
          <w:sz w:val="24"/>
          <w:szCs w:val="24"/>
        </w:rPr>
        <w:t xml:space="preserve"> E A EMPRESA </w:t>
      </w:r>
      <w:r w:rsidR="00950287">
        <w:rPr>
          <w:rFonts w:ascii="Arial" w:hAnsi="Arial" w:cs="Arial"/>
          <w:b/>
          <w:sz w:val="24"/>
          <w:szCs w:val="24"/>
        </w:rPr>
        <w:t>................................................</w:t>
      </w:r>
    </w:p>
    <w:p w:rsidR="005F249C" w:rsidRPr="00E21075" w:rsidRDefault="005F249C" w:rsidP="00CC30FC">
      <w:pPr>
        <w:spacing w:before="100" w:beforeAutospacing="1" w:after="100" w:afterAutospacing="1"/>
        <w:ind w:right="-79"/>
        <w:jc w:val="both"/>
        <w:rPr>
          <w:rFonts w:ascii="Arial" w:eastAsia="Times New Roman" w:hAnsi="Arial" w:cs="Arial"/>
          <w:b/>
          <w:sz w:val="24"/>
          <w:szCs w:val="24"/>
          <w:lang w:val="pt-PT"/>
        </w:rPr>
      </w:pPr>
      <w:r w:rsidRPr="00E21075">
        <w:rPr>
          <w:rFonts w:ascii="Arial" w:hAnsi="Arial" w:cs="Arial"/>
          <w:sz w:val="24"/>
          <w:szCs w:val="24"/>
        </w:rPr>
        <w:t xml:space="preserve">O Município de Desterro do Melo, com sede em sua Prefeitura, situada na Avenida Silvério Augusto de Melo, 158, Centro, Desterro do Melo, Minas Gerais, inscrita no CNPJ sob o nº 18.094.813/0001-53, neste ato representado pela </w:t>
      </w:r>
      <w:r w:rsidRPr="00E21075">
        <w:rPr>
          <w:rFonts w:ascii="Arial" w:eastAsia="Times New Roman" w:hAnsi="Arial" w:cs="Arial"/>
          <w:sz w:val="24"/>
          <w:szCs w:val="24"/>
        </w:rPr>
        <w:t>Sra. MAYARA GARCIA LOPES DA SILVA TAFURI, Prefeita do Município de Desterro do Melo, portadora do CPF n° 090.468.376-10 e  MG-15.539.872 PCMG</w:t>
      </w:r>
      <w:r w:rsidRPr="00E21075">
        <w:rPr>
          <w:rFonts w:ascii="Arial" w:hAnsi="Arial" w:cs="Arial"/>
          <w:sz w:val="24"/>
          <w:szCs w:val="24"/>
        </w:rPr>
        <w:t xml:space="preserve">, doravante denominado </w:t>
      </w:r>
      <w:r w:rsidRPr="00E21075">
        <w:rPr>
          <w:rFonts w:ascii="Arial" w:hAnsi="Arial" w:cs="Arial"/>
          <w:b/>
          <w:sz w:val="24"/>
          <w:szCs w:val="24"/>
        </w:rPr>
        <w:t>CONTRATANTE</w:t>
      </w:r>
      <w:r w:rsidRPr="00E21075">
        <w:rPr>
          <w:rFonts w:ascii="Arial" w:hAnsi="Arial" w:cs="Arial"/>
          <w:sz w:val="24"/>
          <w:szCs w:val="24"/>
        </w:rPr>
        <w:t xml:space="preserve"> e a empresa </w:t>
      </w:r>
      <w:r w:rsidR="000B07BC">
        <w:rPr>
          <w:rFonts w:ascii="Arial" w:hAnsi="Arial" w:cs="Arial"/>
          <w:sz w:val="24"/>
          <w:szCs w:val="24"/>
        </w:rPr>
        <w:t>_________________________</w:t>
      </w:r>
      <w:r w:rsidRPr="00E21075">
        <w:rPr>
          <w:rFonts w:ascii="Arial" w:hAnsi="Arial" w:cs="Arial"/>
          <w:sz w:val="24"/>
          <w:szCs w:val="24"/>
        </w:rPr>
        <w:t xml:space="preserve">, pessoa jurídica de direito privado, inscrita no CNPJ: </w:t>
      </w:r>
      <w:r w:rsidR="001D3D5C">
        <w:rPr>
          <w:rFonts w:ascii="Arial" w:hAnsi="Arial" w:cs="Arial"/>
          <w:sz w:val="24"/>
          <w:szCs w:val="24"/>
        </w:rPr>
        <w:t>__________________</w:t>
      </w:r>
      <w:r w:rsidRPr="00E21075">
        <w:rPr>
          <w:rFonts w:ascii="Arial" w:hAnsi="Arial" w:cs="Arial"/>
          <w:sz w:val="24"/>
          <w:szCs w:val="24"/>
        </w:rPr>
        <w:t xml:space="preserve">, sediada na cidade de </w:t>
      </w:r>
      <w:r w:rsidR="001D3D5C">
        <w:rPr>
          <w:rFonts w:ascii="Arial" w:hAnsi="Arial" w:cs="Arial"/>
          <w:sz w:val="24"/>
          <w:szCs w:val="24"/>
        </w:rPr>
        <w:t>__________________________</w:t>
      </w:r>
      <w:r w:rsidRPr="00E21075">
        <w:rPr>
          <w:rFonts w:ascii="Arial" w:hAnsi="Arial" w:cs="Arial"/>
          <w:sz w:val="24"/>
          <w:szCs w:val="24"/>
        </w:rPr>
        <w:t xml:space="preserve">, Estado de </w:t>
      </w:r>
      <w:r w:rsidR="001D3D5C">
        <w:rPr>
          <w:rFonts w:ascii="Arial" w:hAnsi="Arial" w:cs="Arial"/>
          <w:sz w:val="24"/>
          <w:szCs w:val="24"/>
        </w:rPr>
        <w:t>____________________</w:t>
      </w:r>
      <w:r w:rsidRPr="00E21075">
        <w:rPr>
          <w:rFonts w:ascii="Arial" w:hAnsi="Arial" w:cs="Arial"/>
          <w:sz w:val="24"/>
          <w:szCs w:val="24"/>
        </w:rPr>
        <w:t xml:space="preserve">, na Rua </w:t>
      </w:r>
      <w:r w:rsidR="001D3D5C">
        <w:rPr>
          <w:rFonts w:ascii="Arial" w:hAnsi="Arial" w:cs="Arial"/>
          <w:sz w:val="24"/>
          <w:szCs w:val="24"/>
        </w:rPr>
        <w:t>____________</w:t>
      </w:r>
      <w:r w:rsidRPr="00E21075">
        <w:rPr>
          <w:rFonts w:ascii="Arial" w:hAnsi="Arial" w:cs="Arial"/>
          <w:sz w:val="24"/>
          <w:szCs w:val="24"/>
        </w:rPr>
        <w:t xml:space="preserve">, nº </w:t>
      </w:r>
      <w:r w:rsidR="001D3D5C">
        <w:rPr>
          <w:rFonts w:ascii="Arial" w:hAnsi="Arial" w:cs="Arial"/>
          <w:sz w:val="24"/>
          <w:szCs w:val="24"/>
        </w:rPr>
        <w:t>____</w:t>
      </w:r>
      <w:r w:rsidRPr="00E21075">
        <w:rPr>
          <w:rFonts w:ascii="Arial" w:hAnsi="Arial" w:cs="Arial"/>
          <w:sz w:val="24"/>
          <w:szCs w:val="24"/>
        </w:rPr>
        <w:t xml:space="preserve">, Bairro </w:t>
      </w:r>
      <w:r w:rsidR="001D3D5C">
        <w:rPr>
          <w:rFonts w:ascii="Arial" w:hAnsi="Arial" w:cs="Arial"/>
          <w:sz w:val="24"/>
          <w:szCs w:val="24"/>
        </w:rPr>
        <w:t>__________</w:t>
      </w:r>
      <w:r w:rsidRPr="00E21075">
        <w:rPr>
          <w:rFonts w:ascii="Arial" w:hAnsi="Arial" w:cs="Arial"/>
          <w:sz w:val="24"/>
          <w:szCs w:val="24"/>
        </w:rPr>
        <w:t xml:space="preserve">, denominada </w:t>
      </w:r>
      <w:r w:rsidRPr="00E21075">
        <w:rPr>
          <w:rFonts w:ascii="Arial" w:hAnsi="Arial" w:cs="Arial"/>
          <w:b/>
          <w:sz w:val="24"/>
          <w:szCs w:val="24"/>
        </w:rPr>
        <w:t>CONTRATADA,</w:t>
      </w:r>
      <w:r w:rsidRPr="00E21075">
        <w:rPr>
          <w:rFonts w:ascii="Arial" w:hAnsi="Arial" w:cs="Arial"/>
          <w:sz w:val="24"/>
          <w:szCs w:val="24"/>
        </w:rPr>
        <w:t xml:space="preserve"> neste ato representada pelo Sr. </w:t>
      </w:r>
      <w:r w:rsidR="00C3143C" w:rsidRPr="00D038E0">
        <w:rPr>
          <w:rFonts w:ascii="Arial" w:hAnsi="Arial" w:cs="Arial"/>
          <w:sz w:val="24"/>
          <w:szCs w:val="24"/>
        </w:rPr>
        <w:t>__________________</w:t>
      </w:r>
      <w:r w:rsidRPr="00E21075">
        <w:rPr>
          <w:rFonts w:ascii="Arial" w:hAnsi="Arial" w:cs="Arial"/>
          <w:b/>
          <w:sz w:val="24"/>
          <w:szCs w:val="24"/>
        </w:rPr>
        <w:t>,</w:t>
      </w:r>
      <w:r w:rsidRPr="00E21075">
        <w:rPr>
          <w:rFonts w:ascii="Arial" w:hAnsi="Arial" w:cs="Arial"/>
          <w:sz w:val="24"/>
          <w:szCs w:val="24"/>
        </w:rPr>
        <w:t xml:space="preserve"> brasileiro, empresário, portador da Identidade nº </w:t>
      </w:r>
      <w:r w:rsidR="007B7CEA">
        <w:rPr>
          <w:rFonts w:ascii="Arial" w:hAnsi="Arial" w:cs="Arial"/>
          <w:sz w:val="24"/>
          <w:szCs w:val="24"/>
        </w:rPr>
        <w:t>_______________________</w:t>
      </w:r>
      <w:r w:rsidRPr="00E21075">
        <w:rPr>
          <w:rFonts w:ascii="Arial" w:hAnsi="Arial" w:cs="Arial"/>
          <w:sz w:val="24"/>
          <w:szCs w:val="24"/>
        </w:rPr>
        <w:t xml:space="preserve"> - SSP/MG e inscrito no CPF nº </w:t>
      </w:r>
      <w:r w:rsidR="007B7CEA">
        <w:rPr>
          <w:rFonts w:ascii="Arial" w:hAnsi="Arial" w:cs="Arial"/>
          <w:sz w:val="24"/>
          <w:szCs w:val="24"/>
        </w:rPr>
        <w:t>______________________</w:t>
      </w:r>
      <w:r w:rsidRPr="00E21075">
        <w:rPr>
          <w:rFonts w:ascii="Arial" w:hAnsi="Arial" w:cs="Arial"/>
          <w:sz w:val="24"/>
          <w:szCs w:val="24"/>
        </w:rPr>
        <w:t xml:space="preserve">, de conformidade com a Licitação </w:t>
      </w:r>
      <w:r w:rsidRPr="00E21075">
        <w:rPr>
          <w:rFonts w:ascii="Arial" w:hAnsi="Arial" w:cs="Arial"/>
          <w:sz w:val="24"/>
          <w:szCs w:val="24"/>
          <w:lang w:val="pt-PT"/>
        </w:rPr>
        <w:t xml:space="preserve">modalidade </w:t>
      </w:r>
      <w:r w:rsidR="00D60BA8">
        <w:rPr>
          <w:rFonts w:ascii="Arial" w:hAnsi="Arial" w:cs="Arial"/>
          <w:b/>
          <w:sz w:val="24"/>
          <w:szCs w:val="24"/>
          <w:lang w:val="pt-PT"/>
        </w:rPr>
        <w:t>Processo de Licitação nº 074/2023, Pregão Presencial nº 040/2023, Registro de Preços nº 036</w:t>
      </w:r>
      <w:r w:rsidR="001B36DF" w:rsidRPr="00225B2E">
        <w:rPr>
          <w:rFonts w:ascii="Arial" w:hAnsi="Arial" w:cs="Arial"/>
          <w:b/>
          <w:sz w:val="24"/>
          <w:szCs w:val="24"/>
          <w:lang w:val="pt-PT"/>
        </w:rPr>
        <w:t>/2023</w:t>
      </w:r>
      <w:r w:rsidRPr="00E21075">
        <w:rPr>
          <w:rFonts w:ascii="Arial" w:hAnsi="Arial" w:cs="Arial"/>
          <w:sz w:val="24"/>
          <w:szCs w:val="24"/>
          <w:lang w:val="pt-PT"/>
        </w:rPr>
        <w:t>, com a proposta respectiva, nos termos da Lei n</w:t>
      </w:r>
      <w:r w:rsidRPr="00E21075">
        <w:rPr>
          <w:rFonts w:ascii="Arial" w:hAnsi="Arial" w:cs="Arial"/>
          <w:sz w:val="24"/>
          <w:szCs w:val="24"/>
          <w:vertAlign w:val="superscript"/>
          <w:lang w:val="pt-PT"/>
        </w:rPr>
        <w:t xml:space="preserve">0 </w:t>
      </w:r>
      <w:r w:rsidRPr="00E21075">
        <w:rPr>
          <w:rFonts w:ascii="Arial" w:hAnsi="Arial" w:cs="Arial"/>
          <w:sz w:val="24"/>
          <w:szCs w:val="24"/>
          <w:lang w:val="pt-PT"/>
        </w:rPr>
        <w:t>10.520/02, mediante as seguintes cláusulas e condições:</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PRIMEIRA – DO OBJETO</w:t>
      </w: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 xml:space="preserve">O presente Contrato realizado em função da Ata de Registro de Preços nº </w:t>
      </w:r>
      <w:r w:rsidR="000404B1">
        <w:rPr>
          <w:rFonts w:ascii="Arial" w:hAnsi="Arial" w:cs="Arial"/>
          <w:sz w:val="24"/>
          <w:szCs w:val="24"/>
          <w:lang w:val="pt-PT"/>
        </w:rPr>
        <w:t>________________</w:t>
      </w:r>
      <w:r w:rsidRPr="00E21075">
        <w:rPr>
          <w:rFonts w:ascii="Arial" w:eastAsia="Times New Roman" w:hAnsi="Arial" w:cs="Arial"/>
          <w:sz w:val="24"/>
          <w:szCs w:val="24"/>
        </w:rPr>
        <w:t xml:space="preserve"> estabelece as cláusulas e condições gerais para </w:t>
      </w:r>
      <w:r w:rsidR="00D60BA8" w:rsidRPr="00D60BA8">
        <w:rPr>
          <w:rFonts w:ascii="Arial" w:hAnsi="Arial" w:cs="Arial"/>
          <w:b/>
          <w:i/>
          <w:sz w:val="24"/>
          <w:szCs w:val="24"/>
          <w:lang w:val="pt-PT"/>
        </w:rPr>
        <w:t>SERVIÇOS DE MECÂNICA EM GERAL E SERVIÇOS DE BORRACHARIA PARA MANUTENÇÃO PREVENTIVA E CORRETIVA DA FROTA DE VEÍCULOS</w:t>
      </w:r>
      <w:r w:rsidRPr="00E21075">
        <w:rPr>
          <w:rFonts w:ascii="Arial" w:hAnsi="Arial" w:cs="Arial"/>
          <w:b/>
          <w:i/>
          <w:sz w:val="24"/>
          <w:szCs w:val="24"/>
          <w:lang w:val="pt-PT"/>
        </w:rPr>
        <w:t xml:space="preserve">, </w:t>
      </w:r>
      <w:r w:rsidRPr="00E21075">
        <w:rPr>
          <w:rFonts w:ascii="Arial" w:eastAsia="Times New Roman" w:hAnsi="Arial" w:cs="Arial"/>
          <w:sz w:val="24"/>
          <w:szCs w:val="24"/>
        </w:rPr>
        <w:t>cujos quantitativos, especificações, descontos e fornecedor foram previamente definidos, através do procedimento licitatório epigrafado.</w:t>
      </w:r>
    </w:p>
    <w:p w:rsidR="005F249C" w:rsidRPr="00E21075" w:rsidRDefault="005F249C" w:rsidP="00CC30FC">
      <w:pPr>
        <w:ind w:right="-196"/>
        <w:jc w:val="both"/>
        <w:rPr>
          <w:rFonts w:ascii="Arial" w:eastAsia="Times New Roman" w:hAnsi="Arial" w:cs="Arial"/>
          <w:sz w:val="24"/>
          <w:szCs w:val="24"/>
        </w:rPr>
      </w:pP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CLÁUSULA SEGUNDA – DO PREÇO:</w:t>
      </w:r>
    </w:p>
    <w:p w:rsidR="005F249C" w:rsidRPr="00E21075" w:rsidRDefault="005F249C" w:rsidP="00CC30FC">
      <w:pPr>
        <w:jc w:val="both"/>
        <w:rPr>
          <w:rFonts w:ascii="Arial" w:hAnsi="Arial" w:cs="Arial"/>
          <w:sz w:val="24"/>
          <w:szCs w:val="24"/>
        </w:rPr>
      </w:pPr>
      <w:r w:rsidRPr="00E21075">
        <w:rPr>
          <w:rFonts w:ascii="Arial" w:hAnsi="Arial" w:cs="Arial"/>
          <w:sz w:val="24"/>
          <w:szCs w:val="24"/>
        </w:rPr>
        <w:t>Considerando os valores apurados n</w:t>
      </w:r>
      <w:r w:rsidR="00345472">
        <w:rPr>
          <w:rFonts w:ascii="Arial" w:hAnsi="Arial" w:cs="Arial"/>
          <w:sz w:val="24"/>
          <w:szCs w:val="24"/>
        </w:rPr>
        <w:t xml:space="preserve">o </w:t>
      </w:r>
      <w:r w:rsidR="00D60BA8">
        <w:rPr>
          <w:rFonts w:ascii="Arial" w:hAnsi="Arial" w:cs="Arial"/>
          <w:b/>
          <w:sz w:val="24"/>
          <w:szCs w:val="24"/>
          <w:lang w:val="pt-PT"/>
        </w:rPr>
        <w:t>Processo de Licitação nº 074/2023, Pregão Presencial nº 040/2023, Registro de Preços nº 036</w:t>
      </w:r>
      <w:r w:rsidR="00D60BA8" w:rsidRPr="00225B2E">
        <w:rPr>
          <w:rFonts w:ascii="Arial" w:hAnsi="Arial" w:cs="Arial"/>
          <w:b/>
          <w:sz w:val="24"/>
          <w:szCs w:val="24"/>
          <w:lang w:val="pt-PT"/>
        </w:rPr>
        <w:t>/2023</w:t>
      </w:r>
      <w:r w:rsidRPr="00E21075">
        <w:rPr>
          <w:rFonts w:ascii="Arial" w:hAnsi="Arial" w:cs="Arial"/>
          <w:sz w:val="24"/>
          <w:szCs w:val="24"/>
        </w:rPr>
        <w:t>, ficam registrados os seguintes valores de acordo com o mapa de apuração dos vencedores:</w:t>
      </w:r>
    </w:p>
    <w:p w:rsidR="005F249C" w:rsidRPr="00E21075" w:rsidRDefault="00C4504C" w:rsidP="00CC30FC">
      <w:pPr>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w:t>
      </w:r>
    </w:p>
    <w:p w:rsidR="005F249C" w:rsidRPr="00E21075" w:rsidRDefault="005F249C" w:rsidP="00CC30FC">
      <w:pPr>
        <w:jc w:val="both"/>
        <w:rPr>
          <w:rFonts w:ascii="Arial" w:hAnsi="Arial" w:cs="Arial"/>
          <w:b/>
          <w:sz w:val="24"/>
          <w:szCs w:val="24"/>
          <w:lang w:val="pt-PT"/>
        </w:rPr>
      </w:pPr>
      <w:r w:rsidRPr="00E21075">
        <w:rPr>
          <w:rFonts w:ascii="Arial" w:hAnsi="Arial" w:cs="Arial"/>
          <w:b/>
          <w:sz w:val="24"/>
          <w:szCs w:val="24"/>
          <w:lang w:val="pt-PT"/>
        </w:rPr>
        <w:t xml:space="preserve"> </w:t>
      </w:r>
    </w:p>
    <w:p w:rsidR="004730B7" w:rsidRPr="00D152E8" w:rsidRDefault="004730B7" w:rsidP="004730B7">
      <w:pPr>
        <w:widowControl w:val="0"/>
        <w:tabs>
          <w:tab w:val="left" w:pos="204"/>
        </w:tabs>
        <w:autoSpaceDE w:val="0"/>
        <w:autoSpaceDN w:val="0"/>
        <w:adjustRightInd w:val="0"/>
        <w:jc w:val="both"/>
        <w:outlineLvl w:val="0"/>
        <w:rPr>
          <w:rFonts w:ascii="Arial" w:hAnsi="Arial" w:cs="Arial"/>
          <w:b/>
          <w:sz w:val="24"/>
          <w:szCs w:val="24"/>
          <w:lang w:val="pt-PT"/>
        </w:rPr>
      </w:pPr>
      <w:bookmarkStart w:id="3" w:name="_GoBack"/>
      <w:r w:rsidRPr="00D152E8">
        <w:rPr>
          <w:rFonts w:ascii="Arial" w:hAnsi="Arial" w:cs="Arial"/>
          <w:b/>
          <w:sz w:val="24"/>
          <w:szCs w:val="24"/>
          <w:lang w:val="pt-PT"/>
        </w:rPr>
        <w:lastRenderedPageBreak/>
        <w:t>CLAUSULA TERCEIRA – DO FORNECIMENTO</w:t>
      </w:r>
    </w:p>
    <w:p w:rsidR="004730B7" w:rsidRPr="00D152E8" w:rsidRDefault="004730B7" w:rsidP="004730B7">
      <w:pPr>
        <w:widowControl w:val="0"/>
        <w:tabs>
          <w:tab w:val="left" w:pos="204"/>
        </w:tabs>
        <w:autoSpaceDE w:val="0"/>
        <w:autoSpaceDN w:val="0"/>
        <w:adjustRightInd w:val="0"/>
        <w:jc w:val="both"/>
        <w:rPr>
          <w:rFonts w:ascii="Arial" w:hAnsi="Arial" w:cs="Arial"/>
          <w:sz w:val="24"/>
          <w:szCs w:val="24"/>
          <w:lang w:val="pt-PT"/>
        </w:rPr>
      </w:pPr>
      <w:r w:rsidRPr="00D152E8">
        <w:rPr>
          <w:rFonts w:ascii="Arial" w:hAnsi="Arial" w:cs="Arial"/>
          <w:sz w:val="24"/>
          <w:szCs w:val="24"/>
          <w:lang w:val="pt-PT"/>
        </w:rPr>
        <w:t xml:space="preserve">A CONTRATADA obriga-se a fornecer os serviços mecânicos objeto do Processo de Licitatório nº 057/2021, Pregão Presencial nº 026/2021, Registro de Preços nº024/2021 que dá origem ao presente instrumento, citados nas </w:t>
      </w:r>
      <w:r w:rsidRPr="00D152E8">
        <w:rPr>
          <w:rFonts w:ascii="Arial" w:hAnsi="Arial" w:cs="Arial"/>
          <w:sz w:val="24"/>
          <w:szCs w:val="24"/>
          <w:u w:val="single"/>
          <w:lang w:val="pt-PT"/>
        </w:rPr>
        <w:t>Cláusulas Primeira e Segunda</w:t>
      </w:r>
      <w:r w:rsidRPr="00D152E8">
        <w:rPr>
          <w:rFonts w:ascii="Arial" w:hAnsi="Arial" w:cs="Arial"/>
          <w:sz w:val="24"/>
          <w:szCs w:val="24"/>
          <w:lang w:val="pt-PT"/>
        </w:rPr>
        <w:t xml:space="preserve">, no endereço indicado, sob pena de aplicação das sanções previstas na </w:t>
      </w:r>
      <w:r w:rsidRPr="00D152E8">
        <w:rPr>
          <w:rFonts w:ascii="Arial" w:hAnsi="Arial" w:cs="Arial"/>
          <w:sz w:val="24"/>
          <w:szCs w:val="24"/>
          <w:u w:val="single"/>
          <w:lang w:val="pt-PT"/>
        </w:rPr>
        <w:t xml:space="preserve">Cláusula Sétima </w:t>
      </w:r>
      <w:r w:rsidRPr="00D152E8">
        <w:rPr>
          <w:rFonts w:ascii="Arial" w:hAnsi="Arial" w:cs="Arial"/>
          <w:sz w:val="24"/>
          <w:szCs w:val="24"/>
          <w:lang w:val="pt-PT"/>
        </w:rPr>
        <w:t>deste instrumento.</w:t>
      </w:r>
    </w:p>
    <w:p w:rsidR="004730B7" w:rsidRPr="00D152E8" w:rsidRDefault="004730B7" w:rsidP="004730B7">
      <w:pPr>
        <w:widowControl w:val="0"/>
        <w:tabs>
          <w:tab w:val="left" w:pos="294"/>
        </w:tabs>
        <w:autoSpaceDE w:val="0"/>
        <w:autoSpaceDN w:val="0"/>
        <w:adjustRightInd w:val="0"/>
        <w:jc w:val="both"/>
        <w:rPr>
          <w:rFonts w:ascii="Arial" w:hAnsi="Arial" w:cs="Arial"/>
          <w:sz w:val="24"/>
          <w:szCs w:val="24"/>
          <w:lang w:val="pt-PT"/>
        </w:rPr>
      </w:pPr>
      <w:r w:rsidRPr="00D152E8">
        <w:rPr>
          <w:rFonts w:ascii="Arial" w:hAnsi="Arial" w:cs="Arial"/>
          <w:b/>
          <w:bCs/>
          <w:sz w:val="24"/>
          <w:szCs w:val="24"/>
          <w:lang w:val="pt-PT"/>
        </w:rPr>
        <w:t>I</w:t>
      </w:r>
      <w:r w:rsidRPr="00D152E8">
        <w:rPr>
          <w:rFonts w:ascii="Arial" w:hAnsi="Arial" w:cs="Arial"/>
          <w:b/>
          <w:bCs/>
          <w:sz w:val="24"/>
          <w:szCs w:val="24"/>
          <w:lang w:val="pt-PT"/>
        </w:rPr>
        <w:tab/>
      </w:r>
      <w:r w:rsidRPr="00D152E8">
        <w:rPr>
          <w:rFonts w:ascii="Arial" w:hAnsi="Arial" w:cs="Arial"/>
          <w:sz w:val="24"/>
          <w:szCs w:val="24"/>
          <w:lang w:val="pt-PT"/>
        </w:rPr>
        <w:t>- O fornecimento do objeto licitado deverá ser realizada mediante envio de Nota de Autorização de Fornecimento, no Setor de Compras e Licitações, designado pela CONTRATANTE para tal fim, que adotará os seguintes procedimentos:</w:t>
      </w:r>
    </w:p>
    <w:p w:rsidR="004730B7" w:rsidRPr="00D152E8" w:rsidRDefault="004730B7" w:rsidP="004730B7">
      <w:pPr>
        <w:widowControl w:val="0"/>
        <w:tabs>
          <w:tab w:val="left" w:pos="294"/>
        </w:tabs>
        <w:autoSpaceDE w:val="0"/>
        <w:autoSpaceDN w:val="0"/>
        <w:adjustRightInd w:val="0"/>
        <w:jc w:val="both"/>
        <w:rPr>
          <w:rFonts w:ascii="Arial" w:hAnsi="Arial" w:cs="Arial"/>
          <w:sz w:val="24"/>
          <w:szCs w:val="24"/>
          <w:lang w:val="pt-PT"/>
        </w:rPr>
      </w:pPr>
      <w:r w:rsidRPr="00D152E8">
        <w:rPr>
          <w:rFonts w:ascii="Arial" w:hAnsi="Arial" w:cs="Arial"/>
          <w:sz w:val="24"/>
          <w:szCs w:val="24"/>
          <w:lang w:val="pt-PT"/>
        </w:rPr>
        <w:t>a)</w:t>
      </w:r>
      <w:r w:rsidRPr="00D152E8">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rsidR="004730B7" w:rsidRPr="00D152E8" w:rsidRDefault="004730B7" w:rsidP="004730B7">
      <w:pPr>
        <w:widowControl w:val="0"/>
        <w:tabs>
          <w:tab w:val="left" w:pos="294"/>
        </w:tabs>
        <w:autoSpaceDE w:val="0"/>
        <w:autoSpaceDN w:val="0"/>
        <w:adjustRightInd w:val="0"/>
        <w:jc w:val="both"/>
        <w:rPr>
          <w:rFonts w:ascii="Arial" w:hAnsi="Arial" w:cs="Arial"/>
          <w:sz w:val="24"/>
          <w:szCs w:val="24"/>
          <w:lang w:val="pt-PT"/>
        </w:rPr>
      </w:pPr>
      <w:r w:rsidRPr="00D152E8">
        <w:rPr>
          <w:rFonts w:ascii="Arial" w:hAnsi="Arial" w:cs="Arial"/>
          <w:sz w:val="24"/>
          <w:szCs w:val="24"/>
          <w:lang w:val="pt-PT"/>
        </w:rPr>
        <w:t xml:space="preserve">b)- Em caso de irregularidade não sanada pela CONTRATADA, o responsável pelo recebimento reduzirá a termo os fatos ocorridos e encaminhará à CONTRATANTE para aplicação de penalidades. </w:t>
      </w:r>
    </w:p>
    <w:p w:rsidR="004730B7" w:rsidRPr="00D152E8" w:rsidRDefault="004730B7" w:rsidP="004730B7">
      <w:pPr>
        <w:widowControl w:val="0"/>
        <w:tabs>
          <w:tab w:val="left" w:pos="294"/>
        </w:tabs>
        <w:autoSpaceDE w:val="0"/>
        <w:autoSpaceDN w:val="0"/>
        <w:adjustRightInd w:val="0"/>
        <w:jc w:val="both"/>
        <w:rPr>
          <w:rFonts w:ascii="Arial" w:hAnsi="Arial" w:cs="Arial"/>
          <w:sz w:val="24"/>
          <w:szCs w:val="24"/>
          <w:lang w:val="pt-PT"/>
        </w:rPr>
      </w:pPr>
      <w:r w:rsidRPr="00D152E8">
        <w:rPr>
          <w:rFonts w:ascii="Arial" w:hAnsi="Arial" w:cs="Arial"/>
          <w:bCs/>
          <w:sz w:val="24"/>
          <w:szCs w:val="24"/>
          <w:lang w:val="pt-PT"/>
        </w:rPr>
        <w:t xml:space="preserve">c) </w:t>
      </w:r>
      <w:r w:rsidRPr="00D152E8">
        <w:rPr>
          <w:rFonts w:ascii="Arial" w:hAnsi="Arial" w:cs="Arial"/>
          <w:sz w:val="24"/>
          <w:szCs w:val="24"/>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4730B7" w:rsidRPr="00D152E8" w:rsidRDefault="004730B7" w:rsidP="004730B7">
      <w:pPr>
        <w:widowControl w:val="0"/>
        <w:tabs>
          <w:tab w:val="left" w:pos="204"/>
        </w:tabs>
        <w:autoSpaceDE w:val="0"/>
        <w:autoSpaceDN w:val="0"/>
        <w:adjustRightInd w:val="0"/>
        <w:jc w:val="both"/>
        <w:outlineLvl w:val="0"/>
        <w:rPr>
          <w:rFonts w:ascii="Arial" w:hAnsi="Arial" w:cs="Arial"/>
          <w:b/>
          <w:bCs/>
          <w:sz w:val="24"/>
          <w:szCs w:val="24"/>
          <w:lang w:val="pt-PT"/>
        </w:rPr>
      </w:pPr>
      <w:r w:rsidRPr="00D152E8">
        <w:rPr>
          <w:rFonts w:ascii="Arial" w:hAnsi="Arial" w:cs="Arial"/>
          <w:b/>
          <w:bCs/>
          <w:sz w:val="24"/>
          <w:szCs w:val="24"/>
          <w:lang w:val="pt-PT"/>
        </w:rPr>
        <w:t xml:space="preserve">CLÁUSULA QUARTA </w:t>
      </w:r>
      <w:r w:rsidRPr="00D152E8">
        <w:rPr>
          <w:rFonts w:ascii="Arial" w:hAnsi="Arial" w:cs="Arial"/>
          <w:sz w:val="24"/>
          <w:szCs w:val="24"/>
          <w:lang w:val="pt-PT"/>
        </w:rPr>
        <w:t xml:space="preserve">- </w:t>
      </w:r>
      <w:r w:rsidRPr="00D152E8">
        <w:rPr>
          <w:rFonts w:ascii="Arial" w:hAnsi="Arial" w:cs="Arial"/>
          <w:b/>
          <w:bCs/>
          <w:sz w:val="24"/>
          <w:szCs w:val="24"/>
          <w:lang w:val="pt-PT"/>
        </w:rPr>
        <w:t>DO PAGAMENTO</w:t>
      </w:r>
    </w:p>
    <w:p w:rsidR="004730B7" w:rsidRPr="00D152E8" w:rsidRDefault="004730B7" w:rsidP="004730B7">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D152E8">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w:t>
      </w:r>
    </w:p>
    <w:p w:rsidR="004730B7" w:rsidRPr="00D152E8" w:rsidRDefault="004730B7" w:rsidP="004730B7">
      <w:pPr>
        <w:widowControl w:val="0"/>
        <w:tabs>
          <w:tab w:val="left" w:pos="629"/>
        </w:tabs>
        <w:autoSpaceDE w:val="0"/>
        <w:autoSpaceDN w:val="0"/>
        <w:adjustRightInd w:val="0"/>
        <w:jc w:val="both"/>
        <w:rPr>
          <w:rFonts w:ascii="Arial" w:hAnsi="Arial" w:cs="Arial"/>
          <w:sz w:val="24"/>
          <w:szCs w:val="24"/>
          <w:lang w:val="pt-PT"/>
        </w:rPr>
      </w:pPr>
      <w:r w:rsidRPr="00D152E8">
        <w:rPr>
          <w:rFonts w:ascii="Arial" w:hAnsi="Arial" w:cs="Arial"/>
          <w:sz w:val="24"/>
          <w:szCs w:val="24"/>
          <w:lang w:val="pt-PT"/>
        </w:rPr>
        <w:t xml:space="preserve">§ </w:t>
      </w:r>
      <w:r w:rsidRPr="00D152E8">
        <w:rPr>
          <w:rFonts w:ascii="Arial" w:hAnsi="Arial" w:cs="Arial"/>
          <w:bCs/>
          <w:sz w:val="24"/>
          <w:szCs w:val="24"/>
          <w:lang w:val="pt-PT"/>
        </w:rPr>
        <w:t xml:space="preserve">1 </w:t>
      </w:r>
      <w:r w:rsidRPr="00D152E8">
        <w:rPr>
          <w:rFonts w:ascii="Arial" w:hAnsi="Arial" w:cs="Arial"/>
          <w:sz w:val="24"/>
          <w:szCs w:val="24"/>
          <w:lang w:val="pt-PT"/>
        </w:rPr>
        <w:t>- Caso ocorra, a qualquer tempo, a rejeição por qualquer motivo, o prazo de pagamento será descontinuado e reiniciado após a correção pela CONTRATADA.</w:t>
      </w:r>
    </w:p>
    <w:p w:rsidR="004730B7" w:rsidRPr="00D152E8" w:rsidRDefault="004730B7" w:rsidP="004730B7">
      <w:pPr>
        <w:pStyle w:val="Recuodecorpodetexto3"/>
        <w:tabs>
          <w:tab w:val="left" w:pos="7513"/>
        </w:tabs>
        <w:ind w:firstLine="0"/>
        <w:rPr>
          <w:sz w:val="24"/>
          <w:szCs w:val="24"/>
        </w:rPr>
      </w:pPr>
      <w:r w:rsidRPr="00D152E8">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4730B7" w:rsidRPr="00D152E8" w:rsidRDefault="004730B7" w:rsidP="004730B7">
      <w:pPr>
        <w:widowControl w:val="0"/>
        <w:tabs>
          <w:tab w:val="left" w:pos="629"/>
        </w:tabs>
        <w:autoSpaceDE w:val="0"/>
        <w:autoSpaceDN w:val="0"/>
        <w:adjustRightInd w:val="0"/>
        <w:ind w:firstLine="629"/>
        <w:jc w:val="both"/>
        <w:rPr>
          <w:rFonts w:ascii="Arial" w:hAnsi="Arial" w:cs="Arial"/>
          <w:sz w:val="24"/>
          <w:szCs w:val="24"/>
          <w:lang w:val="pt-PT"/>
        </w:rPr>
      </w:pPr>
    </w:p>
    <w:p w:rsidR="004730B7" w:rsidRPr="00D152E8" w:rsidRDefault="004730B7" w:rsidP="004730B7">
      <w:pPr>
        <w:widowControl w:val="0"/>
        <w:tabs>
          <w:tab w:val="left" w:pos="-2977"/>
        </w:tabs>
        <w:autoSpaceDE w:val="0"/>
        <w:autoSpaceDN w:val="0"/>
        <w:adjustRightInd w:val="0"/>
        <w:jc w:val="both"/>
        <w:outlineLvl w:val="0"/>
        <w:rPr>
          <w:rFonts w:ascii="Arial" w:hAnsi="Arial" w:cs="Arial"/>
          <w:b/>
          <w:sz w:val="24"/>
          <w:szCs w:val="24"/>
        </w:rPr>
      </w:pPr>
      <w:r w:rsidRPr="00D152E8">
        <w:rPr>
          <w:rFonts w:ascii="Arial" w:hAnsi="Arial" w:cs="Arial"/>
          <w:b/>
          <w:bCs/>
          <w:sz w:val="24"/>
          <w:szCs w:val="24"/>
          <w:lang w:val="pt-PT"/>
        </w:rPr>
        <w:t xml:space="preserve">CLÁUSULA QUINTA </w:t>
      </w:r>
      <w:r w:rsidRPr="00D152E8">
        <w:rPr>
          <w:rFonts w:ascii="Arial" w:hAnsi="Arial" w:cs="Arial"/>
          <w:sz w:val="24"/>
          <w:szCs w:val="24"/>
          <w:lang w:val="pt-PT"/>
        </w:rPr>
        <w:t xml:space="preserve">– </w:t>
      </w:r>
      <w:r w:rsidRPr="00D152E8">
        <w:rPr>
          <w:rFonts w:ascii="Arial" w:hAnsi="Arial" w:cs="Arial"/>
          <w:b/>
          <w:sz w:val="24"/>
          <w:szCs w:val="24"/>
        </w:rPr>
        <w:t>DO EQUILIBRIO CONTRATUAL</w:t>
      </w:r>
    </w:p>
    <w:p w:rsidR="004730B7" w:rsidRPr="00D152E8" w:rsidRDefault="004730B7" w:rsidP="004730B7">
      <w:pPr>
        <w:tabs>
          <w:tab w:val="left" w:pos="709"/>
          <w:tab w:val="left" w:pos="2552"/>
          <w:tab w:val="left" w:pos="2835"/>
        </w:tabs>
        <w:ind w:right="-198"/>
        <w:jc w:val="both"/>
        <w:rPr>
          <w:rFonts w:ascii="Arial" w:hAnsi="Arial" w:cs="Arial"/>
          <w:sz w:val="24"/>
          <w:szCs w:val="24"/>
        </w:rPr>
      </w:pPr>
      <w:r w:rsidRPr="00D152E8">
        <w:rPr>
          <w:rFonts w:ascii="Arial" w:hAnsi="Arial" w:cs="Arial"/>
          <w:sz w:val="24"/>
          <w:szCs w:val="24"/>
        </w:rPr>
        <w:t>No Contrato poderá haver reequilíbrio econômico financeiro, exclusivamente se a licitante comprovar desequilíbrio contratual.</w:t>
      </w:r>
    </w:p>
    <w:p w:rsidR="004730B7" w:rsidRPr="00D152E8" w:rsidRDefault="004730B7" w:rsidP="004730B7">
      <w:pPr>
        <w:tabs>
          <w:tab w:val="left" w:pos="709"/>
          <w:tab w:val="left" w:pos="2552"/>
          <w:tab w:val="left" w:pos="2835"/>
        </w:tabs>
        <w:ind w:right="-198"/>
        <w:jc w:val="both"/>
        <w:rPr>
          <w:rFonts w:ascii="Arial" w:hAnsi="Arial" w:cs="Arial"/>
          <w:sz w:val="24"/>
          <w:szCs w:val="24"/>
        </w:rPr>
      </w:pPr>
      <w:r w:rsidRPr="00D152E8">
        <w:rPr>
          <w:rFonts w:ascii="Arial" w:hAnsi="Arial" w:cs="Arial"/>
          <w:sz w:val="24"/>
          <w:szCs w:val="24"/>
        </w:rPr>
        <w:t>No caso desequilíbrio contratual caberá a licitante comprovar através de documentos que serão remetidos à Assessoria Jurídica para parecer.</w:t>
      </w:r>
    </w:p>
    <w:p w:rsidR="004730B7" w:rsidRPr="00D152E8" w:rsidRDefault="004730B7" w:rsidP="004730B7">
      <w:pPr>
        <w:widowControl w:val="0"/>
        <w:tabs>
          <w:tab w:val="left" w:pos="0"/>
        </w:tabs>
        <w:autoSpaceDE w:val="0"/>
        <w:autoSpaceDN w:val="0"/>
        <w:adjustRightInd w:val="0"/>
        <w:ind w:right="-198"/>
        <w:jc w:val="both"/>
        <w:rPr>
          <w:rFonts w:ascii="Arial" w:hAnsi="Arial" w:cs="Arial"/>
          <w:sz w:val="24"/>
          <w:szCs w:val="24"/>
          <w:lang w:val="pt-PT"/>
        </w:rPr>
      </w:pPr>
      <w:r w:rsidRPr="00D152E8">
        <w:rPr>
          <w:rFonts w:ascii="Arial" w:hAnsi="Arial" w:cs="Arial"/>
          <w:sz w:val="24"/>
          <w:szCs w:val="24"/>
          <w:lang w:val="pt-PT"/>
        </w:rPr>
        <w:t>A execução da Ata será acompanhada e fiscalizada pelos Chefes de Setores da Administração.</w:t>
      </w:r>
    </w:p>
    <w:p w:rsidR="005F249C" w:rsidRPr="00D152E8" w:rsidRDefault="005F249C" w:rsidP="00CC30FC">
      <w:pPr>
        <w:ind w:right="-196"/>
        <w:jc w:val="both"/>
        <w:rPr>
          <w:rFonts w:ascii="Arial" w:eastAsia="Times New Roman" w:hAnsi="Arial" w:cs="Arial"/>
          <w:b/>
          <w:sz w:val="24"/>
          <w:szCs w:val="24"/>
          <w:lang w:val="pt-PT"/>
        </w:rPr>
      </w:pPr>
    </w:p>
    <w:p w:rsidR="005F249C" w:rsidRPr="00D152E8"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D152E8">
        <w:rPr>
          <w:rFonts w:ascii="Arial" w:hAnsi="Arial" w:cs="Arial"/>
          <w:b/>
          <w:bCs/>
          <w:sz w:val="24"/>
          <w:szCs w:val="24"/>
          <w:lang w:val="pt-PT"/>
        </w:rPr>
        <w:t xml:space="preserve">CLÁUSULA SEXTA </w:t>
      </w:r>
      <w:r w:rsidRPr="00D152E8">
        <w:rPr>
          <w:rFonts w:ascii="Arial" w:hAnsi="Arial" w:cs="Arial"/>
          <w:sz w:val="24"/>
          <w:szCs w:val="24"/>
          <w:lang w:val="pt-PT"/>
        </w:rPr>
        <w:t xml:space="preserve">- </w:t>
      </w:r>
      <w:r w:rsidRPr="00D152E8">
        <w:rPr>
          <w:rFonts w:ascii="Arial" w:hAnsi="Arial" w:cs="Arial"/>
          <w:b/>
          <w:bCs/>
          <w:sz w:val="24"/>
          <w:szCs w:val="24"/>
          <w:lang w:val="pt-PT"/>
        </w:rPr>
        <w:t>DOS RECURSOS ORÇAMENTÁRIOS</w:t>
      </w:r>
    </w:p>
    <w:p w:rsidR="005F249C" w:rsidRPr="00E21075" w:rsidRDefault="00A322C8" w:rsidP="00CC30FC">
      <w:pPr>
        <w:pStyle w:val="SemEspaamento"/>
        <w:jc w:val="both"/>
        <w:rPr>
          <w:rFonts w:ascii="Arial" w:hAnsi="Arial" w:cs="Arial"/>
          <w:i/>
          <w:sz w:val="24"/>
          <w:szCs w:val="24"/>
        </w:rPr>
      </w:pPr>
      <w:r w:rsidRPr="00D152E8">
        <w:rPr>
          <w:rFonts w:ascii="Arial" w:hAnsi="Arial" w:cs="Arial"/>
          <w:sz w:val="24"/>
          <w:szCs w:val="24"/>
          <w:lang w:val="pt-PT"/>
        </w:rPr>
        <w:t>A despesa dec</w:t>
      </w:r>
      <w:r w:rsidR="004745F4" w:rsidRPr="00D152E8">
        <w:rPr>
          <w:rFonts w:ascii="Arial" w:hAnsi="Arial" w:cs="Arial"/>
          <w:sz w:val="24"/>
          <w:szCs w:val="24"/>
          <w:lang w:val="pt-PT"/>
        </w:rPr>
        <w:t>orrente desta licitação correrá</w:t>
      </w:r>
      <w:r w:rsidRPr="00D152E8">
        <w:rPr>
          <w:rFonts w:ascii="Arial" w:hAnsi="Arial" w:cs="Arial"/>
          <w:sz w:val="24"/>
          <w:szCs w:val="24"/>
          <w:lang w:val="pt-PT"/>
        </w:rPr>
        <w:t xml:space="preserve"> por conta do orçamento vigente para o exercício de 202</w:t>
      </w:r>
      <w:r w:rsidR="00D60BA8" w:rsidRPr="00D152E8">
        <w:rPr>
          <w:rFonts w:ascii="Arial" w:hAnsi="Arial" w:cs="Arial"/>
          <w:sz w:val="24"/>
          <w:szCs w:val="24"/>
          <w:lang w:val="pt-PT"/>
        </w:rPr>
        <w:t>4</w:t>
      </w:r>
      <w:r w:rsidRPr="00D152E8">
        <w:rPr>
          <w:rFonts w:ascii="Arial" w:hAnsi="Arial" w:cs="Arial"/>
          <w:sz w:val="24"/>
          <w:szCs w:val="24"/>
          <w:lang w:val="pt-PT"/>
        </w:rPr>
        <w:t xml:space="preserve">, nos termos da </w:t>
      </w:r>
      <w:r w:rsidRPr="00D152E8">
        <w:rPr>
          <w:rFonts w:ascii="Arial" w:hAnsi="Arial" w:cs="Arial"/>
          <w:i/>
          <w:sz w:val="24"/>
          <w:szCs w:val="24"/>
        </w:rPr>
        <w:t>Lei</w:t>
      </w:r>
      <w:r w:rsidRPr="00E21075">
        <w:rPr>
          <w:rFonts w:ascii="Arial" w:hAnsi="Arial" w:cs="Arial"/>
          <w:i/>
          <w:sz w:val="24"/>
          <w:szCs w:val="24"/>
        </w:rPr>
        <w:t xml:space="preserve"> </w:t>
      </w:r>
      <w:bookmarkEnd w:id="3"/>
      <w:r w:rsidRPr="00E21075">
        <w:rPr>
          <w:rFonts w:ascii="Arial" w:hAnsi="Arial" w:cs="Arial"/>
          <w:i/>
          <w:sz w:val="24"/>
          <w:szCs w:val="24"/>
        </w:rPr>
        <w:t xml:space="preserve">Orçamentária Anual do Município – Lei Municipal </w:t>
      </w:r>
      <w:r>
        <w:rPr>
          <w:rFonts w:ascii="Arial" w:hAnsi="Arial" w:cs="Arial"/>
          <w:i/>
          <w:sz w:val="24"/>
          <w:szCs w:val="24"/>
        </w:rPr>
        <w:t>9</w:t>
      </w:r>
      <w:r w:rsidR="00D60BA8">
        <w:rPr>
          <w:rFonts w:ascii="Arial" w:hAnsi="Arial" w:cs="Arial"/>
          <w:i/>
          <w:sz w:val="24"/>
          <w:szCs w:val="24"/>
        </w:rPr>
        <w:t>34</w:t>
      </w:r>
      <w:r w:rsidRPr="00E21075">
        <w:rPr>
          <w:rFonts w:ascii="Arial" w:hAnsi="Arial" w:cs="Arial"/>
          <w:i/>
          <w:sz w:val="24"/>
          <w:szCs w:val="24"/>
        </w:rPr>
        <w:t xml:space="preserve"> de 2</w:t>
      </w:r>
      <w:r>
        <w:rPr>
          <w:rFonts w:ascii="Arial" w:hAnsi="Arial" w:cs="Arial"/>
          <w:i/>
          <w:sz w:val="24"/>
          <w:szCs w:val="24"/>
        </w:rPr>
        <w:t>9</w:t>
      </w:r>
      <w:r w:rsidRPr="00E21075">
        <w:rPr>
          <w:rFonts w:ascii="Arial" w:hAnsi="Arial" w:cs="Arial"/>
          <w:i/>
          <w:sz w:val="24"/>
          <w:szCs w:val="24"/>
        </w:rPr>
        <w:t xml:space="preserve"> de dezembro de 202</w:t>
      </w:r>
      <w:r w:rsidR="00D60BA8">
        <w:rPr>
          <w:rFonts w:ascii="Arial" w:hAnsi="Arial" w:cs="Arial"/>
          <w:i/>
          <w:sz w:val="24"/>
          <w:szCs w:val="24"/>
        </w:rPr>
        <w:t>3</w:t>
      </w:r>
      <w:r w:rsidR="005F249C" w:rsidRPr="00E21075">
        <w:rPr>
          <w:rFonts w:ascii="Arial" w:hAnsi="Arial" w:cs="Arial"/>
          <w:i/>
          <w:sz w:val="24"/>
          <w:szCs w:val="24"/>
        </w:rPr>
        <w:t>:</w:t>
      </w:r>
    </w:p>
    <w:p w:rsidR="00D60BA8" w:rsidRPr="00E21075" w:rsidRDefault="00D60BA8" w:rsidP="00D60BA8">
      <w:pPr>
        <w:pStyle w:val="SemEspaamento"/>
        <w:jc w:val="both"/>
        <w:rPr>
          <w:rFonts w:ascii="Arial" w:hAnsi="Arial" w:cs="Arial"/>
          <w:i/>
          <w:sz w:val="24"/>
          <w:szCs w:val="24"/>
        </w:rPr>
      </w:pPr>
    </w:p>
    <w:tbl>
      <w:tblPr>
        <w:tblStyle w:val="Tabelacomgrade"/>
        <w:tblW w:w="10065" w:type="dxa"/>
        <w:tblInd w:w="-34" w:type="dxa"/>
        <w:tblLook w:val="01E0" w:firstRow="1" w:lastRow="1" w:firstColumn="1" w:lastColumn="1" w:noHBand="0" w:noVBand="0"/>
      </w:tblPr>
      <w:tblGrid>
        <w:gridCol w:w="3470"/>
        <w:gridCol w:w="783"/>
        <w:gridCol w:w="1449"/>
        <w:gridCol w:w="4363"/>
      </w:tblGrid>
      <w:tr w:rsidR="00D60BA8" w:rsidRPr="00D533B7" w:rsidTr="00D60BA8">
        <w:trPr>
          <w:trHeight w:val="198"/>
        </w:trPr>
        <w:tc>
          <w:tcPr>
            <w:tcW w:w="3470" w:type="dxa"/>
            <w:vAlign w:val="center"/>
          </w:tcPr>
          <w:p w:rsidR="00D60BA8" w:rsidRPr="00D533B7" w:rsidRDefault="00D60BA8" w:rsidP="00D60BA8">
            <w:pPr>
              <w:jc w:val="center"/>
              <w:rPr>
                <w:rFonts w:ascii="Arial" w:hAnsi="Arial" w:cs="Arial"/>
                <w:b/>
                <w:sz w:val="18"/>
                <w:szCs w:val="18"/>
              </w:rPr>
            </w:pPr>
            <w:r w:rsidRPr="00D533B7">
              <w:rPr>
                <w:rFonts w:ascii="Arial" w:hAnsi="Arial" w:cs="Arial"/>
                <w:b/>
                <w:sz w:val="18"/>
                <w:szCs w:val="18"/>
              </w:rPr>
              <w:t>CÓDIGO DA DESPESA</w:t>
            </w:r>
          </w:p>
        </w:tc>
        <w:tc>
          <w:tcPr>
            <w:tcW w:w="783" w:type="dxa"/>
            <w:vAlign w:val="center"/>
          </w:tcPr>
          <w:p w:rsidR="00D60BA8" w:rsidRPr="00D533B7" w:rsidRDefault="00D60BA8" w:rsidP="00D60BA8">
            <w:pPr>
              <w:jc w:val="center"/>
              <w:rPr>
                <w:rFonts w:ascii="Arial" w:hAnsi="Arial" w:cs="Arial"/>
                <w:b/>
                <w:sz w:val="18"/>
                <w:szCs w:val="18"/>
              </w:rPr>
            </w:pPr>
            <w:r w:rsidRPr="00D533B7">
              <w:rPr>
                <w:rFonts w:ascii="Arial" w:hAnsi="Arial" w:cs="Arial"/>
                <w:b/>
                <w:sz w:val="18"/>
                <w:szCs w:val="18"/>
              </w:rPr>
              <w:t>FICHA</w:t>
            </w:r>
          </w:p>
        </w:tc>
        <w:tc>
          <w:tcPr>
            <w:tcW w:w="1449" w:type="dxa"/>
            <w:vAlign w:val="center"/>
          </w:tcPr>
          <w:p w:rsidR="00D60BA8" w:rsidRPr="00D533B7" w:rsidRDefault="00D60BA8" w:rsidP="00D60BA8">
            <w:pPr>
              <w:jc w:val="center"/>
              <w:rPr>
                <w:rFonts w:ascii="Arial" w:hAnsi="Arial" w:cs="Arial"/>
                <w:b/>
                <w:sz w:val="18"/>
                <w:szCs w:val="18"/>
              </w:rPr>
            </w:pPr>
            <w:r w:rsidRPr="00D533B7">
              <w:rPr>
                <w:rFonts w:ascii="Arial" w:hAnsi="Arial" w:cs="Arial"/>
                <w:b/>
                <w:sz w:val="18"/>
                <w:szCs w:val="18"/>
              </w:rPr>
              <w:t>F. RECURSO</w:t>
            </w:r>
          </w:p>
        </w:tc>
        <w:tc>
          <w:tcPr>
            <w:tcW w:w="4363" w:type="dxa"/>
            <w:vAlign w:val="center"/>
          </w:tcPr>
          <w:p w:rsidR="00D60BA8" w:rsidRPr="00D533B7" w:rsidRDefault="00D60BA8" w:rsidP="00D60BA8">
            <w:pPr>
              <w:rPr>
                <w:rFonts w:ascii="Arial" w:hAnsi="Arial" w:cs="Arial"/>
                <w:b/>
                <w:sz w:val="18"/>
                <w:szCs w:val="18"/>
              </w:rPr>
            </w:pPr>
            <w:r w:rsidRPr="00D533B7">
              <w:rPr>
                <w:rFonts w:ascii="Arial" w:hAnsi="Arial" w:cs="Arial"/>
                <w:b/>
                <w:sz w:val="18"/>
                <w:szCs w:val="18"/>
              </w:rPr>
              <w:t>ESPECIFICAÇÃO DA DESPESA</w:t>
            </w:r>
          </w:p>
        </w:tc>
      </w:tr>
      <w:tr w:rsidR="00D60BA8" w:rsidRPr="00D533B7" w:rsidTr="00D60BA8">
        <w:trPr>
          <w:trHeight w:val="635"/>
        </w:trPr>
        <w:tc>
          <w:tcPr>
            <w:tcW w:w="3470"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lastRenderedPageBreak/>
              <w:t>02.01.01.04.122.0013.2008.3.3.90.39.00</w:t>
            </w:r>
          </w:p>
        </w:tc>
        <w:tc>
          <w:tcPr>
            <w:tcW w:w="783"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41</w:t>
            </w:r>
          </w:p>
        </w:tc>
        <w:tc>
          <w:tcPr>
            <w:tcW w:w="1449" w:type="dxa"/>
            <w:vAlign w:val="center"/>
          </w:tcPr>
          <w:p w:rsidR="00D60BA8" w:rsidRPr="008B0726" w:rsidRDefault="00D60BA8" w:rsidP="00D60BA8">
            <w:pPr>
              <w:jc w:val="center"/>
            </w:pPr>
            <w:r w:rsidRPr="008B0726">
              <w:rPr>
                <w:rFonts w:ascii="Arial" w:hAnsi="Arial" w:cs="Arial"/>
                <w:sz w:val="18"/>
                <w:szCs w:val="18"/>
              </w:rPr>
              <w:t>1.500.000</w:t>
            </w:r>
          </w:p>
        </w:tc>
        <w:tc>
          <w:tcPr>
            <w:tcW w:w="4363" w:type="dxa"/>
          </w:tcPr>
          <w:p w:rsidR="00D60BA8" w:rsidRPr="008B0726" w:rsidRDefault="00D60BA8" w:rsidP="00D60BA8">
            <w:pPr>
              <w:rPr>
                <w:rFonts w:ascii="Arial" w:hAnsi="Arial" w:cs="Arial"/>
                <w:sz w:val="18"/>
                <w:szCs w:val="18"/>
              </w:rPr>
            </w:pPr>
            <w:r w:rsidRPr="008B0726">
              <w:rPr>
                <w:rFonts w:ascii="Arial" w:hAnsi="Arial" w:cs="Arial"/>
                <w:sz w:val="18"/>
                <w:szCs w:val="18"/>
              </w:rPr>
              <w:t>MANUTENÇÃO SERVIÇOS DE GABIN. E SECRETARIA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8B0726"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559"/>
        </w:trPr>
        <w:tc>
          <w:tcPr>
            <w:tcW w:w="3470"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02.01.01.06.181.0013.2014.3.3.90.39.00</w:t>
            </w:r>
          </w:p>
        </w:tc>
        <w:tc>
          <w:tcPr>
            <w:tcW w:w="783" w:type="dxa"/>
            <w:vAlign w:val="center"/>
          </w:tcPr>
          <w:p w:rsidR="00D60BA8" w:rsidRPr="008B0726" w:rsidRDefault="00D60BA8" w:rsidP="00D60BA8">
            <w:pPr>
              <w:jc w:val="center"/>
              <w:rPr>
                <w:rFonts w:ascii="Arial" w:hAnsi="Arial" w:cs="Arial"/>
                <w:sz w:val="18"/>
                <w:szCs w:val="18"/>
              </w:rPr>
            </w:pPr>
            <w:r w:rsidRPr="008B0726">
              <w:rPr>
                <w:rFonts w:ascii="Arial" w:hAnsi="Arial" w:cs="Arial"/>
                <w:sz w:val="18"/>
                <w:szCs w:val="18"/>
              </w:rPr>
              <w:t>53</w:t>
            </w:r>
          </w:p>
        </w:tc>
        <w:tc>
          <w:tcPr>
            <w:tcW w:w="1449" w:type="dxa"/>
            <w:vAlign w:val="center"/>
          </w:tcPr>
          <w:p w:rsidR="00D60BA8" w:rsidRPr="008B0726" w:rsidRDefault="00D60BA8" w:rsidP="00D60BA8">
            <w:pPr>
              <w:jc w:val="center"/>
            </w:pPr>
            <w:r w:rsidRPr="008B0726">
              <w:rPr>
                <w:rFonts w:ascii="Arial" w:hAnsi="Arial" w:cs="Arial"/>
                <w:sz w:val="18"/>
                <w:szCs w:val="18"/>
              </w:rPr>
              <w:t>1.500.000</w:t>
            </w:r>
          </w:p>
        </w:tc>
        <w:tc>
          <w:tcPr>
            <w:tcW w:w="4363" w:type="dxa"/>
          </w:tcPr>
          <w:p w:rsidR="00D60BA8" w:rsidRPr="008B0726" w:rsidRDefault="00D60BA8" w:rsidP="00D60BA8">
            <w:pPr>
              <w:rPr>
                <w:rFonts w:ascii="Arial" w:hAnsi="Arial" w:cs="Arial"/>
                <w:sz w:val="18"/>
                <w:szCs w:val="18"/>
              </w:rPr>
            </w:pPr>
            <w:r w:rsidRPr="008B0726">
              <w:rPr>
                <w:rFonts w:ascii="Arial" w:hAnsi="Arial" w:cs="Arial"/>
                <w:sz w:val="18"/>
                <w:szCs w:val="18"/>
              </w:rPr>
              <w:t>MANUTENÇÃO DO CONV. COM DA POLÍCIA CIVIL</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8B0726"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435"/>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w:t>
            </w:r>
            <w:r>
              <w:rPr>
                <w:rFonts w:ascii="Arial" w:hAnsi="Arial" w:cs="Arial"/>
                <w:sz w:val="18"/>
                <w:szCs w:val="18"/>
              </w:rPr>
              <w:t>01.01.06.181.0013.2101.3.3.90.39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56</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DO CONV. COM DA POLÍCIA CIVIL</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452"/>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02.03.01.12.361.0004.2025.3.3.90.3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99</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Pr="00D533B7" w:rsidRDefault="00D60BA8" w:rsidP="00D60BA8">
            <w:pPr>
              <w:jc w:val="center"/>
            </w:pP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 DA ADMINISTRAÇÃO GERAL</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152"/>
        </w:trPr>
        <w:tc>
          <w:tcPr>
            <w:tcW w:w="3470"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02.03.01.12.365</w:t>
            </w:r>
            <w:r w:rsidRPr="00D533B7">
              <w:rPr>
                <w:rFonts w:ascii="Arial" w:hAnsi="Arial" w:cs="Arial"/>
                <w:sz w:val="18"/>
                <w:szCs w:val="18"/>
              </w:rPr>
              <w:t>.00</w:t>
            </w:r>
            <w:r>
              <w:rPr>
                <w:rFonts w:ascii="Arial" w:hAnsi="Arial" w:cs="Arial"/>
                <w:sz w:val="18"/>
                <w:szCs w:val="18"/>
              </w:rPr>
              <w:t>0</w:t>
            </w:r>
            <w:r w:rsidRPr="00D533B7">
              <w:rPr>
                <w:rFonts w:ascii="Arial" w:hAnsi="Arial" w:cs="Arial"/>
                <w:sz w:val="18"/>
                <w:szCs w:val="18"/>
              </w:rPr>
              <w:t>3.20</w:t>
            </w:r>
            <w:r>
              <w:rPr>
                <w:rFonts w:ascii="Arial" w:hAnsi="Arial" w:cs="Arial"/>
                <w:sz w:val="18"/>
                <w:szCs w:val="18"/>
              </w:rPr>
              <w:t>34</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123</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 xml:space="preserve">MANUTENÇÃO ATIVIDADE </w:t>
            </w:r>
            <w:r>
              <w:rPr>
                <w:rFonts w:ascii="Arial" w:hAnsi="Arial" w:cs="Arial"/>
                <w:sz w:val="18"/>
                <w:szCs w:val="18"/>
              </w:rPr>
              <w:t>PRE-ESCOLAR</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611"/>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02.05.01.15.45</w:t>
            </w:r>
            <w:r>
              <w:rPr>
                <w:rFonts w:ascii="Arial" w:hAnsi="Arial" w:cs="Arial"/>
                <w:sz w:val="18"/>
                <w:szCs w:val="18"/>
              </w:rPr>
              <w:t>1</w:t>
            </w:r>
            <w:r w:rsidRPr="00D533B7">
              <w:rPr>
                <w:rFonts w:ascii="Arial" w:hAnsi="Arial" w:cs="Arial"/>
                <w:sz w:val="18"/>
                <w:szCs w:val="18"/>
              </w:rPr>
              <w:t>.011</w:t>
            </w:r>
            <w:r>
              <w:rPr>
                <w:rFonts w:ascii="Arial" w:hAnsi="Arial" w:cs="Arial"/>
                <w:sz w:val="18"/>
                <w:szCs w:val="18"/>
              </w:rPr>
              <w:t>1</w:t>
            </w:r>
            <w:r w:rsidRPr="00D533B7">
              <w:rPr>
                <w:rFonts w:ascii="Arial" w:hAnsi="Arial" w:cs="Arial"/>
                <w:sz w:val="18"/>
                <w:szCs w:val="18"/>
              </w:rPr>
              <w:t>.204</w:t>
            </w:r>
            <w:r>
              <w:rPr>
                <w:rFonts w:ascii="Arial" w:hAnsi="Arial" w:cs="Arial"/>
                <w:sz w:val="18"/>
                <w:szCs w:val="18"/>
              </w:rPr>
              <w:t>1</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164</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w:t>
            </w:r>
            <w:r>
              <w:rPr>
                <w:rFonts w:ascii="Arial" w:hAnsi="Arial" w:cs="Arial"/>
                <w:sz w:val="18"/>
                <w:szCs w:val="18"/>
              </w:rPr>
              <w:t xml:space="preserve"> ATIV. VIAS URBANAS</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268"/>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02.05.01.15.452.0121.2045.3.3.90.3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187</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 xml:space="preserve">MANUTENÇÃO SETOR DE LIMPEZA </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268"/>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02.07.01.26.782.0132.2063.3.3.90.3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206</w:t>
            </w:r>
          </w:p>
        </w:tc>
        <w:tc>
          <w:tcPr>
            <w:tcW w:w="1449" w:type="dxa"/>
            <w:vAlign w:val="center"/>
          </w:tcPr>
          <w:p w:rsidR="00D60BA8" w:rsidRPr="002968F8" w:rsidRDefault="00D60BA8" w:rsidP="00D60BA8">
            <w:pPr>
              <w:jc w:val="center"/>
              <w:rPr>
                <w:rFonts w:ascii="Arial" w:hAnsi="Arial" w:cs="Arial"/>
                <w:sz w:val="18"/>
                <w:szCs w:val="18"/>
              </w:rPr>
            </w:pPr>
            <w:r w:rsidRPr="002968F8">
              <w:rPr>
                <w:rFonts w:ascii="Arial" w:hAnsi="Arial" w:cs="Arial"/>
                <w:sz w:val="18"/>
                <w:szCs w:val="18"/>
              </w:rPr>
              <w:t>1.500.00</w:t>
            </w:r>
            <w:r>
              <w:rPr>
                <w:rFonts w:ascii="Arial" w:hAnsi="Arial" w:cs="Arial"/>
                <w:sz w:val="18"/>
                <w:szCs w:val="18"/>
              </w:rPr>
              <w:t>0</w:t>
            </w:r>
          </w:p>
          <w:p w:rsidR="00D60BA8" w:rsidRPr="00D533B7" w:rsidRDefault="00D60BA8" w:rsidP="00D60BA8">
            <w:pPr>
              <w:jc w:val="center"/>
            </w:pPr>
          </w:p>
        </w:tc>
        <w:tc>
          <w:tcPr>
            <w:tcW w:w="4363" w:type="dxa"/>
          </w:tcPr>
          <w:p w:rsidR="00D60BA8" w:rsidRPr="002968F8" w:rsidRDefault="00D60BA8" w:rsidP="00D60BA8">
            <w:pPr>
              <w:rPr>
                <w:rFonts w:ascii="Arial" w:hAnsi="Arial" w:cs="Arial"/>
                <w:sz w:val="18"/>
                <w:szCs w:val="18"/>
              </w:rPr>
            </w:pPr>
            <w:r w:rsidRPr="002968F8">
              <w:rPr>
                <w:rFonts w:ascii="Arial" w:hAnsi="Arial" w:cs="Arial"/>
                <w:sz w:val="18"/>
                <w:szCs w:val="18"/>
              </w:rPr>
              <w:t>MANUTENÇÃO ATIVIDADES ESTRADAS VICINAIS</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2968F8"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129"/>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w:t>
            </w:r>
            <w:r>
              <w:rPr>
                <w:rFonts w:ascii="Arial" w:hAnsi="Arial" w:cs="Arial"/>
                <w:sz w:val="18"/>
                <w:szCs w:val="18"/>
              </w:rPr>
              <w:t>08.01.20.608.0079.2064.3.3.90.39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219</w:t>
            </w:r>
          </w:p>
        </w:tc>
        <w:tc>
          <w:tcPr>
            <w:tcW w:w="1449" w:type="dxa"/>
            <w:vAlign w:val="center"/>
          </w:tcPr>
          <w:p w:rsidR="00D60BA8" w:rsidRPr="00D533B7" w:rsidRDefault="00D60BA8" w:rsidP="00D60BA8">
            <w:pPr>
              <w:jc w:val="center"/>
            </w:pPr>
            <w:r w:rsidRPr="00D533B7">
              <w:rPr>
                <w:rFonts w:ascii="Arial" w:hAnsi="Arial" w:cs="Arial"/>
                <w:sz w:val="18"/>
                <w:szCs w:val="18"/>
              </w:rPr>
              <w:t>1.500.00</w:t>
            </w:r>
            <w:r>
              <w:rPr>
                <w:rFonts w:ascii="Arial" w:hAnsi="Arial" w:cs="Arial"/>
                <w:sz w:val="18"/>
                <w:szCs w:val="18"/>
              </w:rPr>
              <w:t>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DA AGRICULTURA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0B3C31" w:rsidTr="00D60BA8">
        <w:trPr>
          <w:trHeight w:val="419"/>
        </w:trPr>
        <w:tc>
          <w:tcPr>
            <w:tcW w:w="3470"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02.10.01.10.301.0086.2046</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AE21BE" w:rsidRDefault="00D60BA8" w:rsidP="00D60BA8">
            <w:pPr>
              <w:jc w:val="center"/>
              <w:rPr>
                <w:rFonts w:ascii="Arial" w:hAnsi="Arial" w:cs="Arial"/>
                <w:sz w:val="18"/>
                <w:szCs w:val="18"/>
              </w:rPr>
            </w:pPr>
            <w:r w:rsidRPr="00AE21BE">
              <w:rPr>
                <w:rFonts w:ascii="Arial" w:hAnsi="Arial" w:cs="Arial"/>
                <w:sz w:val="18"/>
                <w:szCs w:val="18"/>
              </w:rPr>
              <w:t>280</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Pr="00D533B7" w:rsidRDefault="00D60BA8" w:rsidP="00D60BA8">
            <w:pPr>
              <w:jc w:val="center"/>
            </w:pPr>
            <w:r>
              <w:rPr>
                <w:rFonts w:ascii="Arial" w:hAnsi="Arial" w:cs="Arial"/>
                <w:sz w:val="18"/>
                <w:szCs w:val="18"/>
              </w:rPr>
              <w:t>1.621.000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DA VIGILÂNCIA SANITÁRIA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7C2327" w:rsidRDefault="00D60BA8" w:rsidP="00D60BA8">
            <w:pPr>
              <w:rPr>
                <w:rFonts w:ascii="Arial" w:hAnsi="Arial" w:cs="Arial"/>
                <w:sz w:val="18"/>
                <w:szCs w:val="18"/>
              </w:rPr>
            </w:pPr>
            <w:r w:rsidRPr="008B0726">
              <w:rPr>
                <w:rFonts w:ascii="Arial" w:hAnsi="Arial" w:cs="Arial"/>
                <w:sz w:val="18"/>
                <w:szCs w:val="18"/>
              </w:rPr>
              <w:t>Recursos não vinculados de impostos</w:t>
            </w:r>
            <w:r>
              <w:rPr>
                <w:rFonts w:ascii="Arial" w:hAnsi="Arial" w:cs="Arial"/>
                <w:sz w:val="18"/>
                <w:szCs w:val="18"/>
              </w:rPr>
              <w:t xml:space="preserve"> Transf. Fundo/Fundo Recur. </w:t>
            </w:r>
            <w:r w:rsidRPr="007C2327">
              <w:rPr>
                <w:rFonts w:ascii="Arial" w:hAnsi="Arial" w:cs="Arial"/>
                <w:sz w:val="18"/>
                <w:szCs w:val="18"/>
              </w:rPr>
              <w:t>SUS Gov. Fed. – Bl</w:t>
            </w:r>
          </w:p>
          <w:p w:rsidR="00D60BA8" w:rsidRPr="000B3C31" w:rsidRDefault="00D60BA8" w:rsidP="00D60BA8">
            <w:pPr>
              <w:rPr>
                <w:rFonts w:ascii="Arial" w:hAnsi="Arial" w:cs="Arial"/>
                <w:sz w:val="18"/>
                <w:szCs w:val="18"/>
                <w:lang w:val="en-US"/>
              </w:rPr>
            </w:pPr>
            <w:r w:rsidRPr="007C2327">
              <w:rPr>
                <w:rFonts w:ascii="Arial" w:hAnsi="Arial" w:cs="Arial"/>
                <w:sz w:val="18"/>
                <w:szCs w:val="18"/>
              </w:rPr>
              <w:t xml:space="preserve">Transf. </w:t>
            </w:r>
            <w:r>
              <w:rPr>
                <w:rFonts w:ascii="Arial" w:hAnsi="Arial" w:cs="Arial"/>
                <w:sz w:val="18"/>
                <w:szCs w:val="18"/>
              </w:rPr>
              <w:t xml:space="preserve">Fundo/Fundo Recur. </w:t>
            </w:r>
            <w:r w:rsidRPr="007C2327">
              <w:rPr>
                <w:rFonts w:ascii="Arial" w:hAnsi="Arial" w:cs="Arial"/>
                <w:sz w:val="18"/>
                <w:szCs w:val="18"/>
              </w:rPr>
              <w:t xml:space="preserve">SUS proven. </w:t>
            </w:r>
            <w:r>
              <w:rPr>
                <w:rFonts w:ascii="Arial" w:hAnsi="Arial" w:cs="Arial"/>
                <w:sz w:val="18"/>
                <w:szCs w:val="18"/>
                <w:lang w:val="en-US"/>
              </w:rPr>
              <w:t>Gov.</w:t>
            </w:r>
          </w:p>
        </w:tc>
      </w:tr>
      <w:tr w:rsidR="00D60BA8" w:rsidRPr="00D533B7" w:rsidTr="00D60BA8">
        <w:trPr>
          <w:trHeight w:val="567"/>
        </w:trPr>
        <w:tc>
          <w:tcPr>
            <w:tcW w:w="3470"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02.10.01.10.304.0088.2051</w:t>
            </w:r>
            <w:r w:rsidRPr="00D533B7">
              <w:rPr>
                <w:rFonts w:ascii="Arial" w:hAnsi="Arial" w:cs="Arial"/>
                <w:sz w:val="18"/>
                <w:szCs w:val="18"/>
              </w:rPr>
              <w:t>.3.3.90.3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303</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Pr="00D533B7" w:rsidRDefault="00D60BA8" w:rsidP="00D60BA8">
            <w:pPr>
              <w:jc w:val="center"/>
              <w:rPr>
                <w:rFonts w:ascii="Arial" w:hAnsi="Arial" w:cs="Arial"/>
                <w:sz w:val="18"/>
                <w:szCs w:val="18"/>
              </w:rPr>
            </w:pPr>
          </w:p>
        </w:tc>
        <w:tc>
          <w:tcPr>
            <w:tcW w:w="4363" w:type="dxa"/>
          </w:tcPr>
          <w:p w:rsidR="00D60BA8" w:rsidRDefault="00D60BA8" w:rsidP="00D60BA8">
            <w:pPr>
              <w:rPr>
                <w:rFonts w:ascii="Arial" w:hAnsi="Arial" w:cs="Arial"/>
                <w:sz w:val="18"/>
                <w:szCs w:val="18"/>
              </w:rPr>
            </w:pPr>
            <w:r w:rsidRPr="00D533B7">
              <w:rPr>
                <w:rFonts w:ascii="Arial" w:hAnsi="Arial" w:cs="Arial"/>
                <w:sz w:val="18"/>
                <w:szCs w:val="18"/>
              </w:rPr>
              <w:t xml:space="preserve">MANUTENÇÃO </w:t>
            </w:r>
            <w:r>
              <w:rPr>
                <w:rFonts w:ascii="Arial" w:hAnsi="Arial" w:cs="Arial"/>
                <w:sz w:val="18"/>
                <w:szCs w:val="18"/>
              </w:rPr>
              <w:t>VIGILANCIA SANITARIA</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Pr="00D533B7" w:rsidRDefault="00D60BA8" w:rsidP="00D60BA8">
            <w:pPr>
              <w:rPr>
                <w:rFonts w:ascii="Arial" w:hAnsi="Arial" w:cs="Arial"/>
                <w:sz w:val="18"/>
                <w:szCs w:val="18"/>
              </w:rPr>
            </w:pPr>
            <w:r w:rsidRPr="008B0726">
              <w:rPr>
                <w:rFonts w:ascii="Arial" w:hAnsi="Arial" w:cs="Arial"/>
                <w:sz w:val="18"/>
                <w:szCs w:val="18"/>
              </w:rPr>
              <w:t>Recursos não vinculados de impostos</w:t>
            </w:r>
          </w:p>
        </w:tc>
      </w:tr>
      <w:tr w:rsidR="00D60BA8" w:rsidRPr="00D533B7" w:rsidTr="00D60BA8">
        <w:trPr>
          <w:trHeight w:val="567"/>
        </w:trPr>
        <w:tc>
          <w:tcPr>
            <w:tcW w:w="3470" w:type="dxa"/>
            <w:vAlign w:val="center"/>
          </w:tcPr>
          <w:p w:rsidR="00D60BA8" w:rsidRPr="00D533B7" w:rsidRDefault="00D60BA8" w:rsidP="00D60BA8">
            <w:pPr>
              <w:jc w:val="center"/>
              <w:rPr>
                <w:rFonts w:ascii="Arial" w:hAnsi="Arial" w:cs="Arial"/>
                <w:sz w:val="18"/>
                <w:szCs w:val="18"/>
              </w:rPr>
            </w:pPr>
            <w:r w:rsidRPr="00D533B7">
              <w:rPr>
                <w:rFonts w:ascii="Arial" w:hAnsi="Arial" w:cs="Arial"/>
                <w:sz w:val="18"/>
                <w:szCs w:val="18"/>
              </w:rPr>
              <w:t>02.10.02.10.301.0086.2074.3.3.90.3</w:t>
            </w:r>
            <w:r>
              <w:rPr>
                <w:rFonts w:ascii="Arial" w:hAnsi="Arial" w:cs="Arial"/>
                <w:sz w:val="18"/>
                <w:szCs w:val="18"/>
              </w:rPr>
              <w:t>9</w:t>
            </w:r>
            <w:r w:rsidRPr="00D533B7">
              <w:rPr>
                <w:rFonts w:ascii="Arial" w:hAnsi="Arial" w:cs="Arial"/>
                <w:sz w:val="18"/>
                <w:szCs w:val="18"/>
              </w:rPr>
              <w:t>.00</w:t>
            </w:r>
          </w:p>
        </w:tc>
        <w:tc>
          <w:tcPr>
            <w:tcW w:w="783" w:type="dxa"/>
            <w:vAlign w:val="center"/>
          </w:tcPr>
          <w:p w:rsidR="00D60BA8" w:rsidRPr="00D533B7" w:rsidRDefault="00D60BA8" w:rsidP="00D60BA8">
            <w:pPr>
              <w:jc w:val="center"/>
              <w:rPr>
                <w:rFonts w:ascii="Arial" w:hAnsi="Arial" w:cs="Arial"/>
                <w:sz w:val="18"/>
                <w:szCs w:val="18"/>
              </w:rPr>
            </w:pPr>
            <w:r>
              <w:rPr>
                <w:rFonts w:ascii="Arial" w:hAnsi="Arial" w:cs="Arial"/>
                <w:sz w:val="18"/>
                <w:szCs w:val="18"/>
              </w:rPr>
              <w:t>316</w:t>
            </w:r>
          </w:p>
        </w:tc>
        <w:tc>
          <w:tcPr>
            <w:tcW w:w="1449" w:type="dxa"/>
            <w:vAlign w:val="center"/>
          </w:tcPr>
          <w:p w:rsidR="00D60BA8" w:rsidRDefault="00D60BA8" w:rsidP="00D60BA8">
            <w:pPr>
              <w:jc w:val="center"/>
              <w:rPr>
                <w:rFonts w:ascii="Arial" w:hAnsi="Arial" w:cs="Arial"/>
                <w:sz w:val="18"/>
                <w:szCs w:val="18"/>
              </w:rPr>
            </w:pPr>
            <w:r w:rsidRPr="00D533B7">
              <w:rPr>
                <w:rFonts w:ascii="Arial" w:hAnsi="Arial" w:cs="Arial"/>
                <w:sz w:val="18"/>
                <w:szCs w:val="18"/>
              </w:rPr>
              <w:t>1.500.00</w:t>
            </w:r>
            <w:r>
              <w:rPr>
                <w:rFonts w:ascii="Arial" w:hAnsi="Arial" w:cs="Arial"/>
                <w:sz w:val="18"/>
                <w:szCs w:val="18"/>
              </w:rPr>
              <w:t>0</w:t>
            </w:r>
          </w:p>
          <w:p w:rsidR="00D60BA8" w:rsidRDefault="00D60BA8" w:rsidP="00D60BA8">
            <w:pPr>
              <w:jc w:val="center"/>
              <w:rPr>
                <w:rFonts w:ascii="Arial" w:hAnsi="Arial" w:cs="Arial"/>
                <w:sz w:val="18"/>
                <w:szCs w:val="18"/>
              </w:rPr>
            </w:pPr>
            <w:r>
              <w:rPr>
                <w:rFonts w:ascii="Arial" w:hAnsi="Arial" w:cs="Arial"/>
                <w:sz w:val="18"/>
                <w:szCs w:val="18"/>
              </w:rPr>
              <w:t>1.600.000</w:t>
            </w:r>
          </w:p>
          <w:p w:rsidR="00D60BA8" w:rsidRPr="00D533B7" w:rsidRDefault="00D60BA8" w:rsidP="00D60BA8">
            <w:pPr>
              <w:jc w:val="center"/>
              <w:rPr>
                <w:rFonts w:ascii="Arial" w:hAnsi="Arial" w:cs="Arial"/>
                <w:sz w:val="18"/>
                <w:szCs w:val="18"/>
              </w:rPr>
            </w:pPr>
            <w:r>
              <w:rPr>
                <w:rFonts w:ascii="Arial" w:hAnsi="Arial" w:cs="Arial"/>
                <w:sz w:val="18"/>
                <w:szCs w:val="18"/>
              </w:rPr>
              <w:t>1.621.000</w:t>
            </w:r>
          </w:p>
        </w:tc>
        <w:tc>
          <w:tcPr>
            <w:tcW w:w="4363" w:type="dxa"/>
          </w:tcPr>
          <w:p w:rsidR="00D60BA8" w:rsidRPr="00D533B7" w:rsidRDefault="00D60BA8" w:rsidP="00D60BA8">
            <w:pPr>
              <w:rPr>
                <w:rFonts w:ascii="Arial" w:hAnsi="Arial" w:cs="Arial"/>
                <w:sz w:val="18"/>
                <w:szCs w:val="18"/>
              </w:rPr>
            </w:pPr>
            <w:r w:rsidRPr="00D533B7">
              <w:rPr>
                <w:rFonts w:ascii="Arial" w:hAnsi="Arial" w:cs="Arial"/>
                <w:sz w:val="18"/>
                <w:szCs w:val="18"/>
              </w:rPr>
              <w:t>MANUTENÇÃO DESPESAS ADMINISTRATIVAS DE SAÚDE</w:t>
            </w:r>
          </w:p>
          <w:p w:rsidR="00D60BA8" w:rsidRPr="008B0726" w:rsidRDefault="00D60BA8" w:rsidP="00D60BA8">
            <w:pPr>
              <w:rPr>
                <w:rFonts w:ascii="Arial" w:hAnsi="Arial" w:cs="Arial"/>
                <w:sz w:val="18"/>
                <w:szCs w:val="18"/>
              </w:rPr>
            </w:pPr>
            <w:r w:rsidRPr="008B0726">
              <w:rPr>
                <w:rFonts w:ascii="Arial" w:hAnsi="Arial" w:cs="Arial"/>
                <w:sz w:val="18"/>
                <w:szCs w:val="18"/>
              </w:rPr>
              <w:t>Outros serv. Terceiros – Pessoa Jurídica</w:t>
            </w:r>
          </w:p>
          <w:p w:rsidR="00D60BA8" w:rsidRDefault="00D60BA8" w:rsidP="00D60BA8">
            <w:pPr>
              <w:rPr>
                <w:rFonts w:ascii="Arial" w:hAnsi="Arial" w:cs="Arial"/>
                <w:sz w:val="18"/>
                <w:szCs w:val="18"/>
              </w:rPr>
            </w:pPr>
            <w:r w:rsidRPr="008B0726">
              <w:rPr>
                <w:rFonts w:ascii="Arial" w:hAnsi="Arial" w:cs="Arial"/>
                <w:sz w:val="18"/>
                <w:szCs w:val="18"/>
              </w:rPr>
              <w:t>Recursos não vinculados de impostos</w:t>
            </w:r>
            <w:r>
              <w:rPr>
                <w:rFonts w:ascii="Arial" w:hAnsi="Arial" w:cs="Arial"/>
                <w:sz w:val="18"/>
                <w:szCs w:val="18"/>
              </w:rPr>
              <w:t xml:space="preserve"> </w:t>
            </w:r>
          </w:p>
          <w:p w:rsidR="00D60BA8" w:rsidRDefault="00D60BA8" w:rsidP="00D60BA8">
            <w:pPr>
              <w:rPr>
                <w:rFonts w:ascii="Arial" w:hAnsi="Arial" w:cs="Arial"/>
                <w:sz w:val="18"/>
                <w:szCs w:val="18"/>
              </w:rPr>
            </w:pPr>
            <w:r>
              <w:rPr>
                <w:rFonts w:ascii="Arial" w:hAnsi="Arial" w:cs="Arial"/>
                <w:sz w:val="18"/>
                <w:szCs w:val="18"/>
              </w:rPr>
              <w:t xml:space="preserve">Transf. Fundo/Fundo Recur. </w:t>
            </w:r>
            <w:r w:rsidRPr="00A46189">
              <w:rPr>
                <w:rFonts w:ascii="Arial" w:hAnsi="Arial" w:cs="Arial"/>
                <w:sz w:val="18"/>
                <w:szCs w:val="18"/>
              </w:rPr>
              <w:t>SUS Gov. Fed. – Bl</w:t>
            </w:r>
          </w:p>
          <w:p w:rsidR="00D60BA8" w:rsidRPr="00D533B7" w:rsidRDefault="00D60BA8" w:rsidP="00D60BA8">
            <w:pPr>
              <w:rPr>
                <w:rFonts w:ascii="Arial" w:hAnsi="Arial" w:cs="Arial"/>
                <w:sz w:val="18"/>
                <w:szCs w:val="18"/>
              </w:rPr>
            </w:pPr>
            <w:r>
              <w:rPr>
                <w:rFonts w:ascii="Arial" w:hAnsi="Arial" w:cs="Arial"/>
                <w:sz w:val="18"/>
                <w:szCs w:val="18"/>
              </w:rPr>
              <w:t xml:space="preserve">Transf. Fundo/Fundo Recur. </w:t>
            </w:r>
            <w:r w:rsidRPr="00A46189">
              <w:rPr>
                <w:rFonts w:ascii="Arial" w:hAnsi="Arial" w:cs="Arial"/>
                <w:sz w:val="18"/>
                <w:szCs w:val="18"/>
              </w:rPr>
              <w:t xml:space="preserve">SUS </w:t>
            </w:r>
            <w:r>
              <w:rPr>
                <w:rFonts w:ascii="Arial" w:hAnsi="Arial" w:cs="Arial"/>
                <w:sz w:val="18"/>
                <w:szCs w:val="18"/>
              </w:rPr>
              <w:t xml:space="preserve">Proven. </w:t>
            </w:r>
            <w:r w:rsidRPr="00A46189">
              <w:rPr>
                <w:rFonts w:ascii="Arial" w:hAnsi="Arial" w:cs="Arial"/>
                <w:sz w:val="18"/>
                <w:szCs w:val="18"/>
              </w:rPr>
              <w:t>G</w:t>
            </w:r>
            <w:r>
              <w:rPr>
                <w:rFonts w:ascii="Arial" w:hAnsi="Arial" w:cs="Arial"/>
                <w:sz w:val="18"/>
                <w:szCs w:val="18"/>
              </w:rPr>
              <w:t>ov.</w:t>
            </w:r>
          </w:p>
        </w:tc>
      </w:tr>
    </w:tbl>
    <w:p w:rsidR="004C5469" w:rsidRPr="003B743F" w:rsidRDefault="004C5469" w:rsidP="004C546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4C5469" w:rsidRPr="003B743F" w:rsidRDefault="004C5469" w:rsidP="004C546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4C5469" w:rsidRPr="003B743F" w:rsidRDefault="004C5469" w:rsidP="004C5469">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 será de acordo com a solicitação mediante apresentação da respectiva N. F. (nota  fiscal)</w:t>
      </w:r>
    </w:p>
    <w:p w:rsidR="004C5469" w:rsidRPr="003B743F" w:rsidRDefault="004C5469" w:rsidP="004C5469">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trabalhistas </w:t>
      </w:r>
      <w:r w:rsidRPr="003B743F">
        <w:rPr>
          <w:rFonts w:ascii="Arial" w:hAnsi="Arial" w:cs="Arial"/>
          <w:sz w:val="22"/>
          <w:szCs w:val="22"/>
          <w:lang w:val="pt-PT"/>
        </w:rPr>
        <w:t xml:space="preserve">aplicadas </w:t>
      </w:r>
      <w:r>
        <w:rPr>
          <w:rFonts w:ascii="Arial" w:hAnsi="Arial" w:cs="Arial"/>
          <w:sz w:val="22"/>
          <w:szCs w:val="22"/>
          <w:lang w:val="pt-PT"/>
        </w:rPr>
        <w:t>ao desenvolvimentos dos serviços</w:t>
      </w:r>
      <w:r w:rsidRPr="003B743F">
        <w:rPr>
          <w:rFonts w:ascii="Arial" w:hAnsi="Arial" w:cs="Arial"/>
          <w:sz w:val="22"/>
          <w:szCs w:val="22"/>
          <w:lang w:val="pt-PT"/>
        </w:rPr>
        <w:t>.</w:t>
      </w:r>
    </w:p>
    <w:p w:rsidR="004C5469" w:rsidRPr="003B743F" w:rsidRDefault="004C5469" w:rsidP="004C5469">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4C5469" w:rsidRPr="003B743F" w:rsidRDefault="004C5469" w:rsidP="004C5469">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4C5469" w:rsidRPr="003B743F" w:rsidRDefault="004C5469" w:rsidP="004C5469">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lastRenderedPageBreak/>
        <w:t xml:space="preserve">e) </w:t>
      </w:r>
      <w:r w:rsidRPr="003B743F">
        <w:rPr>
          <w:rFonts w:ascii="Arial" w:hAnsi="Arial" w:cs="Arial"/>
          <w:sz w:val="22"/>
          <w:szCs w:val="22"/>
          <w:lang w:val="pt-PT"/>
        </w:rPr>
        <w:t>Providenciar a imediata correção das deficiências apontad</w:t>
      </w:r>
      <w:r>
        <w:rPr>
          <w:rFonts w:ascii="Arial" w:hAnsi="Arial" w:cs="Arial"/>
          <w:sz w:val="22"/>
          <w:szCs w:val="22"/>
          <w:lang w:val="pt-PT"/>
        </w:rPr>
        <w:t xml:space="preserve">as pela CONTRATANTE, nos termos </w:t>
      </w:r>
      <w:r w:rsidRPr="003B743F">
        <w:rPr>
          <w:rFonts w:ascii="Arial" w:hAnsi="Arial" w:cs="Arial"/>
          <w:sz w:val="22"/>
          <w:szCs w:val="22"/>
          <w:lang w:val="pt-PT"/>
        </w:rPr>
        <w:t xml:space="preserve">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4C5469" w:rsidRPr="003B743F" w:rsidRDefault="004C5469" w:rsidP="004C5469">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4C5469" w:rsidRDefault="004C5469" w:rsidP="004C5469">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g) </w:t>
      </w:r>
      <w:r>
        <w:rPr>
          <w:rFonts w:ascii="Arial" w:hAnsi="Arial" w:cs="Arial"/>
          <w:sz w:val="22"/>
          <w:szCs w:val="22"/>
          <w:lang w:val="pt-PT"/>
        </w:rPr>
        <w:t>Comparecer nos locias informados pela Administrção no prazo estipulado e com as ferramentas necessárias.</w:t>
      </w:r>
    </w:p>
    <w:p w:rsidR="004C5469" w:rsidRDefault="004C5469" w:rsidP="00CC30FC">
      <w:pPr>
        <w:widowControl w:val="0"/>
        <w:tabs>
          <w:tab w:val="left" w:pos="204"/>
        </w:tabs>
        <w:autoSpaceDE w:val="0"/>
        <w:autoSpaceDN w:val="0"/>
        <w:adjustRightInd w:val="0"/>
        <w:jc w:val="both"/>
        <w:outlineLvl w:val="0"/>
        <w:rPr>
          <w:rFonts w:ascii="Arial" w:hAnsi="Arial" w:cs="Arial"/>
          <w:b/>
          <w:bCs/>
          <w:sz w:val="24"/>
          <w:szCs w:val="24"/>
          <w:lang w:val="pt-PT"/>
        </w:rPr>
      </w:pPr>
    </w:p>
    <w:p w:rsidR="005924D3" w:rsidRPr="003B743F" w:rsidRDefault="005924D3" w:rsidP="005924D3">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5924D3" w:rsidRPr="003B743F" w:rsidRDefault="005924D3" w:rsidP="005924D3">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5924D3" w:rsidRPr="003B743F" w:rsidRDefault="005924D3" w:rsidP="005924D3">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5924D3" w:rsidRPr="003B743F" w:rsidRDefault="005924D3" w:rsidP="005924D3">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5924D3" w:rsidRPr="003B743F" w:rsidRDefault="005924D3" w:rsidP="005924D3">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5924D3" w:rsidRDefault="005924D3" w:rsidP="00CC30FC">
      <w:pPr>
        <w:widowControl w:val="0"/>
        <w:tabs>
          <w:tab w:val="left" w:pos="204"/>
        </w:tabs>
        <w:autoSpaceDE w:val="0"/>
        <w:autoSpaceDN w:val="0"/>
        <w:adjustRightInd w:val="0"/>
        <w:jc w:val="both"/>
        <w:outlineLvl w:val="0"/>
        <w:rPr>
          <w:rFonts w:ascii="Arial" w:hAnsi="Arial" w:cs="Arial"/>
          <w:b/>
          <w:bCs/>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bCs/>
          <w:sz w:val="24"/>
          <w:szCs w:val="24"/>
          <w:lang w:val="pt-PT"/>
        </w:rPr>
        <w:t xml:space="preserve">CLAUSULA </w:t>
      </w:r>
      <w:r w:rsidR="00CB6673">
        <w:rPr>
          <w:rFonts w:ascii="Arial" w:hAnsi="Arial" w:cs="Arial"/>
          <w:b/>
          <w:bCs/>
          <w:sz w:val="24"/>
          <w:szCs w:val="24"/>
          <w:lang w:val="pt-PT"/>
        </w:rPr>
        <w:t>OITAVA</w:t>
      </w:r>
      <w:r w:rsidRPr="00E21075">
        <w:rPr>
          <w:rFonts w:ascii="Arial" w:hAnsi="Arial" w:cs="Arial"/>
          <w:b/>
          <w:bCs/>
          <w:sz w:val="24"/>
          <w:szCs w:val="24"/>
          <w:lang w:val="pt-PT"/>
        </w:rPr>
        <w:t xml:space="preserve"> </w:t>
      </w:r>
      <w:r w:rsidRPr="00E21075">
        <w:rPr>
          <w:rFonts w:ascii="Arial" w:hAnsi="Arial" w:cs="Arial"/>
          <w:sz w:val="24"/>
          <w:szCs w:val="24"/>
          <w:lang w:val="pt-PT"/>
        </w:rPr>
        <w:t xml:space="preserve">- </w:t>
      </w:r>
      <w:r w:rsidRPr="00E21075">
        <w:rPr>
          <w:rFonts w:ascii="Arial" w:hAnsi="Arial" w:cs="Arial"/>
          <w:b/>
          <w:bCs/>
          <w:sz w:val="24"/>
          <w:szCs w:val="24"/>
          <w:lang w:val="pt-PT"/>
        </w:rPr>
        <w:t>DAS PENALIDADES</w:t>
      </w:r>
    </w:p>
    <w:p w:rsidR="00524066" w:rsidRPr="00524066" w:rsidRDefault="00706EC4" w:rsidP="00524066">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bCs/>
          <w:sz w:val="24"/>
          <w:szCs w:val="24"/>
          <w:lang w:val="pt-PT"/>
        </w:rPr>
        <w:t>8</w:t>
      </w:r>
      <w:r w:rsidR="00524066" w:rsidRPr="00524066">
        <w:rPr>
          <w:rFonts w:ascii="Arial" w:hAnsi="Arial" w:cs="Arial"/>
          <w:bCs/>
          <w:sz w:val="24"/>
          <w:szCs w:val="24"/>
          <w:lang w:val="pt-PT"/>
        </w:rPr>
        <w:t xml:space="preserve">.1- </w:t>
      </w:r>
      <w:r w:rsidR="00524066" w:rsidRPr="00524066">
        <w:rPr>
          <w:rFonts w:ascii="Arial" w:hAnsi="Arial" w:cs="Arial"/>
          <w:sz w:val="24"/>
          <w:szCs w:val="24"/>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524066" w:rsidRPr="00524066" w:rsidRDefault="00706EC4" w:rsidP="00F951C8">
      <w:pPr>
        <w:widowControl w:val="0"/>
        <w:tabs>
          <w:tab w:val="left" w:pos="-3402"/>
        </w:tabs>
        <w:autoSpaceDE w:val="0"/>
        <w:autoSpaceDN w:val="0"/>
        <w:adjustRightInd w:val="0"/>
        <w:ind w:left="708" w:right="-198" w:hanging="708"/>
        <w:rPr>
          <w:rFonts w:ascii="Arial" w:hAnsi="Arial" w:cs="Arial"/>
          <w:sz w:val="24"/>
          <w:szCs w:val="24"/>
          <w:lang w:val="pt-PT"/>
        </w:rPr>
      </w:pPr>
      <w:r>
        <w:rPr>
          <w:rFonts w:ascii="Arial" w:hAnsi="Arial" w:cs="Arial"/>
          <w:bCs/>
          <w:sz w:val="24"/>
          <w:szCs w:val="24"/>
          <w:lang w:val="pt-PT"/>
        </w:rPr>
        <w:t>8</w:t>
      </w:r>
      <w:r w:rsidR="00524066" w:rsidRPr="00524066">
        <w:rPr>
          <w:rFonts w:ascii="Arial" w:hAnsi="Arial" w:cs="Arial"/>
          <w:bCs/>
          <w:sz w:val="24"/>
          <w:szCs w:val="24"/>
          <w:lang w:val="pt-PT"/>
        </w:rPr>
        <w:t>.1.1</w:t>
      </w:r>
      <w:r w:rsidR="00524066" w:rsidRPr="00524066">
        <w:rPr>
          <w:rFonts w:ascii="Arial" w:hAnsi="Arial" w:cs="Arial"/>
          <w:sz w:val="24"/>
          <w:szCs w:val="24"/>
          <w:lang w:val="pt-PT"/>
        </w:rPr>
        <w:t>- Advertência, que será aplicada sempre por escrito;</w:t>
      </w:r>
    </w:p>
    <w:p w:rsidR="00524066" w:rsidRPr="00524066" w:rsidRDefault="00706EC4" w:rsidP="00524066">
      <w:pPr>
        <w:widowControl w:val="0"/>
        <w:tabs>
          <w:tab w:val="left" w:pos="-3261"/>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1.2- Multas, na forma prevista no instrumento convocatório ou na Ata;</w:t>
      </w:r>
    </w:p>
    <w:p w:rsidR="00524066" w:rsidRPr="00524066" w:rsidRDefault="00706EC4" w:rsidP="00524066">
      <w:pPr>
        <w:widowControl w:val="0"/>
        <w:tabs>
          <w:tab w:val="left" w:pos="-340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 xml:space="preserve">1.3- </w:t>
      </w:r>
      <w:r w:rsidR="00524066" w:rsidRPr="00524066">
        <w:rPr>
          <w:rFonts w:ascii="Arial" w:hAnsi="Arial" w:cs="Arial"/>
          <w:sz w:val="24"/>
          <w:szCs w:val="24"/>
          <w:lang w:val="pt-PT"/>
        </w:rPr>
        <w:t>Suspensão temporária de participação em licitação e impedimento de contratar com o Município de Desterro do Melo.</w:t>
      </w:r>
    </w:p>
    <w:p w:rsidR="00524066" w:rsidRPr="00524066" w:rsidRDefault="00706EC4" w:rsidP="00524066">
      <w:pPr>
        <w:widowControl w:val="0"/>
        <w:tabs>
          <w:tab w:val="left" w:pos="419"/>
          <w:tab w:val="left" w:pos="646"/>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1.4-</w:t>
      </w:r>
      <w:r w:rsidR="00524066" w:rsidRPr="00524066">
        <w:rPr>
          <w:rFonts w:ascii="Arial" w:hAnsi="Arial" w:cs="Arial"/>
          <w:sz w:val="24"/>
          <w:szCs w:val="24"/>
          <w:lang w:val="pt-PT"/>
        </w:rPr>
        <w:t>Declaração de inidoneidade para licitar e contratar com a ADMINISTRAÇÃO PÚBLICA, no prazo não superior a 5 (cinco) anos.</w:t>
      </w:r>
    </w:p>
    <w:p w:rsidR="00524066" w:rsidRPr="00524066" w:rsidRDefault="00706EC4" w:rsidP="00524066">
      <w:pPr>
        <w:widowControl w:val="0"/>
        <w:tabs>
          <w:tab w:val="left" w:pos="-3119"/>
          <w:tab w:val="left" w:pos="-2268"/>
        </w:tabs>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 xml:space="preserve">2- Todas as sanções serão aplicadas </w:t>
      </w:r>
      <w:r w:rsidR="00524066" w:rsidRPr="00524066">
        <w:rPr>
          <w:rFonts w:ascii="Arial" w:hAnsi="Arial" w:cs="Arial"/>
          <w:sz w:val="24"/>
          <w:szCs w:val="24"/>
          <w:lang w:val="pt-PT"/>
        </w:rPr>
        <w:t>após regular processo administrativo, garantida a prévia defesa, no caso de descumprimento de qualquer cláusula ou condição do edital e da Ata de Registro de Preços/Contrato ou instrumento equivalente, e se aplicam nos seguintes casos:</w:t>
      </w:r>
    </w:p>
    <w:p w:rsidR="00524066" w:rsidRPr="00524066" w:rsidRDefault="00706EC4" w:rsidP="00524066">
      <w:pPr>
        <w:widowControl w:val="0"/>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2.1-</w:t>
      </w:r>
      <w:r w:rsidR="00524066" w:rsidRPr="00524066">
        <w:rPr>
          <w:rFonts w:ascii="Arial" w:hAnsi="Arial" w:cs="Arial"/>
          <w:sz w:val="24"/>
          <w:szCs w:val="24"/>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lastRenderedPageBreak/>
        <w:t>8</w:t>
      </w:r>
      <w:r w:rsidR="00F951C8">
        <w:rPr>
          <w:rFonts w:ascii="Arial" w:hAnsi="Arial" w:cs="Arial"/>
          <w:sz w:val="24"/>
          <w:szCs w:val="24"/>
          <w:lang w:val="pt-PT"/>
        </w:rPr>
        <w:t>.</w:t>
      </w:r>
      <w:r w:rsidR="00524066" w:rsidRPr="00524066">
        <w:rPr>
          <w:rFonts w:ascii="Arial" w:hAnsi="Arial" w:cs="Arial"/>
          <w:sz w:val="24"/>
          <w:szCs w:val="24"/>
          <w:lang w:val="pt-PT"/>
        </w:rPr>
        <w:t>2.2.1 – 0,33% (trinta e três centésimos por cento) de multa por dia útil de atraso calculado sobre o valor da Nota de Autorização de Fornecimento dos itens/serviços, quando o atraso for inferior a 20 (vinte) dias úteis.</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524066" w:rsidRPr="00524066" w:rsidRDefault="00706EC4" w:rsidP="00524066">
      <w:pPr>
        <w:widowControl w:val="0"/>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 xml:space="preserve">2.3 - Fornecer materiais em desacordo </w:t>
      </w:r>
      <w:r w:rsidR="00524066" w:rsidRPr="00524066">
        <w:rPr>
          <w:rFonts w:ascii="Arial" w:hAnsi="Arial" w:cs="Arial"/>
          <w:sz w:val="24"/>
          <w:szCs w:val="24"/>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 xml:space="preserve">2.4- </w:t>
      </w:r>
      <w:r w:rsidR="00524066" w:rsidRPr="00524066">
        <w:rPr>
          <w:rFonts w:ascii="Arial" w:hAnsi="Arial" w:cs="Arial"/>
          <w:sz w:val="24"/>
          <w:szCs w:val="24"/>
          <w:lang w:val="pt-PT"/>
        </w:rPr>
        <w:t>O valor máximo das multas não poderá exceder, cumulativamente, a 30% (trinta por cento) do valor total do contrato/Ata de Registro de Preços.</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2.5 – O valor das multas serão descontados dos pagamentos eventualmente devidos pela Administração.</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524066" w:rsidRPr="00524066" w:rsidRDefault="00706EC4" w:rsidP="00524066">
      <w:pPr>
        <w:widowControl w:val="0"/>
        <w:tabs>
          <w:tab w:val="left" w:pos="646"/>
        </w:tabs>
        <w:autoSpaceDE w:val="0"/>
        <w:autoSpaceDN w:val="0"/>
        <w:adjustRightInd w:val="0"/>
        <w:spacing w:before="240" w:after="240"/>
        <w:ind w:right="-196"/>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2.8 – O recolhimento da multa, por boleto ou desconto nos pagamentos, deverá efetuado no prazo de 03 (três) dias úteis após a decisão de aplicação de sanção emitida pela autoridade competente.</w:t>
      </w:r>
    </w:p>
    <w:p w:rsidR="00524066" w:rsidRPr="00524066" w:rsidRDefault="00706EC4" w:rsidP="00524066">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3</w:t>
      </w:r>
      <w:r w:rsidR="00524066" w:rsidRPr="00524066">
        <w:rPr>
          <w:rFonts w:ascii="Arial" w:hAnsi="Arial" w:cs="Arial"/>
          <w:b/>
          <w:bCs/>
          <w:sz w:val="24"/>
          <w:szCs w:val="24"/>
          <w:lang w:val="pt-PT"/>
        </w:rPr>
        <w:t>-</w:t>
      </w:r>
      <w:r w:rsidR="00524066" w:rsidRPr="00524066">
        <w:rPr>
          <w:rFonts w:ascii="Arial" w:hAnsi="Arial" w:cs="Arial"/>
          <w:b/>
          <w:bCs/>
          <w:sz w:val="24"/>
          <w:szCs w:val="24"/>
          <w:lang w:val="pt-PT"/>
        </w:rPr>
        <w:tab/>
      </w:r>
      <w:r w:rsidR="00524066" w:rsidRPr="00524066">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524066" w:rsidRPr="00524066" w:rsidRDefault="00706EC4" w:rsidP="00524066">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4</w:t>
      </w:r>
      <w:r w:rsidR="00524066" w:rsidRPr="00524066">
        <w:rPr>
          <w:rFonts w:ascii="Arial" w:hAnsi="Arial" w:cs="Arial"/>
          <w:b/>
          <w:sz w:val="24"/>
          <w:szCs w:val="24"/>
          <w:lang w:val="pt-PT"/>
        </w:rPr>
        <w:t xml:space="preserve"> - </w:t>
      </w:r>
      <w:r w:rsidR="00524066" w:rsidRPr="00524066">
        <w:rPr>
          <w:rFonts w:ascii="Arial" w:hAnsi="Arial" w:cs="Arial"/>
          <w:sz w:val="24"/>
          <w:szCs w:val="24"/>
          <w:lang w:val="pt-PT"/>
        </w:rPr>
        <w:t>EXTENSÃO DAS PENALIDADES</w:t>
      </w:r>
    </w:p>
    <w:p w:rsidR="00524066" w:rsidRPr="00524066" w:rsidRDefault="00706EC4" w:rsidP="00524066">
      <w:pPr>
        <w:widowControl w:val="0"/>
        <w:tabs>
          <w:tab w:val="left" w:pos="646"/>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4.1</w:t>
      </w:r>
      <w:r w:rsidR="00524066" w:rsidRPr="00524066">
        <w:rPr>
          <w:rFonts w:ascii="Arial" w:hAnsi="Arial" w:cs="Arial"/>
          <w:b/>
          <w:bCs/>
          <w:sz w:val="24"/>
          <w:szCs w:val="24"/>
          <w:lang w:val="pt-PT"/>
        </w:rPr>
        <w:t xml:space="preserve">- </w:t>
      </w:r>
      <w:r w:rsidR="00524066" w:rsidRPr="00524066">
        <w:rPr>
          <w:rFonts w:ascii="Arial" w:hAnsi="Arial" w:cs="Arial"/>
          <w:sz w:val="24"/>
          <w:szCs w:val="24"/>
          <w:lang w:val="pt-PT"/>
        </w:rPr>
        <w:t>A sanção de suspensão de participar em licitação e contratar com o Município de desterro do Melo poderá ser também, aplicada àqueles que:</w:t>
      </w: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4.1.1-</w:t>
      </w:r>
      <w:r w:rsidR="00524066" w:rsidRPr="00524066">
        <w:rPr>
          <w:rFonts w:ascii="Arial" w:hAnsi="Arial" w:cs="Arial"/>
          <w:sz w:val="24"/>
          <w:szCs w:val="24"/>
          <w:lang w:val="pt-PT"/>
        </w:rPr>
        <w:t>Retardarem a execução do pregão;</w:t>
      </w: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4.1.2- Demonstrarem não possuir idoneidade para contratar com a Administração e;</w:t>
      </w: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bCs/>
          <w:sz w:val="24"/>
          <w:szCs w:val="24"/>
          <w:lang w:val="pt-PT"/>
        </w:rPr>
        <w:t>8</w:t>
      </w:r>
      <w:r w:rsidR="00F951C8">
        <w:rPr>
          <w:rFonts w:ascii="Arial" w:hAnsi="Arial" w:cs="Arial"/>
          <w:bCs/>
          <w:sz w:val="24"/>
          <w:szCs w:val="24"/>
          <w:lang w:val="pt-PT"/>
        </w:rPr>
        <w:t>.</w:t>
      </w:r>
      <w:r w:rsidR="00524066" w:rsidRPr="00524066">
        <w:rPr>
          <w:rFonts w:ascii="Arial" w:hAnsi="Arial" w:cs="Arial"/>
          <w:bCs/>
          <w:sz w:val="24"/>
          <w:szCs w:val="24"/>
          <w:lang w:val="pt-PT"/>
        </w:rPr>
        <w:t>4.1.3-</w:t>
      </w:r>
      <w:r w:rsidR="00524066" w:rsidRPr="00524066">
        <w:rPr>
          <w:rFonts w:ascii="Arial" w:hAnsi="Arial" w:cs="Arial"/>
          <w:sz w:val="24"/>
          <w:szCs w:val="24"/>
          <w:lang w:val="pt-PT"/>
        </w:rPr>
        <w:t xml:space="preserve"> Fizerem declaração falsa ou cometerem fraude fiscal.</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 xml:space="preserve">4.2 – A sanção de suspensão de participar em licitação e contratar com o Município, descrita no item </w:t>
      </w: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4.1 e respectivos subitens, terá prazo de 02 (dois) anos.</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 xml:space="preserve">5 – DAS NOTIFICAÇÕES </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 xml:space="preserve">5.1 - Antes da aplicação das sanções, a contratada será notificada dos fatos, cláusulas infringidas, sanções aplicáveis e da possibilidade de abertura de processo sancionatório. </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706EC4" w:rsidP="00524066">
      <w:pPr>
        <w:widowControl w:val="0"/>
        <w:tabs>
          <w:tab w:val="left" w:pos="822"/>
        </w:tabs>
        <w:autoSpaceDE w:val="0"/>
        <w:autoSpaceDN w:val="0"/>
        <w:adjustRightInd w:val="0"/>
        <w:ind w:right="-198"/>
        <w:jc w:val="both"/>
        <w:rPr>
          <w:rFonts w:ascii="Arial" w:hAnsi="Arial" w:cs="Arial"/>
          <w:sz w:val="24"/>
          <w:szCs w:val="24"/>
          <w:lang w:val="pt-PT"/>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5.1.2 -  Após o envio da notificação, será dado o prazo de 24 (vinte e quatro horas) para que a contratada apresente sua defesa.</w:t>
      </w:r>
    </w:p>
    <w:p w:rsidR="00524066" w:rsidRPr="00524066" w:rsidRDefault="00524066" w:rsidP="00524066">
      <w:pPr>
        <w:widowControl w:val="0"/>
        <w:tabs>
          <w:tab w:val="left" w:pos="822"/>
        </w:tabs>
        <w:autoSpaceDE w:val="0"/>
        <w:autoSpaceDN w:val="0"/>
        <w:adjustRightInd w:val="0"/>
        <w:ind w:right="-198"/>
        <w:jc w:val="both"/>
        <w:rPr>
          <w:rFonts w:ascii="Arial" w:hAnsi="Arial" w:cs="Arial"/>
          <w:sz w:val="24"/>
          <w:szCs w:val="24"/>
          <w:lang w:val="pt-PT"/>
        </w:rPr>
      </w:pPr>
    </w:p>
    <w:p w:rsidR="00524066" w:rsidRPr="00524066" w:rsidRDefault="00706EC4" w:rsidP="00524066">
      <w:pPr>
        <w:jc w:val="both"/>
        <w:rPr>
          <w:rFonts w:ascii="Arial" w:hAnsi="Arial" w:cs="Arial"/>
          <w:bCs/>
          <w:sz w:val="24"/>
          <w:szCs w:val="24"/>
        </w:rPr>
      </w:pPr>
      <w:r>
        <w:rPr>
          <w:rFonts w:ascii="Arial" w:hAnsi="Arial" w:cs="Arial"/>
          <w:sz w:val="24"/>
          <w:szCs w:val="24"/>
          <w:lang w:val="pt-PT"/>
        </w:rPr>
        <w:t>8</w:t>
      </w:r>
      <w:r w:rsidR="00F951C8">
        <w:rPr>
          <w:rFonts w:ascii="Arial" w:hAnsi="Arial" w:cs="Arial"/>
          <w:sz w:val="24"/>
          <w:szCs w:val="24"/>
          <w:lang w:val="pt-PT"/>
        </w:rPr>
        <w:t>.</w:t>
      </w:r>
      <w:r w:rsidR="00524066" w:rsidRPr="00524066">
        <w:rPr>
          <w:rFonts w:ascii="Arial" w:hAnsi="Arial" w:cs="Arial"/>
          <w:sz w:val="24"/>
          <w:szCs w:val="24"/>
          <w:lang w:val="pt-PT"/>
        </w:rPr>
        <w:t>5.1.3  - Caso a contratada não apresente sua defesa ou as justificativas apresentadas na defesa não sejam aceitas pela Administração, será iniciado o processo de aplicação das sanções.</w:t>
      </w:r>
    </w:p>
    <w:p w:rsidR="005F249C" w:rsidRPr="00524066" w:rsidRDefault="005F249C" w:rsidP="00CC30FC">
      <w:pPr>
        <w:widowControl w:val="0"/>
        <w:tabs>
          <w:tab w:val="left" w:pos="578"/>
        </w:tabs>
        <w:autoSpaceDE w:val="0"/>
        <w:autoSpaceDN w:val="0"/>
        <w:adjustRightInd w:val="0"/>
        <w:jc w:val="both"/>
        <w:rPr>
          <w:rFonts w:ascii="Arial" w:hAnsi="Arial" w:cs="Arial"/>
          <w:sz w:val="24"/>
          <w:szCs w:val="24"/>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NONA - </w:t>
      </w:r>
      <w:r w:rsidRPr="00E21075">
        <w:rPr>
          <w:rFonts w:ascii="Arial" w:hAnsi="Arial" w:cs="Arial"/>
          <w:b/>
          <w:bCs/>
          <w:sz w:val="24"/>
          <w:szCs w:val="24"/>
          <w:lang w:val="pt-PT"/>
        </w:rPr>
        <w:t>DA FISCALIZAÇÃO</w:t>
      </w:r>
    </w:p>
    <w:p w:rsidR="005F249C" w:rsidRPr="00E21075" w:rsidRDefault="005F249C" w:rsidP="00A71A20">
      <w:pPr>
        <w:pStyle w:val="Corpodetexto"/>
        <w:spacing w:after="60"/>
        <w:rPr>
          <w:b/>
          <w:sz w:val="24"/>
          <w:szCs w:val="24"/>
        </w:rPr>
      </w:pPr>
      <w:r w:rsidRPr="00E21075">
        <w:rPr>
          <w:sz w:val="24"/>
          <w:szCs w:val="24"/>
        </w:rPr>
        <w:t xml:space="preserve">A fiscalização da execução do contrato será exercida por representantes do CONTRATANTE, </w:t>
      </w:r>
      <w:r w:rsidRPr="00E21075">
        <w:rPr>
          <w:b/>
          <w:sz w:val="24"/>
          <w:szCs w:val="24"/>
        </w:rPr>
        <w:t>Através dos Secretários e Chefe de Setores da Administração.</w:t>
      </w:r>
    </w:p>
    <w:p w:rsidR="005F249C" w:rsidRPr="00E21075" w:rsidRDefault="005F249C" w:rsidP="00A71A2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1</w:t>
      </w:r>
      <w:r w:rsidRPr="00E21075">
        <w:rPr>
          <w:rFonts w:ascii="Arial" w:hAnsi="Arial" w:cs="Arial"/>
          <w:b/>
          <w:bCs/>
          <w:sz w:val="24"/>
          <w:szCs w:val="24"/>
          <w:lang w:val="pt-PT"/>
        </w:rPr>
        <w:t xml:space="preserve"> </w:t>
      </w:r>
      <w:r w:rsidRPr="00E21075">
        <w:rPr>
          <w:rFonts w:ascii="Arial" w:hAnsi="Arial" w:cs="Arial"/>
          <w:sz w:val="24"/>
          <w:szCs w:val="24"/>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5F249C" w:rsidRPr="00E21075" w:rsidRDefault="005F249C" w:rsidP="00A71A2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 xml:space="preserve">§ </w:t>
      </w:r>
      <w:r w:rsidRPr="00E21075">
        <w:rPr>
          <w:rFonts w:ascii="Arial" w:hAnsi="Arial" w:cs="Arial"/>
          <w:bCs/>
          <w:sz w:val="24"/>
          <w:szCs w:val="24"/>
          <w:lang w:val="pt-PT"/>
        </w:rPr>
        <w:t xml:space="preserve">2 </w:t>
      </w:r>
      <w:r w:rsidRPr="00E21075">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sz w:val="24"/>
          <w:szCs w:val="24"/>
          <w:lang w:val="pt-PT"/>
        </w:rPr>
      </w:pPr>
      <w:r w:rsidRPr="00E21075">
        <w:rPr>
          <w:rFonts w:ascii="Arial" w:hAnsi="Arial" w:cs="Arial"/>
          <w:b/>
          <w:bCs/>
          <w:sz w:val="24"/>
          <w:szCs w:val="24"/>
          <w:lang w:val="pt-PT"/>
        </w:rPr>
        <w:t xml:space="preserve">CLAUSULA DÉCIMA </w:t>
      </w:r>
      <w:r w:rsidRPr="00E21075">
        <w:rPr>
          <w:rFonts w:ascii="Arial" w:hAnsi="Arial" w:cs="Arial"/>
          <w:b/>
          <w:sz w:val="24"/>
          <w:szCs w:val="24"/>
          <w:lang w:val="pt-PT"/>
        </w:rPr>
        <w:t xml:space="preserve">- </w:t>
      </w:r>
      <w:r w:rsidRPr="00E21075">
        <w:rPr>
          <w:rFonts w:ascii="Arial" w:hAnsi="Arial" w:cs="Arial"/>
          <w:b/>
          <w:bCs/>
          <w:sz w:val="24"/>
          <w:szCs w:val="24"/>
          <w:lang w:val="pt-PT"/>
        </w:rPr>
        <w:t xml:space="preserve">DAS </w:t>
      </w:r>
      <w:r w:rsidRPr="00E21075">
        <w:rPr>
          <w:rFonts w:ascii="Arial" w:hAnsi="Arial" w:cs="Arial"/>
          <w:b/>
          <w:sz w:val="24"/>
          <w:szCs w:val="24"/>
          <w:lang w:val="pt-PT"/>
        </w:rPr>
        <w:t>ALTERAÇÕES</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r w:rsidRPr="00E21075">
        <w:rPr>
          <w:rFonts w:ascii="Arial" w:hAnsi="Arial" w:cs="Arial"/>
          <w:b/>
          <w:i/>
          <w:sz w:val="24"/>
          <w:szCs w:val="24"/>
          <w:lang w:val="pt-PT"/>
        </w:rPr>
        <w:t>O</w:t>
      </w:r>
      <w:r w:rsidRPr="00E21075">
        <w:rPr>
          <w:rFonts w:ascii="Arial" w:hAnsi="Arial" w:cs="Arial"/>
          <w:b/>
          <w:i/>
          <w:sz w:val="24"/>
          <w:szCs w:val="24"/>
          <w:lang w:val="pt-PT"/>
        </w:rPr>
        <w:tab/>
        <w:t>presente contrato poderá ser alterado nos casos previstos pelo disposto no art. 57 e art. 65 de Lei Federal nº 8.666/93</w:t>
      </w:r>
      <w:r w:rsidRPr="00E21075">
        <w:rPr>
          <w:rFonts w:ascii="Arial" w:hAnsi="Arial" w:cs="Arial"/>
          <w:sz w:val="24"/>
          <w:szCs w:val="24"/>
          <w:lang w:val="pt-PT"/>
        </w:rPr>
        <w:t>.</w:t>
      </w:r>
    </w:p>
    <w:p w:rsidR="005F249C" w:rsidRPr="00E21075" w:rsidRDefault="005F249C" w:rsidP="00CC30FC">
      <w:pPr>
        <w:widowControl w:val="0"/>
        <w:tabs>
          <w:tab w:val="left" w:pos="232"/>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CLÁUSULA </w:t>
      </w:r>
      <w:r w:rsidRPr="00E21075">
        <w:rPr>
          <w:rFonts w:ascii="Arial" w:hAnsi="Arial" w:cs="Arial"/>
          <w:b/>
          <w:bCs/>
          <w:sz w:val="24"/>
          <w:szCs w:val="24"/>
          <w:lang w:val="pt-PT"/>
        </w:rPr>
        <w:t xml:space="preserve">DÉCIMA PRIMEIRA </w:t>
      </w:r>
      <w:r w:rsidRPr="00E21075">
        <w:rPr>
          <w:rFonts w:ascii="Arial" w:hAnsi="Arial" w:cs="Arial"/>
          <w:b/>
          <w:sz w:val="24"/>
          <w:szCs w:val="24"/>
          <w:lang w:val="pt-PT"/>
        </w:rPr>
        <w:t xml:space="preserve">- </w:t>
      </w:r>
      <w:r w:rsidRPr="00E21075">
        <w:rPr>
          <w:rFonts w:ascii="Arial" w:hAnsi="Arial" w:cs="Arial"/>
          <w:b/>
          <w:bCs/>
          <w:sz w:val="24"/>
          <w:szCs w:val="24"/>
          <w:lang w:val="pt-PT"/>
        </w:rPr>
        <w:t>DA RESCISÃO</w:t>
      </w:r>
    </w:p>
    <w:p w:rsidR="005F249C" w:rsidRPr="00E21075" w:rsidRDefault="005F249C" w:rsidP="00F52A89">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5F249C" w:rsidRPr="00E21075" w:rsidRDefault="005F249C" w:rsidP="00F52A89">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b/>
          <w:i/>
          <w:sz w:val="24"/>
          <w:szCs w:val="24"/>
          <w:lang w:val="pt-PT"/>
        </w:rPr>
        <w:t>Parágrafo Único</w:t>
      </w:r>
      <w:r w:rsidRPr="00E21075">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p>
    <w:p w:rsidR="005F249C" w:rsidRPr="00E21075" w:rsidRDefault="005F249C" w:rsidP="00CC30FC">
      <w:pPr>
        <w:widowControl w:val="0"/>
        <w:tabs>
          <w:tab w:val="left" w:pos="204"/>
        </w:tabs>
        <w:autoSpaceDE w:val="0"/>
        <w:autoSpaceDN w:val="0"/>
        <w:adjustRightInd w:val="0"/>
        <w:jc w:val="both"/>
        <w:outlineLvl w:val="0"/>
        <w:rPr>
          <w:rFonts w:ascii="Arial" w:hAnsi="Arial" w:cs="Arial"/>
          <w:b/>
          <w:bCs/>
          <w:sz w:val="24"/>
          <w:szCs w:val="24"/>
          <w:lang w:val="pt-PT"/>
        </w:rPr>
      </w:pPr>
      <w:r w:rsidRPr="00E21075">
        <w:rPr>
          <w:rFonts w:ascii="Arial" w:hAnsi="Arial" w:cs="Arial"/>
          <w:b/>
          <w:sz w:val="24"/>
          <w:szCs w:val="24"/>
          <w:lang w:val="pt-PT"/>
        </w:rPr>
        <w:t xml:space="preserve">CLAUSULA DÉCIMA SEGUNDA - </w:t>
      </w:r>
      <w:r w:rsidRPr="00E21075">
        <w:rPr>
          <w:rFonts w:ascii="Arial" w:hAnsi="Arial" w:cs="Arial"/>
          <w:b/>
          <w:bCs/>
          <w:sz w:val="24"/>
          <w:szCs w:val="24"/>
          <w:lang w:val="pt-PT"/>
        </w:rPr>
        <w:t xml:space="preserve">DAS DISPOSIÇÕES GERAIS </w:t>
      </w:r>
      <w:r w:rsidRPr="00E21075">
        <w:rPr>
          <w:rFonts w:ascii="Arial" w:hAnsi="Arial" w:cs="Arial"/>
          <w:b/>
          <w:sz w:val="24"/>
          <w:szCs w:val="24"/>
          <w:lang w:val="pt-PT"/>
        </w:rPr>
        <w:t xml:space="preserve">E </w:t>
      </w:r>
      <w:r w:rsidRPr="00E21075">
        <w:rPr>
          <w:rFonts w:ascii="Arial" w:hAnsi="Arial" w:cs="Arial"/>
          <w:b/>
          <w:bCs/>
          <w:sz w:val="24"/>
          <w:szCs w:val="24"/>
          <w:lang w:val="pt-PT"/>
        </w:rPr>
        <w:t>FINAIS</w:t>
      </w:r>
    </w:p>
    <w:p w:rsidR="005F249C" w:rsidRPr="00E21075" w:rsidRDefault="005F249C" w:rsidP="00970F60">
      <w:pPr>
        <w:widowControl w:val="0"/>
        <w:tabs>
          <w:tab w:val="left" w:pos="204"/>
        </w:tabs>
        <w:autoSpaceDE w:val="0"/>
        <w:autoSpaceDN w:val="0"/>
        <w:adjustRightInd w:val="0"/>
        <w:spacing w:after="60"/>
        <w:jc w:val="both"/>
        <w:rPr>
          <w:rFonts w:ascii="Arial" w:hAnsi="Arial" w:cs="Arial"/>
          <w:sz w:val="24"/>
          <w:szCs w:val="24"/>
          <w:lang w:val="pt-PT"/>
        </w:rPr>
      </w:pPr>
      <w:r w:rsidRPr="00E21075">
        <w:rPr>
          <w:rFonts w:ascii="Arial" w:hAnsi="Arial" w:cs="Arial"/>
          <w:sz w:val="24"/>
          <w:szCs w:val="24"/>
          <w:lang w:val="pt-PT"/>
        </w:rPr>
        <w:t>A tolerância com qualquer atraso ou inadimplência por parte da CONTRATADA não importará, de forma alguma, em alteração contratual.</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lang w:val="pt-PT"/>
        </w:rPr>
      </w:pPr>
      <w:r w:rsidRPr="00E21075">
        <w:rPr>
          <w:rFonts w:ascii="Arial" w:hAnsi="Arial" w:cs="Arial"/>
          <w:sz w:val="24"/>
          <w:szCs w:val="24"/>
          <w:lang w:val="pt-PT"/>
        </w:rPr>
        <w:t>É vedado à CONTRATADA subcontratar total ou parcialmente o fornecimento.</w:t>
      </w:r>
    </w:p>
    <w:p w:rsidR="005F249C" w:rsidRPr="00E21075" w:rsidRDefault="005F249C" w:rsidP="00CC30FC">
      <w:pPr>
        <w:widowControl w:val="0"/>
        <w:tabs>
          <w:tab w:val="left" w:pos="204"/>
        </w:tabs>
        <w:autoSpaceDE w:val="0"/>
        <w:autoSpaceDN w:val="0"/>
        <w:adjustRightInd w:val="0"/>
        <w:jc w:val="both"/>
        <w:rPr>
          <w:rFonts w:ascii="Arial" w:hAnsi="Arial" w:cs="Arial"/>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TERCEIRA </w:t>
      </w:r>
      <w:r w:rsidRPr="00E21075">
        <w:rPr>
          <w:rFonts w:ascii="Arial" w:hAnsi="Arial" w:cs="Arial"/>
          <w:b/>
          <w:bCs/>
          <w:sz w:val="24"/>
          <w:szCs w:val="24"/>
          <w:lang w:val="pt-PT"/>
        </w:rPr>
        <w:t>– DA VIGÊNCIA E DA PUBLICAÇÃO</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000000" w:themeColor="text1"/>
          <w:sz w:val="24"/>
          <w:szCs w:val="24"/>
        </w:rPr>
      </w:pPr>
      <w:r w:rsidRPr="00E21075">
        <w:rPr>
          <w:rFonts w:ascii="Arial" w:hAnsi="Arial" w:cs="Arial"/>
          <w:color w:val="000000" w:themeColor="text1"/>
          <w:sz w:val="24"/>
          <w:szCs w:val="24"/>
        </w:rPr>
        <w:t xml:space="preserve">A vigência do presente contrato é até </w:t>
      </w:r>
      <w:r w:rsidRPr="00E21075">
        <w:rPr>
          <w:rFonts w:ascii="Arial" w:hAnsi="Arial" w:cs="Arial"/>
          <w:b/>
          <w:color w:val="000000" w:themeColor="text1"/>
          <w:sz w:val="24"/>
          <w:szCs w:val="24"/>
          <w:lang w:val="pt-PT"/>
        </w:rPr>
        <w:t>_____/_____/________</w:t>
      </w:r>
      <w:r w:rsidRPr="00E21075">
        <w:rPr>
          <w:rFonts w:ascii="Arial" w:hAnsi="Arial" w:cs="Arial"/>
          <w:color w:val="000000" w:themeColor="text1"/>
          <w:sz w:val="24"/>
          <w:szCs w:val="24"/>
        </w:rPr>
        <w:t>.</w:t>
      </w:r>
    </w:p>
    <w:p w:rsidR="005F249C" w:rsidRPr="00E21075" w:rsidRDefault="005F249C" w:rsidP="00CC30FC">
      <w:pPr>
        <w:widowControl w:val="0"/>
        <w:tabs>
          <w:tab w:val="left" w:pos="-284"/>
          <w:tab w:val="left" w:pos="5822"/>
        </w:tabs>
        <w:autoSpaceDE w:val="0"/>
        <w:autoSpaceDN w:val="0"/>
        <w:adjustRightInd w:val="0"/>
        <w:jc w:val="both"/>
        <w:rPr>
          <w:rFonts w:ascii="Arial" w:hAnsi="Arial" w:cs="Arial"/>
          <w:color w:val="1F497D" w:themeColor="text2"/>
          <w:sz w:val="24"/>
          <w:szCs w:val="24"/>
        </w:rPr>
      </w:pPr>
    </w:p>
    <w:p w:rsidR="005F249C" w:rsidRPr="00E21075" w:rsidRDefault="005F249C" w:rsidP="00CC30FC">
      <w:pPr>
        <w:widowControl w:val="0"/>
        <w:tabs>
          <w:tab w:val="left" w:pos="204"/>
        </w:tabs>
        <w:autoSpaceDE w:val="0"/>
        <w:autoSpaceDN w:val="0"/>
        <w:adjustRightInd w:val="0"/>
        <w:jc w:val="both"/>
        <w:rPr>
          <w:rFonts w:ascii="Arial" w:hAnsi="Arial" w:cs="Arial"/>
          <w:bCs/>
          <w:sz w:val="24"/>
          <w:szCs w:val="24"/>
          <w:lang w:val="pt-PT"/>
        </w:rPr>
      </w:pPr>
      <w:r w:rsidRPr="00E21075">
        <w:rPr>
          <w:rFonts w:ascii="Arial" w:hAnsi="Arial" w:cs="Arial"/>
          <w:bCs/>
          <w:sz w:val="24"/>
          <w:szCs w:val="24"/>
          <w:lang w:val="pt-PT"/>
        </w:rPr>
        <w:t>A CONTRATANTE providenciará a publicação desde contrato de acordo com a Lei de Acesso à Informação.</w:t>
      </w:r>
    </w:p>
    <w:p w:rsidR="005F249C" w:rsidRPr="00E21075" w:rsidRDefault="005F249C" w:rsidP="00CC30FC">
      <w:pPr>
        <w:widowControl w:val="0"/>
        <w:tabs>
          <w:tab w:val="left" w:pos="204"/>
        </w:tabs>
        <w:autoSpaceDE w:val="0"/>
        <w:autoSpaceDN w:val="0"/>
        <w:adjustRightInd w:val="0"/>
        <w:jc w:val="both"/>
        <w:rPr>
          <w:rFonts w:ascii="Arial" w:hAnsi="Arial" w:cs="Arial"/>
          <w:b/>
          <w:sz w:val="24"/>
          <w:szCs w:val="24"/>
          <w:lang w:val="pt-PT"/>
        </w:rPr>
      </w:pPr>
    </w:p>
    <w:p w:rsidR="005F249C" w:rsidRPr="00E21075" w:rsidRDefault="005F249C" w:rsidP="00CC30FC">
      <w:pPr>
        <w:widowControl w:val="0"/>
        <w:tabs>
          <w:tab w:val="left" w:pos="204"/>
        </w:tabs>
        <w:autoSpaceDE w:val="0"/>
        <w:autoSpaceDN w:val="0"/>
        <w:adjustRightInd w:val="0"/>
        <w:jc w:val="both"/>
        <w:rPr>
          <w:rFonts w:ascii="Arial" w:hAnsi="Arial" w:cs="Arial"/>
          <w:b/>
          <w:bCs/>
          <w:sz w:val="24"/>
          <w:szCs w:val="24"/>
          <w:lang w:val="pt-PT"/>
        </w:rPr>
      </w:pPr>
      <w:r w:rsidRPr="00E21075">
        <w:rPr>
          <w:rFonts w:ascii="Arial" w:hAnsi="Arial" w:cs="Arial"/>
          <w:b/>
          <w:sz w:val="24"/>
          <w:szCs w:val="24"/>
          <w:lang w:val="pt-PT"/>
        </w:rPr>
        <w:t xml:space="preserve">CLAUSULA DÉCIMA QUARTA </w:t>
      </w:r>
      <w:r w:rsidRPr="00E21075">
        <w:rPr>
          <w:rFonts w:ascii="Arial" w:hAnsi="Arial" w:cs="Arial"/>
          <w:b/>
          <w:bCs/>
          <w:sz w:val="24"/>
          <w:szCs w:val="24"/>
          <w:lang w:val="pt-PT"/>
        </w:rPr>
        <w:t>– DO FORO</w:t>
      </w:r>
    </w:p>
    <w:p w:rsidR="005F249C" w:rsidRPr="00E21075" w:rsidRDefault="005F249C" w:rsidP="00CC30FC">
      <w:pPr>
        <w:tabs>
          <w:tab w:val="left" w:pos="709"/>
          <w:tab w:val="left" w:pos="2448"/>
        </w:tabs>
        <w:jc w:val="both"/>
        <w:rPr>
          <w:rFonts w:ascii="Arial" w:hAnsi="Arial" w:cs="Arial"/>
          <w:sz w:val="24"/>
          <w:szCs w:val="24"/>
        </w:rPr>
      </w:pPr>
      <w:r w:rsidRPr="00E21075">
        <w:rPr>
          <w:rFonts w:ascii="Arial" w:hAnsi="Arial" w:cs="Arial"/>
          <w:sz w:val="24"/>
          <w:szCs w:val="24"/>
        </w:rPr>
        <w:t>Fica eleito o Foro da Comarca de Barbacena - MG, renunciando, desde já, os demais por mais privilegiados que sejam.</w:t>
      </w:r>
    </w:p>
    <w:p w:rsidR="005F249C" w:rsidRPr="00E21075" w:rsidRDefault="005F249C" w:rsidP="00CC30FC">
      <w:pPr>
        <w:jc w:val="both"/>
        <w:rPr>
          <w:rFonts w:ascii="Arial" w:hAnsi="Arial" w:cs="Arial"/>
          <w:sz w:val="24"/>
          <w:szCs w:val="24"/>
        </w:rPr>
      </w:pPr>
    </w:p>
    <w:p w:rsidR="005F249C" w:rsidRPr="00E21075" w:rsidRDefault="005F249C" w:rsidP="00CC30FC">
      <w:pPr>
        <w:jc w:val="both"/>
        <w:rPr>
          <w:rFonts w:ascii="Arial" w:hAnsi="Arial" w:cs="Arial"/>
          <w:sz w:val="24"/>
          <w:szCs w:val="24"/>
        </w:rPr>
      </w:pPr>
      <w:r w:rsidRPr="00E21075">
        <w:rPr>
          <w:rFonts w:ascii="Arial" w:hAnsi="Arial" w:cs="Arial"/>
          <w:sz w:val="24"/>
          <w:szCs w:val="24"/>
        </w:rPr>
        <w:t>E assim, por estarem justas e acordadas, firmam as partes o presente termo em 03 (três) vias de igual teor e forma com 02 (duas) testemunhas instrumentárias, para que produza jurídicos e legais efeitos.</w:t>
      </w:r>
    </w:p>
    <w:p w:rsidR="005F249C" w:rsidRPr="00E21075" w:rsidRDefault="005F249C" w:rsidP="00CC30FC">
      <w:pPr>
        <w:jc w:val="both"/>
        <w:rPr>
          <w:rFonts w:ascii="Arial" w:hAnsi="Arial" w:cs="Arial"/>
          <w:sz w:val="24"/>
          <w:szCs w:val="24"/>
        </w:rPr>
      </w:pPr>
    </w:p>
    <w:p w:rsidR="005F249C" w:rsidRPr="00E21075" w:rsidRDefault="005F249C" w:rsidP="00CC30FC">
      <w:pPr>
        <w:ind w:right="-196"/>
        <w:jc w:val="both"/>
        <w:rPr>
          <w:rFonts w:ascii="Arial" w:eastAsia="Times New Roman" w:hAnsi="Arial" w:cs="Arial"/>
          <w:sz w:val="24"/>
          <w:szCs w:val="24"/>
        </w:rPr>
      </w:pPr>
      <w:r w:rsidRPr="00E21075">
        <w:rPr>
          <w:rFonts w:ascii="Arial" w:eastAsia="Times New Roman" w:hAnsi="Arial" w:cs="Arial"/>
          <w:sz w:val="24"/>
          <w:szCs w:val="24"/>
        </w:rPr>
        <w:t>Desterro do Melo, ------- de ------------------------ de ------------------.</w:t>
      </w:r>
    </w:p>
    <w:p w:rsidR="005F249C" w:rsidRPr="00E21075" w:rsidRDefault="005F249C" w:rsidP="00CC30FC">
      <w:pPr>
        <w:ind w:right="-196"/>
        <w:jc w:val="both"/>
        <w:rPr>
          <w:rFonts w:ascii="Arial" w:eastAsia="Times New Roman" w:hAnsi="Arial" w:cs="Arial"/>
          <w:sz w:val="24"/>
          <w:szCs w:val="24"/>
        </w:rPr>
      </w:pPr>
    </w:p>
    <w:p w:rsidR="00740D85" w:rsidRDefault="00740D85"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eastAsia="Times New Roman" w:hAnsi="Arial" w:cs="Arial"/>
          <w:b/>
          <w:sz w:val="24"/>
          <w:szCs w:val="24"/>
        </w:rPr>
      </w:pPr>
      <w:r w:rsidRPr="00E21075">
        <w:rPr>
          <w:rFonts w:ascii="Arial" w:eastAsia="Times New Roman" w:hAnsi="Arial" w:cs="Arial"/>
          <w:b/>
          <w:sz w:val="24"/>
          <w:szCs w:val="24"/>
        </w:rPr>
        <w:t xml:space="preserve">MAYARA GARCIA </w:t>
      </w:r>
      <w:r w:rsidR="006C689F" w:rsidRPr="00E21075">
        <w:rPr>
          <w:rFonts w:ascii="Arial" w:eastAsia="Times New Roman" w:hAnsi="Arial" w:cs="Arial"/>
          <w:b/>
          <w:sz w:val="24"/>
          <w:szCs w:val="24"/>
        </w:rPr>
        <w:t xml:space="preserve">LOPES </w:t>
      </w:r>
      <w:r w:rsidRPr="00E21075">
        <w:rPr>
          <w:rFonts w:ascii="Arial" w:eastAsia="Times New Roman" w:hAnsi="Arial" w:cs="Arial"/>
          <w:b/>
          <w:sz w:val="24"/>
          <w:szCs w:val="24"/>
        </w:rPr>
        <w:t>DA SILVA TAFURI</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Prefeita Municipal</w:t>
      </w:r>
    </w:p>
    <w:p w:rsidR="005F249C" w:rsidRPr="00E21075" w:rsidRDefault="005F249C" w:rsidP="00CC30FC">
      <w:pPr>
        <w:ind w:right="-196"/>
        <w:rPr>
          <w:rFonts w:ascii="Arial" w:eastAsia="Times New Roman" w:hAnsi="Arial" w:cs="Arial"/>
          <w:sz w:val="24"/>
          <w:szCs w:val="24"/>
        </w:rPr>
      </w:pPr>
    </w:p>
    <w:p w:rsidR="00740D85" w:rsidRDefault="00740D85"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FORNECEDORA</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CNPJ Nº</w:t>
      </w: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Empresa Fornecedora</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hAnsi="Arial" w:cs="Arial"/>
          <w:sz w:val="24"/>
          <w:szCs w:val="24"/>
        </w:rPr>
      </w:pPr>
    </w:p>
    <w:p w:rsidR="00740D85" w:rsidRDefault="00740D85"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p w:rsidR="005F249C" w:rsidRPr="00E21075" w:rsidRDefault="005F249C"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p>
    <w:p w:rsidR="00740D85" w:rsidRDefault="00740D85" w:rsidP="00CC30FC">
      <w:pPr>
        <w:ind w:right="-196"/>
        <w:rPr>
          <w:rFonts w:ascii="Arial" w:eastAsia="Times New Roman" w:hAnsi="Arial" w:cs="Arial"/>
          <w:sz w:val="24"/>
          <w:szCs w:val="24"/>
        </w:rPr>
      </w:pPr>
    </w:p>
    <w:p w:rsidR="005F249C" w:rsidRPr="00E21075" w:rsidRDefault="005F249C" w:rsidP="00CC30FC">
      <w:pPr>
        <w:ind w:right="-196"/>
        <w:rPr>
          <w:rFonts w:ascii="Arial" w:eastAsia="Times New Roman" w:hAnsi="Arial" w:cs="Arial"/>
          <w:sz w:val="24"/>
          <w:szCs w:val="24"/>
        </w:rPr>
      </w:pPr>
      <w:r w:rsidRPr="00E21075">
        <w:rPr>
          <w:rFonts w:ascii="Arial" w:eastAsia="Times New Roman" w:hAnsi="Arial" w:cs="Arial"/>
          <w:sz w:val="24"/>
          <w:szCs w:val="24"/>
        </w:rPr>
        <w:t>____________________________________________</w:t>
      </w:r>
    </w:p>
    <w:p w:rsidR="005F249C" w:rsidRPr="00E21075" w:rsidRDefault="005F249C" w:rsidP="00CC30FC">
      <w:pPr>
        <w:ind w:right="-196"/>
        <w:rPr>
          <w:rFonts w:ascii="Arial" w:hAnsi="Arial" w:cs="Arial"/>
          <w:b/>
          <w:sz w:val="24"/>
          <w:szCs w:val="24"/>
        </w:rPr>
      </w:pPr>
      <w:r w:rsidRPr="00E21075">
        <w:rPr>
          <w:rFonts w:ascii="Arial" w:hAnsi="Arial" w:cs="Arial"/>
          <w:b/>
          <w:sz w:val="24"/>
          <w:szCs w:val="24"/>
        </w:rPr>
        <w:t>TESTEMUNHA /CPF</w:t>
      </w:r>
    </w:p>
    <w:sectPr w:rsidR="005F249C" w:rsidRPr="00E21075" w:rsidSect="00130B6F">
      <w:headerReference w:type="even" r:id="rId19"/>
      <w:headerReference w:type="default" r:id="rId20"/>
      <w:footerReference w:type="even" r:id="rId21"/>
      <w:footerReference w:type="default" r:id="rId22"/>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6B7" w:rsidRDefault="006236B7" w:rsidP="00A02AF2">
      <w:r>
        <w:separator/>
      </w:r>
    </w:p>
  </w:endnote>
  <w:endnote w:type="continuationSeparator" w:id="0">
    <w:p w:rsidR="006236B7" w:rsidRDefault="006236B7"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A8" w:rsidRDefault="00D60BA8"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0BA8" w:rsidRDefault="00D60BA8" w:rsidP="00A02AF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A8" w:rsidRDefault="00D60BA8"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52E8">
      <w:rPr>
        <w:rStyle w:val="Nmerodepgina"/>
        <w:noProof/>
      </w:rPr>
      <w:t>50</w:t>
    </w:r>
    <w:r>
      <w:rPr>
        <w:rStyle w:val="Nmerodepgina"/>
      </w:rPr>
      <w:fldChar w:fldCharType="end"/>
    </w:r>
  </w:p>
  <w:p w:rsidR="00D60BA8" w:rsidRDefault="00D60BA8" w:rsidP="00A02AF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6B7" w:rsidRDefault="006236B7" w:rsidP="00A02AF2">
      <w:r>
        <w:separator/>
      </w:r>
    </w:p>
  </w:footnote>
  <w:footnote w:type="continuationSeparator" w:id="0">
    <w:p w:rsidR="006236B7" w:rsidRDefault="006236B7" w:rsidP="00A02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BA8" w:rsidRDefault="00D60BA8">
    <w:pPr>
      <w:pStyle w:val="Cabealho"/>
    </w:pPr>
    <w:r>
      <w:fldChar w:fldCharType="begin"/>
    </w:r>
    <w:r>
      <w:instrText xml:space="preserve"> TIME \@ "h:mm am/pm" </w:instrText>
    </w:r>
    <w:r>
      <w:fldChar w:fldCharType="separate"/>
    </w:r>
    <w:r w:rsidR="00132C7B">
      <w:rPr>
        <w:noProof/>
      </w:rPr>
      <w:t xml:space="preserve">11:31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D60BA8"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60BA8" w:rsidRDefault="00D60BA8">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0288" behindDoc="0" locked="0" layoutInCell="1" allowOverlap="1" wp14:anchorId="1FA55952" wp14:editId="25606393">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D60BA8"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60BA8" w:rsidRPr="002225C4" w:rsidRDefault="00D60BA8">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2225C4">
            <w:rPr>
              <w:rFonts w:ascii="Arial" w:eastAsia="Times New Roman" w:hAnsi="Arial" w:cs="Arial"/>
              <w:b/>
              <w:sz w:val="18"/>
              <w:szCs w:val="18"/>
              <w:lang w:eastAsia="en-US"/>
            </w:rPr>
            <w:t>EDITAL DE LICITAÇÃO E ANEXOS</w:t>
          </w:r>
          <w:r w:rsidRPr="002225C4">
            <w:rPr>
              <w:rFonts w:ascii="Arial" w:hAnsi="Arial" w:cs="Arial"/>
              <w:b/>
              <w:bCs/>
              <w:sz w:val="18"/>
              <w:szCs w:val="18"/>
              <w:lang w:val="pt-PT" w:eastAsia="en-US"/>
            </w:rPr>
            <w:t xml:space="preserve"> </w:t>
          </w:r>
        </w:p>
      </w:tc>
    </w:tr>
    <w:tr w:rsidR="00D60BA8"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60BA8" w:rsidRPr="002225C4" w:rsidRDefault="00D60BA8" w:rsidP="00B12625">
          <w:pPr>
            <w:pStyle w:val="Ttulo1"/>
            <w:spacing w:before="120" w:after="120" w:line="276" w:lineRule="auto"/>
            <w:rPr>
              <w:rFonts w:eastAsia="Times New Roman"/>
              <w:sz w:val="22"/>
              <w:szCs w:val="22"/>
              <w:lang w:eastAsia="en-US"/>
            </w:rPr>
          </w:pPr>
          <w:r w:rsidRPr="002225C4">
            <w:rPr>
              <w:rFonts w:eastAsia="Times New Roman"/>
              <w:sz w:val="22"/>
              <w:szCs w:val="22"/>
              <w:lang w:eastAsia="en-US"/>
            </w:rPr>
            <w:t>PROCESSO DE LICITAÇÃO – 0</w:t>
          </w:r>
          <w:r>
            <w:rPr>
              <w:rFonts w:eastAsia="Times New Roman"/>
              <w:sz w:val="22"/>
              <w:szCs w:val="22"/>
              <w:lang w:eastAsia="en-US"/>
            </w:rPr>
            <w:t>74</w:t>
          </w:r>
          <w:r w:rsidRPr="002225C4">
            <w:rPr>
              <w:rFonts w:eastAsia="Times New Roman"/>
              <w:sz w:val="22"/>
              <w:szCs w:val="22"/>
              <w:lang w:eastAsia="en-US"/>
            </w:rPr>
            <w:t>/2023</w:t>
          </w:r>
        </w:p>
      </w:tc>
    </w:tr>
    <w:tr w:rsidR="00D60BA8"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D60BA8" w:rsidRPr="002225C4" w:rsidRDefault="00D60BA8" w:rsidP="0052307E">
          <w:pPr>
            <w:pStyle w:val="Ttulo1"/>
            <w:spacing w:before="120" w:line="276" w:lineRule="auto"/>
            <w:ind w:left="262"/>
            <w:rPr>
              <w:rFonts w:eastAsia="Times New Roman" w:cs="Arial"/>
              <w:sz w:val="16"/>
              <w:szCs w:val="16"/>
              <w:lang w:eastAsia="en-US"/>
            </w:rPr>
          </w:pPr>
          <w:r w:rsidRPr="002225C4">
            <w:rPr>
              <w:rFonts w:eastAsia="Times New Roman" w:cs="Arial"/>
              <w:sz w:val="16"/>
              <w:szCs w:val="16"/>
              <w:lang w:eastAsia="en-US"/>
            </w:rPr>
            <w:t>PREGÃO PRESENCIAL</w:t>
          </w:r>
          <w:r w:rsidRPr="002225C4">
            <w:rPr>
              <w:rFonts w:cs="Arial"/>
              <w:sz w:val="16"/>
              <w:szCs w:val="16"/>
              <w:lang w:eastAsia="en-US"/>
            </w:rPr>
            <w:t xml:space="preserve"> Nº. 0</w:t>
          </w:r>
          <w:r>
            <w:rPr>
              <w:rFonts w:cs="Arial"/>
              <w:sz w:val="16"/>
              <w:szCs w:val="16"/>
              <w:lang w:eastAsia="en-US"/>
            </w:rPr>
            <w:t>40</w:t>
          </w:r>
          <w:r w:rsidRPr="002225C4">
            <w:rPr>
              <w:rFonts w:cs="Arial"/>
              <w:sz w:val="16"/>
              <w:szCs w:val="16"/>
              <w:lang w:eastAsia="en-US"/>
            </w:rPr>
            <w:t>/2023</w:t>
          </w:r>
        </w:p>
      </w:tc>
    </w:tr>
    <w:tr w:rsidR="00D60BA8"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60BA8" w:rsidRPr="002225C4" w:rsidRDefault="00D60BA8" w:rsidP="009D7083">
          <w:pPr>
            <w:spacing w:after="120" w:line="276" w:lineRule="auto"/>
            <w:jc w:val="right"/>
            <w:rPr>
              <w:rFonts w:ascii="Arial" w:hAnsi="Arial" w:cs="Arial"/>
              <w:b/>
              <w:bCs/>
              <w:sz w:val="16"/>
              <w:szCs w:val="16"/>
              <w:lang w:val="pt-PT"/>
            </w:rPr>
          </w:pPr>
          <w:r w:rsidRPr="002225C4">
            <w:rPr>
              <w:rFonts w:ascii="Arial" w:hAnsi="Arial" w:cs="Arial"/>
              <w:b/>
              <w:bCs/>
              <w:sz w:val="16"/>
              <w:szCs w:val="16"/>
              <w:lang w:val="pt-PT"/>
            </w:rPr>
            <w:t>TIPO: MENOR PREÇO POR ITEM</w:t>
          </w:r>
        </w:p>
        <w:p w:rsidR="00D60BA8" w:rsidRPr="002225C4" w:rsidRDefault="00D60BA8" w:rsidP="0052307E">
          <w:pPr>
            <w:spacing w:after="120" w:line="276" w:lineRule="auto"/>
            <w:jc w:val="right"/>
            <w:rPr>
              <w:rFonts w:ascii="Arial" w:hAnsi="Arial" w:cs="Arial"/>
              <w:sz w:val="16"/>
              <w:szCs w:val="16"/>
              <w:lang w:eastAsia="en-US"/>
            </w:rPr>
          </w:pPr>
          <w:r w:rsidRPr="002225C4">
            <w:rPr>
              <w:rFonts w:ascii="Arial" w:hAnsi="Arial" w:cs="Arial"/>
              <w:b/>
              <w:sz w:val="16"/>
              <w:szCs w:val="16"/>
            </w:rPr>
            <w:t>REGISTRO DE PREÇOS 0</w:t>
          </w:r>
          <w:r>
            <w:rPr>
              <w:rFonts w:ascii="Arial" w:hAnsi="Arial" w:cs="Arial"/>
              <w:b/>
              <w:sz w:val="16"/>
              <w:szCs w:val="16"/>
            </w:rPr>
            <w:t>36</w:t>
          </w:r>
          <w:r w:rsidRPr="002225C4">
            <w:rPr>
              <w:rFonts w:ascii="Arial" w:hAnsi="Arial" w:cs="Arial"/>
              <w:b/>
              <w:sz w:val="16"/>
              <w:szCs w:val="16"/>
            </w:rPr>
            <w:t>/2023</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D60BA8" w:rsidRPr="002225C4" w:rsidRDefault="00D60BA8">
          <w:pPr>
            <w:spacing w:after="120" w:line="276" w:lineRule="auto"/>
            <w:jc w:val="both"/>
            <w:rPr>
              <w:rFonts w:ascii="Arial" w:hAnsi="Arial" w:cs="Arial"/>
              <w:b/>
              <w:sz w:val="16"/>
              <w:szCs w:val="16"/>
              <w:lang w:eastAsia="en-US"/>
            </w:rPr>
          </w:pPr>
          <w:r w:rsidRPr="00D60BA8">
            <w:rPr>
              <w:rFonts w:ascii="Arial" w:hAnsi="Arial" w:cs="Arial"/>
              <w:b/>
              <w:sz w:val="16"/>
              <w:szCs w:val="16"/>
            </w:rPr>
            <w:t>SERVIÇOS DE MECÂNICA EM GERAL E SERVIÇOS DE BORRACHARIA PARA MANUTENÇÃO PREVENTIVA E CORRETIVA DA FROTA DE VEÍCULOS</w:t>
          </w:r>
        </w:p>
      </w:tc>
    </w:tr>
  </w:tbl>
  <w:p w:rsidR="00D60BA8" w:rsidRPr="00A02AF2" w:rsidRDefault="00D60BA8" w:rsidP="001964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0E661F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346092"/>
    <w:multiLevelType w:val="hybridMultilevel"/>
    <w:tmpl w:val="2D2405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9"/>
  </w:num>
  <w:num w:numId="5">
    <w:abstractNumId w:val="17"/>
  </w:num>
  <w:num w:numId="6">
    <w:abstractNumId w:val="24"/>
  </w:num>
  <w:num w:numId="7">
    <w:abstractNumId w:val="11"/>
  </w:num>
  <w:num w:numId="8">
    <w:abstractNumId w:val="26"/>
  </w:num>
  <w:num w:numId="9">
    <w:abstractNumId w:val="28"/>
  </w:num>
  <w:num w:numId="10">
    <w:abstractNumId w:val="22"/>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7"/>
  </w:num>
  <w:num w:numId="20">
    <w:abstractNumId w:val="20"/>
  </w:num>
  <w:num w:numId="21">
    <w:abstractNumId w:val="30"/>
  </w:num>
  <w:num w:numId="22">
    <w:abstractNumId w:val="23"/>
  </w:num>
  <w:num w:numId="23">
    <w:abstractNumId w:val="6"/>
  </w:num>
  <w:num w:numId="24">
    <w:abstractNumId w:val="12"/>
  </w:num>
  <w:num w:numId="25">
    <w:abstractNumId w:val="10"/>
  </w:num>
  <w:num w:numId="26">
    <w:abstractNumId w:val="8"/>
  </w:num>
  <w:num w:numId="27">
    <w:abstractNumId w:val="21"/>
  </w:num>
  <w:num w:numId="28">
    <w:abstractNumId w:val="18"/>
  </w:num>
  <w:num w:numId="29">
    <w:abstractNumId w:val="14"/>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00387"/>
    <w:rsid w:val="0000218F"/>
    <w:rsid w:val="0000729E"/>
    <w:rsid w:val="0001485F"/>
    <w:rsid w:val="00021E7F"/>
    <w:rsid w:val="000245B8"/>
    <w:rsid w:val="0002477C"/>
    <w:rsid w:val="00026A61"/>
    <w:rsid w:val="00030CA6"/>
    <w:rsid w:val="000317C6"/>
    <w:rsid w:val="00032901"/>
    <w:rsid w:val="000352F8"/>
    <w:rsid w:val="000404B1"/>
    <w:rsid w:val="0004093F"/>
    <w:rsid w:val="00040E10"/>
    <w:rsid w:val="00044605"/>
    <w:rsid w:val="0004642E"/>
    <w:rsid w:val="0004771D"/>
    <w:rsid w:val="00050195"/>
    <w:rsid w:val="000517C1"/>
    <w:rsid w:val="000632E5"/>
    <w:rsid w:val="00065006"/>
    <w:rsid w:val="000668C7"/>
    <w:rsid w:val="00072313"/>
    <w:rsid w:val="00073535"/>
    <w:rsid w:val="000748AF"/>
    <w:rsid w:val="00075D1D"/>
    <w:rsid w:val="00076CD5"/>
    <w:rsid w:val="00077034"/>
    <w:rsid w:val="00077D41"/>
    <w:rsid w:val="00077DBE"/>
    <w:rsid w:val="00077DEA"/>
    <w:rsid w:val="0008081C"/>
    <w:rsid w:val="00082A05"/>
    <w:rsid w:val="000A082F"/>
    <w:rsid w:val="000A2992"/>
    <w:rsid w:val="000A33D7"/>
    <w:rsid w:val="000A41D5"/>
    <w:rsid w:val="000A5CAE"/>
    <w:rsid w:val="000A76A3"/>
    <w:rsid w:val="000B07BC"/>
    <w:rsid w:val="000B3C31"/>
    <w:rsid w:val="000B4449"/>
    <w:rsid w:val="000B7817"/>
    <w:rsid w:val="000B78E7"/>
    <w:rsid w:val="000C67CA"/>
    <w:rsid w:val="000D4920"/>
    <w:rsid w:val="000E2F9D"/>
    <w:rsid w:val="000F0EA4"/>
    <w:rsid w:val="000F2791"/>
    <w:rsid w:val="000F354D"/>
    <w:rsid w:val="000F5B4E"/>
    <w:rsid w:val="000F699F"/>
    <w:rsid w:val="00101BDE"/>
    <w:rsid w:val="0010412F"/>
    <w:rsid w:val="00105347"/>
    <w:rsid w:val="00110847"/>
    <w:rsid w:val="0011455B"/>
    <w:rsid w:val="00116504"/>
    <w:rsid w:val="00125D73"/>
    <w:rsid w:val="00126D6F"/>
    <w:rsid w:val="00130B6F"/>
    <w:rsid w:val="001325E2"/>
    <w:rsid w:val="00132C43"/>
    <w:rsid w:val="00132C7B"/>
    <w:rsid w:val="00132D41"/>
    <w:rsid w:val="001346B6"/>
    <w:rsid w:val="0013579B"/>
    <w:rsid w:val="00136236"/>
    <w:rsid w:val="001368D4"/>
    <w:rsid w:val="00137414"/>
    <w:rsid w:val="00137840"/>
    <w:rsid w:val="00141B87"/>
    <w:rsid w:val="001444D0"/>
    <w:rsid w:val="00144FC0"/>
    <w:rsid w:val="00146888"/>
    <w:rsid w:val="00150675"/>
    <w:rsid w:val="001537BD"/>
    <w:rsid w:val="00163CBF"/>
    <w:rsid w:val="0017088F"/>
    <w:rsid w:val="0017272D"/>
    <w:rsid w:val="00173A04"/>
    <w:rsid w:val="0017450F"/>
    <w:rsid w:val="0017607A"/>
    <w:rsid w:val="00176E63"/>
    <w:rsid w:val="00180972"/>
    <w:rsid w:val="00181346"/>
    <w:rsid w:val="0018501D"/>
    <w:rsid w:val="00186565"/>
    <w:rsid w:val="00187FB9"/>
    <w:rsid w:val="00190965"/>
    <w:rsid w:val="001938F8"/>
    <w:rsid w:val="001947DF"/>
    <w:rsid w:val="001964C7"/>
    <w:rsid w:val="00197474"/>
    <w:rsid w:val="001A13E1"/>
    <w:rsid w:val="001A25CB"/>
    <w:rsid w:val="001A63AC"/>
    <w:rsid w:val="001A763A"/>
    <w:rsid w:val="001B36DF"/>
    <w:rsid w:val="001B6293"/>
    <w:rsid w:val="001C3A0F"/>
    <w:rsid w:val="001C6631"/>
    <w:rsid w:val="001D3D5C"/>
    <w:rsid w:val="001D4B56"/>
    <w:rsid w:val="001D6A7B"/>
    <w:rsid w:val="001E432F"/>
    <w:rsid w:val="001E6570"/>
    <w:rsid w:val="001E7AB9"/>
    <w:rsid w:val="001E7C06"/>
    <w:rsid w:val="001F3647"/>
    <w:rsid w:val="001F395F"/>
    <w:rsid w:val="001F74B3"/>
    <w:rsid w:val="001F77AD"/>
    <w:rsid w:val="0020242E"/>
    <w:rsid w:val="002027BB"/>
    <w:rsid w:val="00203BB4"/>
    <w:rsid w:val="00204272"/>
    <w:rsid w:val="002051D0"/>
    <w:rsid w:val="00213AD4"/>
    <w:rsid w:val="002151C5"/>
    <w:rsid w:val="002225C4"/>
    <w:rsid w:val="00225515"/>
    <w:rsid w:val="00225B2E"/>
    <w:rsid w:val="00227059"/>
    <w:rsid w:val="00235163"/>
    <w:rsid w:val="00237D86"/>
    <w:rsid w:val="002407F6"/>
    <w:rsid w:val="00240FB2"/>
    <w:rsid w:val="002442F8"/>
    <w:rsid w:val="002467C8"/>
    <w:rsid w:val="00246F20"/>
    <w:rsid w:val="00250115"/>
    <w:rsid w:val="00256923"/>
    <w:rsid w:val="002635AE"/>
    <w:rsid w:val="00267DD4"/>
    <w:rsid w:val="002706C2"/>
    <w:rsid w:val="0028068B"/>
    <w:rsid w:val="00281CB2"/>
    <w:rsid w:val="00282593"/>
    <w:rsid w:val="00284B8F"/>
    <w:rsid w:val="00291BD1"/>
    <w:rsid w:val="002946A8"/>
    <w:rsid w:val="002967AD"/>
    <w:rsid w:val="002968F8"/>
    <w:rsid w:val="002A519C"/>
    <w:rsid w:val="002A6290"/>
    <w:rsid w:val="002B13F9"/>
    <w:rsid w:val="002B4C0B"/>
    <w:rsid w:val="002B5484"/>
    <w:rsid w:val="002B5B9A"/>
    <w:rsid w:val="002B613C"/>
    <w:rsid w:val="002B7CC5"/>
    <w:rsid w:val="002C0DFD"/>
    <w:rsid w:val="002C6648"/>
    <w:rsid w:val="002C69C9"/>
    <w:rsid w:val="002D0742"/>
    <w:rsid w:val="002D5122"/>
    <w:rsid w:val="002E08E3"/>
    <w:rsid w:val="002E1EBD"/>
    <w:rsid w:val="002E326F"/>
    <w:rsid w:val="002E6805"/>
    <w:rsid w:val="002E6BF2"/>
    <w:rsid w:val="002E764E"/>
    <w:rsid w:val="002F06C3"/>
    <w:rsid w:val="002F0E00"/>
    <w:rsid w:val="002F3298"/>
    <w:rsid w:val="00300459"/>
    <w:rsid w:val="003016F2"/>
    <w:rsid w:val="00301C8A"/>
    <w:rsid w:val="003046D0"/>
    <w:rsid w:val="003079B5"/>
    <w:rsid w:val="0031683B"/>
    <w:rsid w:val="00316AD5"/>
    <w:rsid w:val="00316C1C"/>
    <w:rsid w:val="00317A15"/>
    <w:rsid w:val="00320D2A"/>
    <w:rsid w:val="00327948"/>
    <w:rsid w:val="003302D2"/>
    <w:rsid w:val="00332374"/>
    <w:rsid w:val="003324CA"/>
    <w:rsid w:val="003368E7"/>
    <w:rsid w:val="00337BA8"/>
    <w:rsid w:val="00337BD4"/>
    <w:rsid w:val="003411C3"/>
    <w:rsid w:val="003418B5"/>
    <w:rsid w:val="0034404E"/>
    <w:rsid w:val="00345472"/>
    <w:rsid w:val="00347DCB"/>
    <w:rsid w:val="003572A8"/>
    <w:rsid w:val="00363AAB"/>
    <w:rsid w:val="00365FCD"/>
    <w:rsid w:val="0037079D"/>
    <w:rsid w:val="00370C33"/>
    <w:rsid w:val="00372EEC"/>
    <w:rsid w:val="00374F3F"/>
    <w:rsid w:val="00376D4F"/>
    <w:rsid w:val="003811B8"/>
    <w:rsid w:val="003824ED"/>
    <w:rsid w:val="003835C7"/>
    <w:rsid w:val="00386473"/>
    <w:rsid w:val="00387A92"/>
    <w:rsid w:val="00390CE7"/>
    <w:rsid w:val="00393959"/>
    <w:rsid w:val="00396798"/>
    <w:rsid w:val="003B0D93"/>
    <w:rsid w:val="003B2AB2"/>
    <w:rsid w:val="003B4A79"/>
    <w:rsid w:val="003B60D7"/>
    <w:rsid w:val="003C0477"/>
    <w:rsid w:val="003C74AB"/>
    <w:rsid w:val="003D1CE1"/>
    <w:rsid w:val="003D29B7"/>
    <w:rsid w:val="003D3BDC"/>
    <w:rsid w:val="003D5318"/>
    <w:rsid w:val="003D7C17"/>
    <w:rsid w:val="003E05E7"/>
    <w:rsid w:val="003E597C"/>
    <w:rsid w:val="003E7558"/>
    <w:rsid w:val="003F2E0F"/>
    <w:rsid w:val="003F5CEA"/>
    <w:rsid w:val="00412BAF"/>
    <w:rsid w:val="0041357C"/>
    <w:rsid w:val="0041418E"/>
    <w:rsid w:val="00414EEA"/>
    <w:rsid w:val="0041756F"/>
    <w:rsid w:val="004274AD"/>
    <w:rsid w:val="0043178B"/>
    <w:rsid w:val="00433E12"/>
    <w:rsid w:val="00434D2B"/>
    <w:rsid w:val="00436A57"/>
    <w:rsid w:val="0043775E"/>
    <w:rsid w:val="00441599"/>
    <w:rsid w:val="004424E3"/>
    <w:rsid w:val="00442CF5"/>
    <w:rsid w:val="00444149"/>
    <w:rsid w:val="00445C12"/>
    <w:rsid w:val="00445F9A"/>
    <w:rsid w:val="004542F3"/>
    <w:rsid w:val="00455347"/>
    <w:rsid w:val="00456A6D"/>
    <w:rsid w:val="00461D77"/>
    <w:rsid w:val="00462C81"/>
    <w:rsid w:val="004635D2"/>
    <w:rsid w:val="00467027"/>
    <w:rsid w:val="00467AA7"/>
    <w:rsid w:val="00470FBB"/>
    <w:rsid w:val="004730B7"/>
    <w:rsid w:val="00473508"/>
    <w:rsid w:val="004744AE"/>
    <w:rsid w:val="004745F4"/>
    <w:rsid w:val="00474F14"/>
    <w:rsid w:val="004805D7"/>
    <w:rsid w:val="00480976"/>
    <w:rsid w:val="00485AB0"/>
    <w:rsid w:val="0048658D"/>
    <w:rsid w:val="00492B35"/>
    <w:rsid w:val="004931CA"/>
    <w:rsid w:val="004946EB"/>
    <w:rsid w:val="00496CBB"/>
    <w:rsid w:val="004A2D0B"/>
    <w:rsid w:val="004A30BF"/>
    <w:rsid w:val="004A54D2"/>
    <w:rsid w:val="004B05DF"/>
    <w:rsid w:val="004B5F16"/>
    <w:rsid w:val="004C0855"/>
    <w:rsid w:val="004C462E"/>
    <w:rsid w:val="004C4C0E"/>
    <w:rsid w:val="004C5469"/>
    <w:rsid w:val="004D0A4E"/>
    <w:rsid w:val="004E2A65"/>
    <w:rsid w:val="004E2D4B"/>
    <w:rsid w:val="004F00E2"/>
    <w:rsid w:val="004F124E"/>
    <w:rsid w:val="004F3F12"/>
    <w:rsid w:val="004F535D"/>
    <w:rsid w:val="004F5A7A"/>
    <w:rsid w:val="0050193E"/>
    <w:rsid w:val="00502046"/>
    <w:rsid w:val="005020EC"/>
    <w:rsid w:val="005035E0"/>
    <w:rsid w:val="00505FF2"/>
    <w:rsid w:val="00506275"/>
    <w:rsid w:val="00510FAF"/>
    <w:rsid w:val="00513C9F"/>
    <w:rsid w:val="00514B26"/>
    <w:rsid w:val="0051547D"/>
    <w:rsid w:val="00517A9A"/>
    <w:rsid w:val="0052307E"/>
    <w:rsid w:val="005235C5"/>
    <w:rsid w:val="00524066"/>
    <w:rsid w:val="00524ACC"/>
    <w:rsid w:val="00526462"/>
    <w:rsid w:val="0053044C"/>
    <w:rsid w:val="00532C4B"/>
    <w:rsid w:val="0053429D"/>
    <w:rsid w:val="005359CF"/>
    <w:rsid w:val="0053603A"/>
    <w:rsid w:val="00537AE3"/>
    <w:rsid w:val="00540C40"/>
    <w:rsid w:val="005468DA"/>
    <w:rsid w:val="0055582A"/>
    <w:rsid w:val="00556D32"/>
    <w:rsid w:val="00560F6B"/>
    <w:rsid w:val="00563DFB"/>
    <w:rsid w:val="00564EFE"/>
    <w:rsid w:val="00565737"/>
    <w:rsid w:val="00565857"/>
    <w:rsid w:val="00565FA4"/>
    <w:rsid w:val="00567E4F"/>
    <w:rsid w:val="00572372"/>
    <w:rsid w:val="00575D56"/>
    <w:rsid w:val="005766A6"/>
    <w:rsid w:val="00576E1D"/>
    <w:rsid w:val="005820E7"/>
    <w:rsid w:val="00585456"/>
    <w:rsid w:val="0058624B"/>
    <w:rsid w:val="00587126"/>
    <w:rsid w:val="00587537"/>
    <w:rsid w:val="00590272"/>
    <w:rsid w:val="005924D3"/>
    <w:rsid w:val="00593302"/>
    <w:rsid w:val="0059791B"/>
    <w:rsid w:val="00597BEA"/>
    <w:rsid w:val="005A44CD"/>
    <w:rsid w:val="005B02D2"/>
    <w:rsid w:val="005B0ED8"/>
    <w:rsid w:val="005B1D13"/>
    <w:rsid w:val="005B37FC"/>
    <w:rsid w:val="005B5238"/>
    <w:rsid w:val="005B573C"/>
    <w:rsid w:val="005B625A"/>
    <w:rsid w:val="005B7900"/>
    <w:rsid w:val="005C2317"/>
    <w:rsid w:val="005D2A04"/>
    <w:rsid w:val="005D57C1"/>
    <w:rsid w:val="005D5937"/>
    <w:rsid w:val="005E12BA"/>
    <w:rsid w:val="005E12DC"/>
    <w:rsid w:val="005E4506"/>
    <w:rsid w:val="005E5791"/>
    <w:rsid w:val="005E73A2"/>
    <w:rsid w:val="005E7A77"/>
    <w:rsid w:val="005F1090"/>
    <w:rsid w:val="005F1A15"/>
    <w:rsid w:val="005F1AE4"/>
    <w:rsid w:val="005F249C"/>
    <w:rsid w:val="005F4813"/>
    <w:rsid w:val="005F5A04"/>
    <w:rsid w:val="005F7163"/>
    <w:rsid w:val="00600AEC"/>
    <w:rsid w:val="006034BB"/>
    <w:rsid w:val="00604AE1"/>
    <w:rsid w:val="00616AFA"/>
    <w:rsid w:val="00621906"/>
    <w:rsid w:val="00623301"/>
    <w:rsid w:val="006236B7"/>
    <w:rsid w:val="0062597B"/>
    <w:rsid w:val="00630C60"/>
    <w:rsid w:val="00632C46"/>
    <w:rsid w:val="00634E51"/>
    <w:rsid w:val="006359E0"/>
    <w:rsid w:val="00637511"/>
    <w:rsid w:val="00642A5A"/>
    <w:rsid w:val="00644785"/>
    <w:rsid w:val="00646AE7"/>
    <w:rsid w:val="0065078A"/>
    <w:rsid w:val="00650B4B"/>
    <w:rsid w:val="00651952"/>
    <w:rsid w:val="006539ED"/>
    <w:rsid w:val="00656779"/>
    <w:rsid w:val="00656A46"/>
    <w:rsid w:val="0066152C"/>
    <w:rsid w:val="00661CE9"/>
    <w:rsid w:val="0066266D"/>
    <w:rsid w:val="00663A23"/>
    <w:rsid w:val="006659F6"/>
    <w:rsid w:val="00665FA9"/>
    <w:rsid w:val="0066606B"/>
    <w:rsid w:val="00666D07"/>
    <w:rsid w:val="00666FF1"/>
    <w:rsid w:val="00667A14"/>
    <w:rsid w:val="00667AE9"/>
    <w:rsid w:val="006710F3"/>
    <w:rsid w:val="00672538"/>
    <w:rsid w:val="006745D9"/>
    <w:rsid w:val="00674A75"/>
    <w:rsid w:val="006754D7"/>
    <w:rsid w:val="0067608D"/>
    <w:rsid w:val="0068085D"/>
    <w:rsid w:val="00680E2D"/>
    <w:rsid w:val="00680F2B"/>
    <w:rsid w:val="00681BB5"/>
    <w:rsid w:val="0068292E"/>
    <w:rsid w:val="00683B70"/>
    <w:rsid w:val="00683D7F"/>
    <w:rsid w:val="0068526C"/>
    <w:rsid w:val="00685F78"/>
    <w:rsid w:val="006877A6"/>
    <w:rsid w:val="00687AAE"/>
    <w:rsid w:val="00692154"/>
    <w:rsid w:val="006940BE"/>
    <w:rsid w:val="00695574"/>
    <w:rsid w:val="006A0417"/>
    <w:rsid w:val="006A22A0"/>
    <w:rsid w:val="006A4E44"/>
    <w:rsid w:val="006B05AB"/>
    <w:rsid w:val="006B4EBA"/>
    <w:rsid w:val="006B5B70"/>
    <w:rsid w:val="006B5BE8"/>
    <w:rsid w:val="006B7CFD"/>
    <w:rsid w:val="006C0B0C"/>
    <w:rsid w:val="006C20C3"/>
    <w:rsid w:val="006C5449"/>
    <w:rsid w:val="006C5CAE"/>
    <w:rsid w:val="006C666F"/>
    <w:rsid w:val="006C689F"/>
    <w:rsid w:val="006C6E76"/>
    <w:rsid w:val="006C723A"/>
    <w:rsid w:val="006D0BB7"/>
    <w:rsid w:val="006D48BF"/>
    <w:rsid w:val="006D48FF"/>
    <w:rsid w:val="006D4AB4"/>
    <w:rsid w:val="006D5608"/>
    <w:rsid w:val="006D5763"/>
    <w:rsid w:val="006D7682"/>
    <w:rsid w:val="006E5173"/>
    <w:rsid w:val="006E6622"/>
    <w:rsid w:val="006F34B8"/>
    <w:rsid w:val="006F6D29"/>
    <w:rsid w:val="006F7645"/>
    <w:rsid w:val="00706EC4"/>
    <w:rsid w:val="007110AC"/>
    <w:rsid w:val="00711812"/>
    <w:rsid w:val="00713899"/>
    <w:rsid w:val="007152DB"/>
    <w:rsid w:val="00715C8C"/>
    <w:rsid w:val="007204DD"/>
    <w:rsid w:val="007276B1"/>
    <w:rsid w:val="0073025D"/>
    <w:rsid w:val="00732C6D"/>
    <w:rsid w:val="007336EE"/>
    <w:rsid w:val="00733DDA"/>
    <w:rsid w:val="00737B64"/>
    <w:rsid w:val="00740D85"/>
    <w:rsid w:val="007449F6"/>
    <w:rsid w:val="0075070B"/>
    <w:rsid w:val="00750AE2"/>
    <w:rsid w:val="0075313F"/>
    <w:rsid w:val="00757666"/>
    <w:rsid w:val="00757752"/>
    <w:rsid w:val="007600A5"/>
    <w:rsid w:val="007663D9"/>
    <w:rsid w:val="007704DD"/>
    <w:rsid w:val="00774B6C"/>
    <w:rsid w:val="00775DF7"/>
    <w:rsid w:val="00780F0E"/>
    <w:rsid w:val="007838BD"/>
    <w:rsid w:val="00783BCE"/>
    <w:rsid w:val="00783D53"/>
    <w:rsid w:val="007936C1"/>
    <w:rsid w:val="00793701"/>
    <w:rsid w:val="0079520B"/>
    <w:rsid w:val="00796883"/>
    <w:rsid w:val="007A17D8"/>
    <w:rsid w:val="007A1BC9"/>
    <w:rsid w:val="007A4483"/>
    <w:rsid w:val="007A5CC3"/>
    <w:rsid w:val="007B0A34"/>
    <w:rsid w:val="007B0E17"/>
    <w:rsid w:val="007B1A43"/>
    <w:rsid w:val="007B2F21"/>
    <w:rsid w:val="007B7CEA"/>
    <w:rsid w:val="007C2327"/>
    <w:rsid w:val="007C5CB5"/>
    <w:rsid w:val="007C79E7"/>
    <w:rsid w:val="007C7C46"/>
    <w:rsid w:val="007D09A9"/>
    <w:rsid w:val="007D4D04"/>
    <w:rsid w:val="007D5299"/>
    <w:rsid w:val="007D6130"/>
    <w:rsid w:val="007D6EDB"/>
    <w:rsid w:val="007D7960"/>
    <w:rsid w:val="007E0FDD"/>
    <w:rsid w:val="007E1CE5"/>
    <w:rsid w:val="007E3212"/>
    <w:rsid w:val="007E3C29"/>
    <w:rsid w:val="007E409D"/>
    <w:rsid w:val="007E4B82"/>
    <w:rsid w:val="007F3180"/>
    <w:rsid w:val="007F787C"/>
    <w:rsid w:val="007F7FF1"/>
    <w:rsid w:val="00800376"/>
    <w:rsid w:val="0080525F"/>
    <w:rsid w:val="0080556C"/>
    <w:rsid w:val="00806CFB"/>
    <w:rsid w:val="00811436"/>
    <w:rsid w:val="008136C2"/>
    <w:rsid w:val="0081605A"/>
    <w:rsid w:val="00821717"/>
    <w:rsid w:val="00821FD8"/>
    <w:rsid w:val="008279F6"/>
    <w:rsid w:val="00827D11"/>
    <w:rsid w:val="00832F76"/>
    <w:rsid w:val="00833A8D"/>
    <w:rsid w:val="008376A6"/>
    <w:rsid w:val="0084008C"/>
    <w:rsid w:val="008402AF"/>
    <w:rsid w:val="00842024"/>
    <w:rsid w:val="00852582"/>
    <w:rsid w:val="00854ACD"/>
    <w:rsid w:val="008568BC"/>
    <w:rsid w:val="008578F4"/>
    <w:rsid w:val="00860A73"/>
    <w:rsid w:val="00861B20"/>
    <w:rsid w:val="00863775"/>
    <w:rsid w:val="00864D61"/>
    <w:rsid w:val="00872FFB"/>
    <w:rsid w:val="00874B60"/>
    <w:rsid w:val="00874DAE"/>
    <w:rsid w:val="00877275"/>
    <w:rsid w:val="008804A9"/>
    <w:rsid w:val="008829B4"/>
    <w:rsid w:val="0088728F"/>
    <w:rsid w:val="00890E16"/>
    <w:rsid w:val="008912CF"/>
    <w:rsid w:val="008945B2"/>
    <w:rsid w:val="008958A4"/>
    <w:rsid w:val="00895A64"/>
    <w:rsid w:val="00897AB8"/>
    <w:rsid w:val="008A73A4"/>
    <w:rsid w:val="008B0726"/>
    <w:rsid w:val="008B3124"/>
    <w:rsid w:val="008B6493"/>
    <w:rsid w:val="008B711F"/>
    <w:rsid w:val="008C03FF"/>
    <w:rsid w:val="008C1238"/>
    <w:rsid w:val="008C459F"/>
    <w:rsid w:val="008D04E1"/>
    <w:rsid w:val="008D55A0"/>
    <w:rsid w:val="008E3693"/>
    <w:rsid w:val="008E3F13"/>
    <w:rsid w:val="008E651D"/>
    <w:rsid w:val="008E7079"/>
    <w:rsid w:val="008F03ED"/>
    <w:rsid w:val="008F0A7F"/>
    <w:rsid w:val="008F15E5"/>
    <w:rsid w:val="008F1B4C"/>
    <w:rsid w:val="00904AFB"/>
    <w:rsid w:val="00905792"/>
    <w:rsid w:val="00911B28"/>
    <w:rsid w:val="009124A8"/>
    <w:rsid w:val="00917DF9"/>
    <w:rsid w:val="00920DFA"/>
    <w:rsid w:val="009234C5"/>
    <w:rsid w:val="00924420"/>
    <w:rsid w:val="00931582"/>
    <w:rsid w:val="009321CA"/>
    <w:rsid w:val="00933BBD"/>
    <w:rsid w:val="00934C04"/>
    <w:rsid w:val="00934D76"/>
    <w:rsid w:val="00935B4F"/>
    <w:rsid w:val="0093695B"/>
    <w:rsid w:val="009377DD"/>
    <w:rsid w:val="00942C97"/>
    <w:rsid w:val="00950287"/>
    <w:rsid w:val="009542B3"/>
    <w:rsid w:val="00955FF5"/>
    <w:rsid w:val="00960798"/>
    <w:rsid w:val="0096294C"/>
    <w:rsid w:val="009635F7"/>
    <w:rsid w:val="009636D7"/>
    <w:rsid w:val="00966D8F"/>
    <w:rsid w:val="00967802"/>
    <w:rsid w:val="00967969"/>
    <w:rsid w:val="00970F60"/>
    <w:rsid w:val="009742FF"/>
    <w:rsid w:val="00981780"/>
    <w:rsid w:val="00987664"/>
    <w:rsid w:val="0099429F"/>
    <w:rsid w:val="009957D2"/>
    <w:rsid w:val="009A18E0"/>
    <w:rsid w:val="009A22D7"/>
    <w:rsid w:val="009A267C"/>
    <w:rsid w:val="009A3EB6"/>
    <w:rsid w:val="009B18CC"/>
    <w:rsid w:val="009B39BF"/>
    <w:rsid w:val="009C1EC9"/>
    <w:rsid w:val="009C5894"/>
    <w:rsid w:val="009C6AAC"/>
    <w:rsid w:val="009D15FD"/>
    <w:rsid w:val="009D52BF"/>
    <w:rsid w:val="009D7083"/>
    <w:rsid w:val="009E5455"/>
    <w:rsid w:val="009F1F06"/>
    <w:rsid w:val="009F273B"/>
    <w:rsid w:val="009F2BCC"/>
    <w:rsid w:val="009F32CE"/>
    <w:rsid w:val="009F3E3C"/>
    <w:rsid w:val="00A005A7"/>
    <w:rsid w:val="00A00DF3"/>
    <w:rsid w:val="00A02AF2"/>
    <w:rsid w:val="00A057F1"/>
    <w:rsid w:val="00A10B05"/>
    <w:rsid w:val="00A11F0E"/>
    <w:rsid w:val="00A128B4"/>
    <w:rsid w:val="00A14217"/>
    <w:rsid w:val="00A1591F"/>
    <w:rsid w:val="00A167AF"/>
    <w:rsid w:val="00A24021"/>
    <w:rsid w:val="00A26E86"/>
    <w:rsid w:val="00A30A8D"/>
    <w:rsid w:val="00A31D96"/>
    <w:rsid w:val="00A322C8"/>
    <w:rsid w:val="00A3274E"/>
    <w:rsid w:val="00A32EDF"/>
    <w:rsid w:val="00A34123"/>
    <w:rsid w:val="00A42791"/>
    <w:rsid w:val="00A4593B"/>
    <w:rsid w:val="00A46189"/>
    <w:rsid w:val="00A504CD"/>
    <w:rsid w:val="00A50D12"/>
    <w:rsid w:val="00A52EE5"/>
    <w:rsid w:val="00A53C3E"/>
    <w:rsid w:val="00A54442"/>
    <w:rsid w:val="00A553A7"/>
    <w:rsid w:val="00A63F87"/>
    <w:rsid w:val="00A65D44"/>
    <w:rsid w:val="00A71A20"/>
    <w:rsid w:val="00A73749"/>
    <w:rsid w:val="00A77BED"/>
    <w:rsid w:val="00A8268B"/>
    <w:rsid w:val="00A82DB0"/>
    <w:rsid w:val="00A83878"/>
    <w:rsid w:val="00A84946"/>
    <w:rsid w:val="00A86942"/>
    <w:rsid w:val="00A8705F"/>
    <w:rsid w:val="00A91579"/>
    <w:rsid w:val="00A977F6"/>
    <w:rsid w:val="00AA2454"/>
    <w:rsid w:val="00AA422A"/>
    <w:rsid w:val="00AA59EE"/>
    <w:rsid w:val="00AB0845"/>
    <w:rsid w:val="00AB4F41"/>
    <w:rsid w:val="00AB71A7"/>
    <w:rsid w:val="00AC0A58"/>
    <w:rsid w:val="00AC1C02"/>
    <w:rsid w:val="00AC395B"/>
    <w:rsid w:val="00AC4CDE"/>
    <w:rsid w:val="00AD385F"/>
    <w:rsid w:val="00AD5837"/>
    <w:rsid w:val="00AD6167"/>
    <w:rsid w:val="00AD6C5A"/>
    <w:rsid w:val="00AE136E"/>
    <w:rsid w:val="00AE21BE"/>
    <w:rsid w:val="00AE3008"/>
    <w:rsid w:val="00AE3969"/>
    <w:rsid w:val="00AE3C84"/>
    <w:rsid w:val="00AE758E"/>
    <w:rsid w:val="00AE7EEF"/>
    <w:rsid w:val="00AF025D"/>
    <w:rsid w:val="00AF2349"/>
    <w:rsid w:val="00AF4BBD"/>
    <w:rsid w:val="00AF62AC"/>
    <w:rsid w:val="00AF757D"/>
    <w:rsid w:val="00B02501"/>
    <w:rsid w:val="00B025D3"/>
    <w:rsid w:val="00B02C80"/>
    <w:rsid w:val="00B05178"/>
    <w:rsid w:val="00B1006E"/>
    <w:rsid w:val="00B1087C"/>
    <w:rsid w:val="00B11593"/>
    <w:rsid w:val="00B12625"/>
    <w:rsid w:val="00B14187"/>
    <w:rsid w:val="00B17898"/>
    <w:rsid w:val="00B204AC"/>
    <w:rsid w:val="00B2676E"/>
    <w:rsid w:val="00B31187"/>
    <w:rsid w:val="00B33E1B"/>
    <w:rsid w:val="00B35B4A"/>
    <w:rsid w:val="00B362CA"/>
    <w:rsid w:val="00B365AE"/>
    <w:rsid w:val="00B42EC8"/>
    <w:rsid w:val="00B439AC"/>
    <w:rsid w:val="00B454B1"/>
    <w:rsid w:val="00B46C7C"/>
    <w:rsid w:val="00B474AA"/>
    <w:rsid w:val="00B47997"/>
    <w:rsid w:val="00B50735"/>
    <w:rsid w:val="00B53F41"/>
    <w:rsid w:val="00B55005"/>
    <w:rsid w:val="00B5683A"/>
    <w:rsid w:val="00B75ECD"/>
    <w:rsid w:val="00B80B06"/>
    <w:rsid w:val="00B81DD0"/>
    <w:rsid w:val="00B82CE7"/>
    <w:rsid w:val="00B83DB8"/>
    <w:rsid w:val="00B85960"/>
    <w:rsid w:val="00B9015A"/>
    <w:rsid w:val="00B9336A"/>
    <w:rsid w:val="00B94833"/>
    <w:rsid w:val="00B9584C"/>
    <w:rsid w:val="00BA0811"/>
    <w:rsid w:val="00BA253B"/>
    <w:rsid w:val="00BA30BC"/>
    <w:rsid w:val="00BA5A53"/>
    <w:rsid w:val="00BA6095"/>
    <w:rsid w:val="00BA79DC"/>
    <w:rsid w:val="00BA7F01"/>
    <w:rsid w:val="00BB18BD"/>
    <w:rsid w:val="00BB46BB"/>
    <w:rsid w:val="00BC0AF8"/>
    <w:rsid w:val="00BC15B0"/>
    <w:rsid w:val="00BC2DFA"/>
    <w:rsid w:val="00BC41CA"/>
    <w:rsid w:val="00BC614D"/>
    <w:rsid w:val="00BD054D"/>
    <w:rsid w:val="00BD3DE6"/>
    <w:rsid w:val="00BD5044"/>
    <w:rsid w:val="00BD6CD8"/>
    <w:rsid w:val="00BE0924"/>
    <w:rsid w:val="00BE0A9A"/>
    <w:rsid w:val="00BE4993"/>
    <w:rsid w:val="00BF0855"/>
    <w:rsid w:val="00C02E08"/>
    <w:rsid w:val="00C03710"/>
    <w:rsid w:val="00C046D5"/>
    <w:rsid w:val="00C06024"/>
    <w:rsid w:val="00C06D22"/>
    <w:rsid w:val="00C1006B"/>
    <w:rsid w:val="00C11D2D"/>
    <w:rsid w:val="00C14FAB"/>
    <w:rsid w:val="00C1747A"/>
    <w:rsid w:val="00C202DB"/>
    <w:rsid w:val="00C233EB"/>
    <w:rsid w:val="00C24345"/>
    <w:rsid w:val="00C247F2"/>
    <w:rsid w:val="00C3143C"/>
    <w:rsid w:val="00C348C2"/>
    <w:rsid w:val="00C36DC2"/>
    <w:rsid w:val="00C4504C"/>
    <w:rsid w:val="00C6018D"/>
    <w:rsid w:val="00C61A15"/>
    <w:rsid w:val="00C63D6A"/>
    <w:rsid w:val="00C63F3F"/>
    <w:rsid w:val="00C65DA6"/>
    <w:rsid w:val="00C67A0D"/>
    <w:rsid w:val="00C70063"/>
    <w:rsid w:val="00C73666"/>
    <w:rsid w:val="00C77A00"/>
    <w:rsid w:val="00C8481E"/>
    <w:rsid w:val="00C8595C"/>
    <w:rsid w:val="00C97C57"/>
    <w:rsid w:val="00CA3F1F"/>
    <w:rsid w:val="00CA475D"/>
    <w:rsid w:val="00CA6A38"/>
    <w:rsid w:val="00CB1F7C"/>
    <w:rsid w:val="00CB2332"/>
    <w:rsid w:val="00CB28DD"/>
    <w:rsid w:val="00CB4A7A"/>
    <w:rsid w:val="00CB6673"/>
    <w:rsid w:val="00CC27A2"/>
    <w:rsid w:val="00CC30FC"/>
    <w:rsid w:val="00CC5627"/>
    <w:rsid w:val="00CC628C"/>
    <w:rsid w:val="00CC6920"/>
    <w:rsid w:val="00CD021A"/>
    <w:rsid w:val="00CD20E6"/>
    <w:rsid w:val="00CD3D86"/>
    <w:rsid w:val="00CD4BDC"/>
    <w:rsid w:val="00CE0AAA"/>
    <w:rsid w:val="00CE1265"/>
    <w:rsid w:val="00CE4AE5"/>
    <w:rsid w:val="00CF2074"/>
    <w:rsid w:val="00CF27A8"/>
    <w:rsid w:val="00CF6A3E"/>
    <w:rsid w:val="00CF73F1"/>
    <w:rsid w:val="00D00A68"/>
    <w:rsid w:val="00D026C7"/>
    <w:rsid w:val="00D0326D"/>
    <w:rsid w:val="00D038E0"/>
    <w:rsid w:val="00D06DCA"/>
    <w:rsid w:val="00D11A17"/>
    <w:rsid w:val="00D152E8"/>
    <w:rsid w:val="00D17F2F"/>
    <w:rsid w:val="00D20CE8"/>
    <w:rsid w:val="00D22D94"/>
    <w:rsid w:val="00D27293"/>
    <w:rsid w:val="00D37849"/>
    <w:rsid w:val="00D418B5"/>
    <w:rsid w:val="00D452D0"/>
    <w:rsid w:val="00D45490"/>
    <w:rsid w:val="00D4553F"/>
    <w:rsid w:val="00D525AA"/>
    <w:rsid w:val="00D533B7"/>
    <w:rsid w:val="00D53AEC"/>
    <w:rsid w:val="00D544D0"/>
    <w:rsid w:val="00D55017"/>
    <w:rsid w:val="00D60BA8"/>
    <w:rsid w:val="00D63498"/>
    <w:rsid w:val="00D74780"/>
    <w:rsid w:val="00D74EA4"/>
    <w:rsid w:val="00D75D28"/>
    <w:rsid w:val="00D81E3A"/>
    <w:rsid w:val="00D81E8C"/>
    <w:rsid w:val="00D82C69"/>
    <w:rsid w:val="00D83842"/>
    <w:rsid w:val="00D83BC1"/>
    <w:rsid w:val="00D85FB5"/>
    <w:rsid w:val="00D913E1"/>
    <w:rsid w:val="00D92003"/>
    <w:rsid w:val="00D93863"/>
    <w:rsid w:val="00D93C06"/>
    <w:rsid w:val="00D95389"/>
    <w:rsid w:val="00DA0FEA"/>
    <w:rsid w:val="00DA4052"/>
    <w:rsid w:val="00DA4A7C"/>
    <w:rsid w:val="00DA633F"/>
    <w:rsid w:val="00DB753C"/>
    <w:rsid w:val="00DC09F6"/>
    <w:rsid w:val="00DC0AC1"/>
    <w:rsid w:val="00DC25B8"/>
    <w:rsid w:val="00DC3580"/>
    <w:rsid w:val="00DC4AC6"/>
    <w:rsid w:val="00DC78C7"/>
    <w:rsid w:val="00DE2FD8"/>
    <w:rsid w:val="00DE783B"/>
    <w:rsid w:val="00DF7B48"/>
    <w:rsid w:val="00E0069F"/>
    <w:rsid w:val="00E048FF"/>
    <w:rsid w:val="00E10D4D"/>
    <w:rsid w:val="00E1109C"/>
    <w:rsid w:val="00E12F80"/>
    <w:rsid w:val="00E14DF9"/>
    <w:rsid w:val="00E151A2"/>
    <w:rsid w:val="00E160A2"/>
    <w:rsid w:val="00E21075"/>
    <w:rsid w:val="00E27492"/>
    <w:rsid w:val="00E27A6A"/>
    <w:rsid w:val="00E30D57"/>
    <w:rsid w:val="00E343D3"/>
    <w:rsid w:val="00E3688E"/>
    <w:rsid w:val="00E42C68"/>
    <w:rsid w:val="00E4426B"/>
    <w:rsid w:val="00E4485B"/>
    <w:rsid w:val="00E4495A"/>
    <w:rsid w:val="00E452BD"/>
    <w:rsid w:val="00E4653D"/>
    <w:rsid w:val="00E5093C"/>
    <w:rsid w:val="00E544E8"/>
    <w:rsid w:val="00E60817"/>
    <w:rsid w:val="00E61ED0"/>
    <w:rsid w:val="00E63714"/>
    <w:rsid w:val="00E63B6E"/>
    <w:rsid w:val="00E63C38"/>
    <w:rsid w:val="00E67F71"/>
    <w:rsid w:val="00E704F5"/>
    <w:rsid w:val="00E72702"/>
    <w:rsid w:val="00E7534F"/>
    <w:rsid w:val="00E80320"/>
    <w:rsid w:val="00E879C7"/>
    <w:rsid w:val="00E92186"/>
    <w:rsid w:val="00E932AE"/>
    <w:rsid w:val="00E932F8"/>
    <w:rsid w:val="00E946E4"/>
    <w:rsid w:val="00E95E90"/>
    <w:rsid w:val="00E96018"/>
    <w:rsid w:val="00E963F1"/>
    <w:rsid w:val="00E96709"/>
    <w:rsid w:val="00EA1E42"/>
    <w:rsid w:val="00EA23FE"/>
    <w:rsid w:val="00EA4852"/>
    <w:rsid w:val="00EA48E6"/>
    <w:rsid w:val="00EA60B7"/>
    <w:rsid w:val="00EA61B0"/>
    <w:rsid w:val="00EA67AA"/>
    <w:rsid w:val="00EA7EA7"/>
    <w:rsid w:val="00EB3507"/>
    <w:rsid w:val="00EB3566"/>
    <w:rsid w:val="00EB69E1"/>
    <w:rsid w:val="00EC26B2"/>
    <w:rsid w:val="00EC318F"/>
    <w:rsid w:val="00ED5496"/>
    <w:rsid w:val="00ED5D98"/>
    <w:rsid w:val="00ED71CA"/>
    <w:rsid w:val="00EE1B71"/>
    <w:rsid w:val="00EE3B4A"/>
    <w:rsid w:val="00EE51CE"/>
    <w:rsid w:val="00EE576F"/>
    <w:rsid w:val="00EE6C79"/>
    <w:rsid w:val="00EE762B"/>
    <w:rsid w:val="00EE7641"/>
    <w:rsid w:val="00EE79EE"/>
    <w:rsid w:val="00EF0F0B"/>
    <w:rsid w:val="00EF2E12"/>
    <w:rsid w:val="00EF5808"/>
    <w:rsid w:val="00EF5DB9"/>
    <w:rsid w:val="00EF6B44"/>
    <w:rsid w:val="00F00401"/>
    <w:rsid w:val="00F005E6"/>
    <w:rsid w:val="00F02662"/>
    <w:rsid w:val="00F07EBC"/>
    <w:rsid w:val="00F11BB0"/>
    <w:rsid w:val="00F11BD5"/>
    <w:rsid w:val="00F15BFE"/>
    <w:rsid w:val="00F16A89"/>
    <w:rsid w:val="00F17745"/>
    <w:rsid w:val="00F21D5B"/>
    <w:rsid w:val="00F24325"/>
    <w:rsid w:val="00F25D77"/>
    <w:rsid w:val="00F27D21"/>
    <w:rsid w:val="00F309D1"/>
    <w:rsid w:val="00F3438F"/>
    <w:rsid w:val="00F417EC"/>
    <w:rsid w:val="00F442EF"/>
    <w:rsid w:val="00F52277"/>
    <w:rsid w:val="00F52A89"/>
    <w:rsid w:val="00F52D69"/>
    <w:rsid w:val="00F72EA0"/>
    <w:rsid w:val="00F76DC6"/>
    <w:rsid w:val="00F7795F"/>
    <w:rsid w:val="00F81ABB"/>
    <w:rsid w:val="00F84DED"/>
    <w:rsid w:val="00F863CD"/>
    <w:rsid w:val="00F8752F"/>
    <w:rsid w:val="00F951C8"/>
    <w:rsid w:val="00F96ED9"/>
    <w:rsid w:val="00FA1A72"/>
    <w:rsid w:val="00FA20BF"/>
    <w:rsid w:val="00FA2A15"/>
    <w:rsid w:val="00FA3871"/>
    <w:rsid w:val="00FA51C8"/>
    <w:rsid w:val="00FB19AF"/>
    <w:rsid w:val="00FB210A"/>
    <w:rsid w:val="00FB4CC2"/>
    <w:rsid w:val="00FB4F6E"/>
    <w:rsid w:val="00FB74DF"/>
    <w:rsid w:val="00FB755C"/>
    <w:rsid w:val="00FC1647"/>
    <w:rsid w:val="00FC3D8F"/>
    <w:rsid w:val="00FC5B1D"/>
    <w:rsid w:val="00FC5B45"/>
    <w:rsid w:val="00FD1755"/>
    <w:rsid w:val="00FD4214"/>
    <w:rsid w:val="00FD4D7F"/>
    <w:rsid w:val="00FD6BBE"/>
    <w:rsid w:val="00FE5C63"/>
    <w:rsid w:val="00FE5C77"/>
    <w:rsid w:val="00FF009A"/>
    <w:rsid w:val="00FF0EC0"/>
    <w:rsid w:val="00FF146F"/>
    <w:rsid w:val="00FF20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797577E"/>
  <w15:docId w15:val="{24BFE185-B356-4342-8605-93188DD0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A02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 w:type="character" w:customStyle="1" w:styleId="fontstyle01">
    <w:name w:val="fontstyle01"/>
    <w:rsid w:val="0017088F"/>
    <w:rPr>
      <w:rFonts w:ascii="TimesNewRomanPS-BoldMT" w:hAnsi="TimesNewRomanPS-BoldMT" w:hint="default"/>
      <w:b/>
      <w:bCs/>
      <w:i w:val="0"/>
      <w:iCs w:val="0"/>
      <w:color w:val="000000"/>
      <w:sz w:val="22"/>
      <w:szCs w:val="22"/>
    </w:rPr>
  </w:style>
  <w:style w:type="character" w:customStyle="1" w:styleId="fontstyle21">
    <w:name w:val="fontstyle21"/>
    <w:rsid w:val="0017088F"/>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mailto:compras@desterrodomelo.mg.gov.br" TargetMode="External"/><Relationship Id="rId18"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s://desterrodomelo.mg.gov.br/lis_diario.php" TargetMode="External"/><Relationship Id="rId2" Type="http://schemas.openxmlformats.org/officeDocument/2006/relationships/numbering" Target="numbering.xml"/><Relationship Id="rId16" Type="http://schemas.openxmlformats.org/officeDocument/2006/relationships/hyperlink" Target="http://www.desterrodomelo.mg.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23" Type="http://schemas.openxmlformats.org/officeDocument/2006/relationships/fontTable" Target="fontTable.xml"/><Relationship Id="rId10" Type="http://schemas.openxmlformats.org/officeDocument/2006/relationships/hyperlink" Target="mailto:compras1@desterrodomelo.mg.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61A0-C240-4224-919B-4A95370F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54</Pages>
  <Words>18019</Words>
  <Characters>97307</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1400</cp:revision>
  <cp:lastPrinted>2024-01-04T18:55:00Z</cp:lastPrinted>
  <dcterms:created xsi:type="dcterms:W3CDTF">2021-01-21T20:42:00Z</dcterms:created>
  <dcterms:modified xsi:type="dcterms:W3CDTF">2024-01-05T15:23:00Z</dcterms:modified>
</cp:coreProperties>
</file>