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3F" w:rsidRPr="005B3220" w:rsidRDefault="0025703F" w:rsidP="0025703F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 w:rsidRPr="005B3220">
        <w:rPr>
          <w:rFonts w:ascii="Arial" w:eastAsia="Times New Roman" w:hAnsi="Arial" w:cs="Arial"/>
          <w:b/>
          <w:i/>
          <w:lang w:eastAsia="pt-BR"/>
        </w:rPr>
        <w:t>TERMO DE ADJUDICAÇÃO</w:t>
      </w:r>
    </w:p>
    <w:p w:rsidR="0025703F" w:rsidRPr="005B3220" w:rsidRDefault="0025703F" w:rsidP="0025703F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i/>
          <w:lang w:eastAsia="pt-BR"/>
        </w:rPr>
      </w:pPr>
    </w:p>
    <w:p w:rsidR="0025703F" w:rsidRPr="005B3220" w:rsidRDefault="0025703F" w:rsidP="0025703F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i/>
          <w:lang w:eastAsia="pt-BR"/>
        </w:rPr>
      </w:pPr>
    </w:p>
    <w:p w:rsidR="0025703F" w:rsidRPr="005B3220" w:rsidRDefault="0025703F" w:rsidP="0025703F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25703F" w:rsidRPr="005B3220" w:rsidRDefault="0025703F" w:rsidP="0025703F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spellStart"/>
      <w:r w:rsidRPr="005B3220">
        <w:rPr>
          <w:rFonts w:ascii="Arial" w:eastAsia="Times New Roman" w:hAnsi="Arial" w:cs="Arial"/>
          <w:lang w:eastAsia="pt-BR"/>
        </w:rPr>
        <w:t>Ref</w:t>
      </w:r>
      <w:proofErr w:type="spellEnd"/>
      <w:r w:rsidRPr="005B3220">
        <w:rPr>
          <w:rFonts w:ascii="Arial" w:eastAsia="Times New Roman" w:hAnsi="Arial" w:cs="Arial"/>
          <w:lang w:eastAsia="pt-BR"/>
        </w:rPr>
        <w:t>:</w:t>
      </w:r>
    </w:p>
    <w:p w:rsidR="0025703F" w:rsidRPr="005B3220" w:rsidRDefault="0025703F" w:rsidP="0025703F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Processo nº 74</w:t>
      </w:r>
      <w:r w:rsidRPr="005B3220">
        <w:rPr>
          <w:rFonts w:ascii="Arial" w:eastAsia="Times New Roman" w:hAnsi="Arial" w:cs="Arial"/>
          <w:lang w:eastAsia="pt-BR"/>
        </w:rPr>
        <w:t>/2018</w:t>
      </w:r>
    </w:p>
    <w:p w:rsidR="0025703F" w:rsidRPr="005B3220" w:rsidRDefault="0025703F" w:rsidP="0025703F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Convite nº 08</w:t>
      </w:r>
      <w:r w:rsidRPr="005B3220">
        <w:rPr>
          <w:rFonts w:ascii="Arial" w:eastAsia="Times New Roman" w:hAnsi="Arial" w:cs="Arial"/>
          <w:lang w:eastAsia="pt-BR"/>
        </w:rPr>
        <w:t>/2018</w:t>
      </w:r>
    </w:p>
    <w:p w:rsidR="0025703F" w:rsidRDefault="0025703F" w:rsidP="0025703F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</w:rPr>
      </w:pPr>
      <w:r w:rsidRPr="0025703F">
        <w:rPr>
          <w:rFonts w:ascii="Arial" w:hAnsi="Arial" w:cs="Arial"/>
          <w:b/>
        </w:rPr>
        <w:t>EXECUÇÃO DE OBRA DE REFORMA E REVITALIZAÇÃO DA PR</w:t>
      </w:r>
      <w:r w:rsidR="00DA23EB">
        <w:rPr>
          <w:rFonts w:ascii="Arial" w:hAnsi="Arial" w:cs="Arial"/>
          <w:b/>
        </w:rPr>
        <w:t>AÇA DA LUZ COM ÁREA DE 757,39M²</w:t>
      </w:r>
      <w:r w:rsidRPr="0025703F">
        <w:rPr>
          <w:rFonts w:ascii="Arial" w:hAnsi="Arial" w:cs="Arial"/>
          <w:b/>
        </w:rPr>
        <w:t>, de acordo com os termos do CONVÊNIO DE SAÍDA nº 1491000216/2017/SEGOV/</w:t>
      </w:r>
      <w:proofErr w:type="gramStart"/>
      <w:r w:rsidRPr="0025703F">
        <w:rPr>
          <w:rFonts w:ascii="Arial" w:hAnsi="Arial" w:cs="Arial"/>
          <w:b/>
        </w:rPr>
        <w:t>PADEM</w:t>
      </w:r>
      <w:proofErr w:type="gramEnd"/>
    </w:p>
    <w:p w:rsidR="0025703F" w:rsidRPr="0025703F" w:rsidRDefault="0025703F" w:rsidP="0025703F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25703F" w:rsidRPr="005B3220" w:rsidRDefault="0025703F" w:rsidP="0025703F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i/>
          <w:lang w:eastAsia="pt-BR"/>
        </w:rPr>
      </w:pPr>
      <w:r w:rsidRPr="005B3220">
        <w:rPr>
          <w:rFonts w:ascii="Arial" w:eastAsia="Times New Roman" w:hAnsi="Arial" w:cs="Arial"/>
          <w:lang w:eastAsia="pt-BR"/>
        </w:rPr>
        <w:t xml:space="preserve">Pelo presente, considerada a Ata de Habilitação e Ata de Julgamento do processo em epígrafe e parecer da Assessoria Jurídica Municipal, que opinou pela </w:t>
      </w:r>
      <w:r w:rsidR="000E37AF">
        <w:rPr>
          <w:rFonts w:ascii="Arial" w:eastAsia="Times New Roman" w:hAnsi="Arial" w:cs="Arial"/>
          <w:lang w:eastAsia="pt-BR"/>
        </w:rPr>
        <w:t>homologação do procedimento</w:t>
      </w:r>
      <w:r w:rsidRPr="005B3220">
        <w:rPr>
          <w:rFonts w:ascii="Arial" w:eastAsia="Times New Roman" w:hAnsi="Arial" w:cs="Arial"/>
          <w:lang w:eastAsia="pt-BR"/>
        </w:rPr>
        <w:t xml:space="preserve">, </w:t>
      </w:r>
      <w:r w:rsidRPr="005B3220">
        <w:rPr>
          <w:rFonts w:ascii="Arial" w:eastAsia="Times New Roman" w:hAnsi="Arial" w:cs="Arial"/>
          <w:b/>
          <w:i/>
          <w:lang w:eastAsia="pt-BR"/>
        </w:rPr>
        <w:t>Adjudico o proponente abaixo registrado.</w:t>
      </w:r>
    </w:p>
    <w:p w:rsidR="0025703F" w:rsidRPr="005B3220" w:rsidRDefault="0025703F" w:rsidP="0025703F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570012" w:rsidRPr="005B3220" w:rsidRDefault="00570012" w:rsidP="00570012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570012" w:rsidRPr="005B3220" w:rsidRDefault="00570012" w:rsidP="0057001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3220">
        <w:rPr>
          <w:rFonts w:ascii="Arial" w:eastAsia="Times New Roman" w:hAnsi="Arial" w:cs="Arial"/>
          <w:sz w:val="24"/>
          <w:szCs w:val="24"/>
          <w:lang w:eastAsia="pt-BR"/>
        </w:rPr>
        <w:t>Vencedor do certame a empresa:</w:t>
      </w:r>
    </w:p>
    <w:p w:rsidR="00570012" w:rsidRPr="005B3220" w:rsidRDefault="00570012" w:rsidP="0057001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570012" w:rsidRPr="005B3220" w:rsidRDefault="00570012" w:rsidP="0057001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3220">
        <w:rPr>
          <w:rFonts w:ascii="Arial" w:eastAsia="Times New Roman" w:hAnsi="Arial" w:cs="Arial"/>
          <w:b/>
          <w:sz w:val="24"/>
          <w:szCs w:val="24"/>
          <w:lang w:eastAsia="pt-BR"/>
        </w:rPr>
        <w:t>01 -</w:t>
      </w:r>
      <w:r w:rsidRPr="005B322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5B3220">
        <w:rPr>
          <w:rFonts w:ascii="Arial" w:eastAsia="Times New Roman" w:hAnsi="Arial" w:cs="Arial"/>
          <w:sz w:val="24"/>
          <w:szCs w:val="24"/>
          <w:lang w:eastAsia="pt-BR"/>
        </w:rPr>
        <w:t xml:space="preserve">Vencedora para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execução dos serviços de </w:t>
      </w:r>
      <w:r w:rsidRPr="00BC7B16">
        <w:rPr>
          <w:rFonts w:ascii="Arial" w:hAnsi="Arial" w:cs="Arial"/>
        </w:rPr>
        <w:t>REFORMA E REVITALIZAÇÃO DA PRAÇA DA LUZ COM ÁREA DE</w:t>
      </w:r>
      <w:r>
        <w:rPr>
          <w:rFonts w:ascii="Arial" w:hAnsi="Arial" w:cs="Arial"/>
        </w:rPr>
        <w:t xml:space="preserve"> 757,39M²</w:t>
      </w:r>
      <w:r w:rsidRPr="00BC7B16">
        <w:rPr>
          <w:rFonts w:ascii="Arial" w:hAnsi="Arial" w:cs="Arial"/>
        </w:rPr>
        <w:t>, de acordo com os termos do CONVÊNIO DE SAÍDA nº</w:t>
      </w:r>
      <w:proofErr w:type="gramEnd"/>
      <w:r w:rsidRPr="00BC7B16">
        <w:rPr>
          <w:rFonts w:ascii="Arial" w:hAnsi="Arial" w:cs="Arial"/>
        </w:rPr>
        <w:t xml:space="preserve"> 1491000216/2017/SEGOV/PADEM</w:t>
      </w:r>
      <w:r>
        <w:rPr>
          <w:rFonts w:ascii="Arial" w:hAnsi="Arial" w:cs="Arial"/>
        </w:rPr>
        <w:t xml:space="preserve">, </w:t>
      </w:r>
      <w:r w:rsidRPr="005B3220">
        <w:rPr>
          <w:rFonts w:ascii="Arial" w:eastAsia="Times New Roman" w:hAnsi="Arial" w:cs="Arial"/>
          <w:sz w:val="24"/>
          <w:szCs w:val="24"/>
          <w:lang w:eastAsia="pt-BR"/>
        </w:rPr>
        <w:t xml:space="preserve">com valor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global </w:t>
      </w:r>
      <w:r w:rsidRPr="005B3220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Pr="005B322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R$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124.762,45</w:t>
      </w:r>
      <w:r w:rsidRPr="005B322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cento e vinte e quatro mil setecentos e sessenta e dois mil reais e quarenta e cinco centavos), </w:t>
      </w:r>
      <w:r w:rsidRPr="005B3220">
        <w:rPr>
          <w:rFonts w:ascii="Arial" w:eastAsia="Times New Roman" w:hAnsi="Arial" w:cs="Arial"/>
          <w:sz w:val="24"/>
          <w:szCs w:val="24"/>
          <w:lang w:eastAsia="pt-BR"/>
        </w:rPr>
        <w:t>a empresa</w:t>
      </w:r>
      <w:r w:rsidRPr="005B322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213193">
        <w:rPr>
          <w:rFonts w:ascii="Arial" w:hAnsi="Arial" w:cs="Arial"/>
          <w:b/>
          <w:sz w:val="24"/>
          <w:szCs w:val="24"/>
        </w:rPr>
        <w:t>WDR SERVIÇOS EIRELI - ME</w:t>
      </w:r>
      <w:r w:rsidRPr="00213193">
        <w:rPr>
          <w:rFonts w:ascii="Arial" w:hAnsi="Arial" w:cs="Arial"/>
          <w:sz w:val="24"/>
          <w:szCs w:val="24"/>
        </w:rPr>
        <w:t>, inscrita no CNPJ: 19.519.414/0001-50, com sede à Rua Vereador Joaquim Clemente Guimarães, nº 310 A, Bairro Chácara, Senador Firmino, Minas Gerais, CEP: 36.540-000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70012" w:rsidRPr="005B3220" w:rsidRDefault="00570012" w:rsidP="005700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70012" w:rsidRPr="005B3220" w:rsidRDefault="00570012" w:rsidP="005700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5703F" w:rsidRPr="005B3220" w:rsidRDefault="0025703F" w:rsidP="002570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5703F" w:rsidRPr="005B3220" w:rsidRDefault="00DA23EB" w:rsidP="002570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Desterro do Melo, 20</w:t>
      </w:r>
      <w:r w:rsidR="0025703F" w:rsidRPr="005B3220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novembro</w:t>
      </w:r>
      <w:r w:rsidR="0025703F" w:rsidRPr="005B3220">
        <w:rPr>
          <w:rFonts w:ascii="Arial" w:eastAsia="Times New Roman" w:hAnsi="Arial" w:cs="Arial"/>
          <w:sz w:val="24"/>
          <w:szCs w:val="24"/>
          <w:lang w:eastAsia="pt-BR"/>
        </w:rPr>
        <w:t xml:space="preserve"> de 2018.</w:t>
      </w:r>
    </w:p>
    <w:p w:rsidR="0025703F" w:rsidRPr="005B3220" w:rsidRDefault="0025703F" w:rsidP="002570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5703F" w:rsidRPr="005B3220" w:rsidRDefault="0025703F" w:rsidP="002570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5703F" w:rsidRPr="005B3220" w:rsidRDefault="0025703F" w:rsidP="002570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5703F" w:rsidRPr="005B3220" w:rsidRDefault="0025703F" w:rsidP="002570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5703F" w:rsidRPr="005B3220" w:rsidRDefault="0025703F" w:rsidP="002570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5703F" w:rsidRPr="005B3220" w:rsidRDefault="0025703F" w:rsidP="002570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B3220">
        <w:rPr>
          <w:rFonts w:ascii="Arial" w:eastAsia="Times New Roman" w:hAnsi="Arial" w:cs="Arial"/>
          <w:b/>
          <w:sz w:val="24"/>
          <w:szCs w:val="24"/>
          <w:lang w:eastAsia="pt-BR"/>
        </w:rPr>
        <w:t>Márcia Cristina Machado Amaral</w:t>
      </w:r>
    </w:p>
    <w:p w:rsidR="0025703F" w:rsidRPr="005B3220" w:rsidRDefault="0025703F" w:rsidP="0025703F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5B3220">
        <w:rPr>
          <w:rFonts w:ascii="Arial" w:eastAsia="Times New Roman" w:hAnsi="Arial" w:cs="Arial"/>
          <w:i/>
          <w:sz w:val="24"/>
          <w:szCs w:val="24"/>
          <w:lang w:eastAsia="pt-BR"/>
        </w:rPr>
        <w:t>Prefeita do Município de Desterro do Melo</w:t>
      </w:r>
    </w:p>
    <w:p w:rsidR="0025703F" w:rsidRPr="005B3220" w:rsidRDefault="0025703F" w:rsidP="0025703F">
      <w:pPr>
        <w:tabs>
          <w:tab w:val="left" w:pos="1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5703F" w:rsidRPr="005B3220" w:rsidRDefault="0025703F" w:rsidP="0025703F">
      <w:pPr>
        <w:tabs>
          <w:tab w:val="left" w:pos="1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5703F" w:rsidRPr="005B3220" w:rsidRDefault="0025703F" w:rsidP="0025703F">
      <w:pPr>
        <w:tabs>
          <w:tab w:val="left" w:pos="1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5703F" w:rsidRPr="005B3220" w:rsidRDefault="0025703F" w:rsidP="0025703F">
      <w:pPr>
        <w:tabs>
          <w:tab w:val="left" w:pos="1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5703F" w:rsidRPr="005B3220" w:rsidRDefault="0025703F" w:rsidP="0025703F">
      <w:pPr>
        <w:tabs>
          <w:tab w:val="left" w:pos="1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5703F" w:rsidRPr="005B3220" w:rsidRDefault="0025703F" w:rsidP="0025703F">
      <w:pPr>
        <w:tabs>
          <w:tab w:val="left" w:pos="1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5703F" w:rsidRPr="005B3220" w:rsidRDefault="0025703F" w:rsidP="0025703F">
      <w:pPr>
        <w:tabs>
          <w:tab w:val="left" w:pos="1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5703F" w:rsidRPr="005B3220" w:rsidRDefault="0025703F" w:rsidP="0025703F">
      <w:pPr>
        <w:tabs>
          <w:tab w:val="left" w:pos="1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5703F" w:rsidRPr="005B3220" w:rsidRDefault="0025703F" w:rsidP="0025703F">
      <w:pPr>
        <w:tabs>
          <w:tab w:val="left" w:pos="1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5703F" w:rsidRPr="005B3220" w:rsidRDefault="0025703F" w:rsidP="0025703F">
      <w:pPr>
        <w:tabs>
          <w:tab w:val="left" w:pos="1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5703F" w:rsidRPr="005B3220" w:rsidRDefault="0025703F" w:rsidP="0025703F">
      <w:pPr>
        <w:tabs>
          <w:tab w:val="left" w:pos="1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5703F" w:rsidRPr="005B3220" w:rsidRDefault="0025703F" w:rsidP="0025703F">
      <w:pPr>
        <w:spacing w:after="0" w:line="240" w:lineRule="auto"/>
        <w:jc w:val="center"/>
        <w:rPr>
          <w:rFonts w:ascii="Arial" w:eastAsia="Times New Roman" w:hAnsi="Arial" w:cs="Arial"/>
          <w:b/>
          <w:i/>
          <w:u w:val="single"/>
          <w:lang w:eastAsia="pt-BR"/>
        </w:rPr>
      </w:pPr>
      <w:bookmarkStart w:id="0" w:name="_GoBack"/>
      <w:bookmarkEnd w:id="0"/>
      <w:r w:rsidRPr="005B3220">
        <w:rPr>
          <w:rFonts w:ascii="Arial" w:eastAsia="Times New Roman" w:hAnsi="Arial" w:cs="Arial"/>
          <w:b/>
          <w:i/>
          <w:u w:val="single"/>
          <w:lang w:eastAsia="pt-BR"/>
        </w:rPr>
        <w:t>HOMOLOGAÇÃO</w:t>
      </w:r>
    </w:p>
    <w:p w:rsidR="0025703F" w:rsidRPr="005B3220" w:rsidRDefault="0025703F" w:rsidP="0025703F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i/>
          <w:lang w:eastAsia="pt-BR"/>
        </w:rPr>
      </w:pPr>
    </w:p>
    <w:p w:rsidR="0025703F" w:rsidRPr="005B3220" w:rsidRDefault="0025703F" w:rsidP="0025703F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spellStart"/>
      <w:r w:rsidRPr="005B3220">
        <w:rPr>
          <w:rFonts w:ascii="Arial" w:eastAsia="Times New Roman" w:hAnsi="Arial" w:cs="Arial"/>
          <w:lang w:eastAsia="pt-BR"/>
        </w:rPr>
        <w:t>Ref</w:t>
      </w:r>
      <w:proofErr w:type="spellEnd"/>
      <w:r w:rsidRPr="005B3220">
        <w:rPr>
          <w:rFonts w:ascii="Arial" w:eastAsia="Times New Roman" w:hAnsi="Arial" w:cs="Arial"/>
          <w:lang w:eastAsia="pt-BR"/>
        </w:rPr>
        <w:t>:</w:t>
      </w:r>
    </w:p>
    <w:p w:rsidR="00DA23EB" w:rsidRPr="005B3220" w:rsidRDefault="00DA23EB" w:rsidP="00DA23E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Processo nº 74</w:t>
      </w:r>
      <w:r w:rsidRPr="005B3220">
        <w:rPr>
          <w:rFonts w:ascii="Arial" w:eastAsia="Times New Roman" w:hAnsi="Arial" w:cs="Arial"/>
          <w:lang w:eastAsia="pt-BR"/>
        </w:rPr>
        <w:t>/2018</w:t>
      </w:r>
    </w:p>
    <w:p w:rsidR="00DA23EB" w:rsidRPr="005B3220" w:rsidRDefault="00DA23EB" w:rsidP="00DA23E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Convite nº 08</w:t>
      </w:r>
      <w:r w:rsidRPr="005B3220">
        <w:rPr>
          <w:rFonts w:ascii="Arial" w:eastAsia="Times New Roman" w:hAnsi="Arial" w:cs="Arial"/>
          <w:lang w:eastAsia="pt-BR"/>
        </w:rPr>
        <w:t>/2018</w:t>
      </w:r>
    </w:p>
    <w:p w:rsidR="00DA23EB" w:rsidRDefault="00DA23EB" w:rsidP="00DA23EB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</w:rPr>
      </w:pPr>
      <w:r w:rsidRPr="0025703F">
        <w:rPr>
          <w:rFonts w:ascii="Arial" w:hAnsi="Arial" w:cs="Arial"/>
          <w:b/>
        </w:rPr>
        <w:t>EXECUÇÃO DE OBRA DE REFORMA E REVITALIZAÇÃO DA PR</w:t>
      </w:r>
      <w:r>
        <w:rPr>
          <w:rFonts w:ascii="Arial" w:hAnsi="Arial" w:cs="Arial"/>
          <w:b/>
        </w:rPr>
        <w:t>AÇA DA LUZ COM ÁREA DE 757,39M²</w:t>
      </w:r>
      <w:r w:rsidRPr="0025703F">
        <w:rPr>
          <w:rFonts w:ascii="Arial" w:hAnsi="Arial" w:cs="Arial"/>
          <w:b/>
        </w:rPr>
        <w:t>, de acordo com os termos do CONVÊNIO DE SAÍDA nº 1491000216/2017/SEGOV/</w:t>
      </w:r>
      <w:proofErr w:type="gramStart"/>
      <w:r w:rsidRPr="0025703F">
        <w:rPr>
          <w:rFonts w:ascii="Arial" w:hAnsi="Arial" w:cs="Arial"/>
          <w:b/>
        </w:rPr>
        <w:t>PADEM</w:t>
      </w:r>
      <w:proofErr w:type="gramEnd"/>
    </w:p>
    <w:p w:rsidR="0025703F" w:rsidRPr="005B3220" w:rsidRDefault="0025703F" w:rsidP="0025703F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25703F" w:rsidRPr="005B3220" w:rsidRDefault="0025703F" w:rsidP="002570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74F26" w:rsidRDefault="0025703F" w:rsidP="00D74F26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</w:rPr>
      </w:pPr>
      <w:r w:rsidRPr="005B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A Prefeita do Município de Desterro do Melo, no uso de suas atribuições legais, de conformidade com a Lei Federal 8.666/93, parecer favorável da Assessoria Jurídica deste Município e decisão da Comissão de Licitação, </w:t>
      </w:r>
      <w:r w:rsidRPr="005B32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HOMOLOGA</w:t>
      </w:r>
      <w:r w:rsidRPr="005B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Pro</w:t>
      </w:r>
      <w:r w:rsidR="00D74F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cesso Licitatório nº 074/2018, Modalidade Convite nº 08</w:t>
      </w:r>
      <w:r w:rsidRPr="005B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/2018, para </w:t>
      </w:r>
      <w:r w:rsidR="00D74F26" w:rsidRPr="0025703F">
        <w:rPr>
          <w:rFonts w:ascii="Arial" w:hAnsi="Arial" w:cs="Arial"/>
          <w:b/>
        </w:rPr>
        <w:t>EXECUÇÃO DE OBRA DE REFORMA E REVITALIZAÇÃO DA PR</w:t>
      </w:r>
      <w:r w:rsidR="00D74F26">
        <w:rPr>
          <w:rFonts w:ascii="Arial" w:hAnsi="Arial" w:cs="Arial"/>
          <w:b/>
        </w:rPr>
        <w:t>AÇA DA LUZ COM ÁREA DE 757,39M²</w:t>
      </w:r>
      <w:r w:rsidR="00D74F26" w:rsidRPr="0025703F">
        <w:rPr>
          <w:rFonts w:ascii="Arial" w:hAnsi="Arial" w:cs="Arial"/>
          <w:b/>
        </w:rPr>
        <w:t>, de acordo com os termos do CONVÊNIO DE SAÍDA nº 1491000216/2017/SEGOV/</w:t>
      </w:r>
      <w:proofErr w:type="gramStart"/>
      <w:r w:rsidR="00D74F26" w:rsidRPr="0025703F">
        <w:rPr>
          <w:rFonts w:ascii="Arial" w:hAnsi="Arial" w:cs="Arial"/>
          <w:b/>
        </w:rPr>
        <w:t>PADEM</w:t>
      </w:r>
      <w:proofErr w:type="gramEnd"/>
    </w:p>
    <w:p w:rsidR="0025703F" w:rsidRPr="005B3220" w:rsidRDefault="0025703F" w:rsidP="0025703F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5B3220">
        <w:rPr>
          <w:rFonts w:ascii="Arial" w:eastAsia="Times New Roman" w:hAnsi="Arial" w:cs="Arial"/>
          <w:b/>
          <w:lang w:eastAsia="pt-BR"/>
        </w:rPr>
        <w:t>.</w:t>
      </w:r>
    </w:p>
    <w:p w:rsidR="0025703F" w:rsidRPr="005B3220" w:rsidRDefault="0025703F" w:rsidP="0025703F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25703F" w:rsidRPr="005B3220" w:rsidRDefault="0025703F" w:rsidP="0025703F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D74F26" w:rsidRPr="005B3220" w:rsidRDefault="00D74F26" w:rsidP="00D74F2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3220">
        <w:rPr>
          <w:rFonts w:ascii="Arial" w:eastAsia="Times New Roman" w:hAnsi="Arial" w:cs="Arial"/>
          <w:sz w:val="24"/>
          <w:szCs w:val="24"/>
          <w:lang w:eastAsia="pt-BR"/>
        </w:rPr>
        <w:t>Vencedor do certame a empresa:</w:t>
      </w:r>
    </w:p>
    <w:p w:rsidR="00D74F26" w:rsidRPr="005B3220" w:rsidRDefault="00D74F26" w:rsidP="00D74F2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D74F26" w:rsidRPr="005B3220" w:rsidRDefault="00D74F26" w:rsidP="00D74F2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3220">
        <w:rPr>
          <w:rFonts w:ascii="Arial" w:eastAsia="Times New Roman" w:hAnsi="Arial" w:cs="Arial"/>
          <w:b/>
          <w:sz w:val="24"/>
          <w:szCs w:val="24"/>
          <w:lang w:eastAsia="pt-BR"/>
        </w:rPr>
        <w:t>01 -</w:t>
      </w:r>
      <w:r w:rsidRPr="005B322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5B3220">
        <w:rPr>
          <w:rFonts w:ascii="Arial" w:eastAsia="Times New Roman" w:hAnsi="Arial" w:cs="Arial"/>
          <w:sz w:val="24"/>
          <w:szCs w:val="24"/>
          <w:lang w:eastAsia="pt-BR"/>
        </w:rPr>
        <w:t xml:space="preserve">Vencedora para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execução dos serviços de </w:t>
      </w:r>
      <w:r w:rsidRPr="00BC7B16">
        <w:rPr>
          <w:rFonts w:ascii="Arial" w:hAnsi="Arial" w:cs="Arial"/>
        </w:rPr>
        <w:t>REFORMA E REVITALIZAÇÃO DA PRAÇA DA LUZ COM ÁREA DE</w:t>
      </w:r>
      <w:r>
        <w:rPr>
          <w:rFonts w:ascii="Arial" w:hAnsi="Arial" w:cs="Arial"/>
        </w:rPr>
        <w:t xml:space="preserve"> 757,39M²</w:t>
      </w:r>
      <w:r w:rsidRPr="00BC7B16">
        <w:rPr>
          <w:rFonts w:ascii="Arial" w:hAnsi="Arial" w:cs="Arial"/>
        </w:rPr>
        <w:t>, de acordo com os termos do CONVÊNIO DE SAÍDA nº</w:t>
      </w:r>
      <w:proofErr w:type="gramEnd"/>
      <w:r w:rsidRPr="00BC7B16">
        <w:rPr>
          <w:rFonts w:ascii="Arial" w:hAnsi="Arial" w:cs="Arial"/>
        </w:rPr>
        <w:t xml:space="preserve"> 1491000216/2017/SEGOV/PADEM</w:t>
      </w:r>
      <w:r>
        <w:rPr>
          <w:rFonts w:ascii="Arial" w:hAnsi="Arial" w:cs="Arial"/>
        </w:rPr>
        <w:t xml:space="preserve">, </w:t>
      </w:r>
      <w:r w:rsidRPr="005B3220">
        <w:rPr>
          <w:rFonts w:ascii="Arial" w:eastAsia="Times New Roman" w:hAnsi="Arial" w:cs="Arial"/>
          <w:sz w:val="24"/>
          <w:szCs w:val="24"/>
          <w:lang w:eastAsia="pt-BR"/>
        </w:rPr>
        <w:t xml:space="preserve">com valor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global </w:t>
      </w:r>
      <w:r w:rsidRPr="005B3220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Pr="005B322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R$ </w:t>
      </w:r>
      <w:r w:rsidR="00DA37B1">
        <w:rPr>
          <w:rFonts w:ascii="Arial" w:eastAsia="Times New Roman" w:hAnsi="Arial" w:cs="Arial"/>
          <w:b/>
          <w:sz w:val="24"/>
          <w:szCs w:val="24"/>
          <w:lang w:eastAsia="pt-BR"/>
        </w:rPr>
        <w:t>124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DA37B1">
        <w:rPr>
          <w:rFonts w:ascii="Arial" w:eastAsia="Times New Roman" w:hAnsi="Arial" w:cs="Arial"/>
          <w:b/>
          <w:sz w:val="24"/>
          <w:szCs w:val="24"/>
          <w:lang w:eastAsia="pt-BR"/>
        </w:rPr>
        <w:t>762,45</w:t>
      </w:r>
      <w:r w:rsidRPr="005B322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(</w:t>
      </w:r>
      <w:r w:rsidR="00570012">
        <w:rPr>
          <w:rFonts w:ascii="Arial" w:eastAsia="Times New Roman" w:hAnsi="Arial" w:cs="Arial"/>
          <w:b/>
          <w:sz w:val="24"/>
          <w:szCs w:val="24"/>
          <w:lang w:eastAsia="pt-BR"/>
        </w:rPr>
        <w:t>cento e vinte e quatro mil setecentos e sessenta e dois mil reais e quarenta e cinco centavos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), </w:t>
      </w:r>
      <w:r w:rsidRPr="005B3220">
        <w:rPr>
          <w:rFonts w:ascii="Arial" w:eastAsia="Times New Roman" w:hAnsi="Arial" w:cs="Arial"/>
          <w:sz w:val="24"/>
          <w:szCs w:val="24"/>
          <w:lang w:eastAsia="pt-BR"/>
        </w:rPr>
        <w:t>a empresa</w:t>
      </w:r>
      <w:r w:rsidRPr="005B322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213193">
        <w:rPr>
          <w:rFonts w:ascii="Arial" w:hAnsi="Arial" w:cs="Arial"/>
          <w:b/>
          <w:sz w:val="24"/>
          <w:szCs w:val="24"/>
        </w:rPr>
        <w:t>WDR SERVIÇOS EIRELI - ME</w:t>
      </w:r>
      <w:r w:rsidRPr="00213193">
        <w:rPr>
          <w:rFonts w:ascii="Arial" w:hAnsi="Arial" w:cs="Arial"/>
          <w:sz w:val="24"/>
          <w:szCs w:val="24"/>
        </w:rPr>
        <w:t>, inscrita no CNPJ: 19.519.414/0001-50, com sede à Rua Vereador Joaquim Clemente Guimarães, nº 310 A, Bairro Chácara, Senador Firmino, Minas Gerais, CEP: 36.540-000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74F26" w:rsidRPr="005B3220" w:rsidRDefault="00D74F26" w:rsidP="00D74F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4F26" w:rsidRPr="005B3220" w:rsidRDefault="00D74F26" w:rsidP="00D74F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4F26" w:rsidRPr="005B3220" w:rsidRDefault="00D74F26" w:rsidP="00D74F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Desterro do Melo, 20</w:t>
      </w:r>
      <w:r w:rsidRPr="005B3220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novembro</w:t>
      </w:r>
      <w:r w:rsidRPr="005B3220">
        <w:rPr>
          <w:rFonts w:ascii="Arial" w:eastAsia="Times New Roman" w:hAnsi="Arial" w:cs="Arial"/>
          <w:sz w:val="24"/>
          <w:szCs w:val="24"/>
          <w:lang w:eastAsia="pt-BR"/>
        </w:rPr>
        <w:t xml:space="preserve"> de 2018.</w:t>
      </w:r>
    </w:p>
    <w:p w:rsidR="0025703F" w:rsidRDefault="0025703F" w:rsidP="002570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4F26" w:rsidRDefault="00D74F26" w:rsidP="002570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4F26" w:rsidRDefault="00D74F26" w:rsidP="002570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4F26" w:rsidRDefault="00D74F26" w:rsidP="002570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4F26" w:rsidRDefault="00D74F26" w:rsidP="002570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4F26" w:rsidRPr="005B3220" w:rsidRDefault="00D74F26" w:rsidP="002570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5703F" w:rsidRPr="005B3220" w:rsidRDefault="0025703F" w:rsidP="002570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B3220">
        <w:rPr>
          <w:rFonts w:ascii="Arial" w:eastAsia="Times New Roman" w:hAnsi="Arial" w:cs="Arial"/>
          <w:b/>
          <w:sz w:val="24"/>
          <w:szCs w:val="24"/>
          <w:lang w:eastAsia="pt-BR"/>
        </w:rPr>
        <w:t>Márcia Cristina Machado Amaral</w:t>
      </w:r>
    </w:p>
    <w:p w:rsidR="0025703F" w:rsidRPr="005B3220" w:rsidRDefault="0025703F" w:rsidP="0025703F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5B3220">
        <w:rPr>
          <w:rFonts w:ascii="Arial" w:eastAsia="Times New Roman" w:hAnsi="Arial" w:cs="Arial"/>
          <w:i/>
          <w:sz w:val="24"/>
          <w:szCs w:val="24"/>
          <w:lang w:eastAsia="pt-BR"/>
        </w:rPr>
        <w:t>Prefeita do Município de Desterro do Melo</w:t>
      </w:r>
    </w:p>
    <w:sectPr w:rsidR="0025703F" w:rsidRPr="005B3220" w:rsidSect="00A717D4">
      <w:headerReference w:type="even" r:id="rId7"/>
      <w:headerReference w:type="default" r:id="rId8"/>
      <w:footerReference w:type="default" r:id="rId9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2BF" w:rsidRDefault="003E22BF">
      <w:pPr>
        <w:spacing w:after="0" w:line="240" w:lineRule="auto"/>
      </w:pPr>
      <w:r>
        <w:separator/>
      </w:r>
    </w:p>
  </w:endnote>
  <w:endnote w:type="continuationSeparator" w:id="0">
    <w:p w:rsidR="003E22BF" w:rsidRDefault="003E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2E15DE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2BF" w:rsidRDefault="003E22BF">
      <w:pPr>
        <w:spacing w:after="0" w:line="240" w:lineRule="auto"/>
      </w:pPr>
      <w:r>
        <w:separator/>
      </w:r>
    </w:p>
  </w:footnote>
  <w:footnote w:type="continuationSeparator" w:id="0">
    <w:p w:rsidR="003E22BF" w:rsidRDefault="003E2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2E15D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2E15DE" w:rsidP="00A717D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CDE1995" wp14:editId="2F88425F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3F"/>
    <w:rsid w:val="000E37AF"/>
    <w:rsid w:val="001654AF"/>
    <w:rsid w:val="0025703F"/>
    <w:rsid w:val="002E15DE"/>
    <w:rsid w:val="003E22BF"/>
    <w:rsid w:val="00570012"/>
    <w:rsid w:val="00A23B8C"/>
    <w:rsid w:val="00BC7B16"/>
    <w:rsid w:val="00D74F26"/>
    <w:rsid w:val="00DA23EB"/>
    <w:rsid w:val="00DA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0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57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5703F"/>
  </w:style>
  <w:style w:type="paragraph" w:styleId="Rodap">
    <w:name w:val="footer"/>
    <w:basedOn w:val="Normal"/>
    <w:link w:val="RodapChar"/>
    <w:uiPriority w:val="99"/>
    <w:unhideWhenUsed/>
    <w:rsid w:val="0025703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5703F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0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57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5703F"/>
  </w:style>
  <w:style w:type="paragraph" w:styleId="Rodap">
    <w:name w:val="footer"/>
    <w:basedOn w:val="Normal"/>
    <w:link w:val="RodapChar"/>
    <w:uiPriority w:val="99"/>
    <w:unhideWhenUsed/>
    <w:rsid w:val="0025703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5703F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2018-11-20T12:58:00Z</cp:lastPrinted>
  <dcterms:created xsi:type="dcterms:W3CDTF">2018-11-19T16:00:00Z</dcterms:created>
  <dcterms:modified xsi:type="dcterms:W3CDTF">2018-11-20T12:58:00Z</dcterms:modified>
</cp:coreProperties>
</file>