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B27AA6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E15C73" w:rsidRDefault="00E15C73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  <w:r w:rsidRPr="00E15C73">
        <w:rPr>
          <w:b/>
          <w:bCs/>
          <w:i/>
          <w:lang w:val="pt-BR"/>
        </w:rPr>
        <w:t xml:space="preserve">CONTRATAÇÃO DE EMPRESA PARA AQUISIÇÃO DE PATRULHA AGRÍCOLA EM CONFORMIDADE COM O CONVÊNIO MAPA Nº 892811/2019 FIRMADO ENTRE O MUNICÍPIO DE DESTERRO DO MELO E MINISTÉRIO DA AGRICULTURA, PECUÁRIA E ABASTECIMENTO, QUE ENTRE SI CELEBRAM O MUNICÍPIO DE DESTERRO DO MELO ESTADO DE MINAS GERAIS E A EMPRESA </w:t>
      </w:r>
      <w:r w:rsidR="000B0093" w:rsidRPr="000B0093">
        <w:rPr>
          <w:b/>
          <w:bCs/>
          <w:i/>
          <w:lang w:val="pt-BR"/>
        </w:rPr>
        <w:t xml:space="preserve">TERRAMAQ INSUMOS AGRÍCOLAS </w:t>
      </w:r>
      <w:proofErr w:type="gramStart"/>
      <w:r w:rsidR="000B0093" w:rsidRPr="000B0093">
        <w:rPr>
          <w:b/>
          <w:bCs/>
          <w:i/>
          <w:lang w:val="pt-BR"/>
        </w:rPr>
        <w:t>EIRELI</w:t>
      </w:r>
      <w:proofErr w:type="gramEnd"/>
    </w:p>
    <w:p w:rsidR="000B0093" w:rsidRPr="00B27AA6" w:rsidRDefault="000B0093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B27AA6" w:rsidRDefault="009A1215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B27AA6">
        <w:rPr>
          <w:b/>
          <w:bCs/>
          <w:lang w:val="pt-BR"/>
        </w:rPr>
        <w:t>CONTRATO DE LICITAÇÃO Nº - 05</w:t>
      </w:r>
      <w:r w:rsidR="000B0093">
        <w:rPr>
          <w:b/>
          <w:bCs/>
          <w:lang w:val="pt-BR"/>
        </w:rPr>
        <w:t>7</w:t>
      </w:r>
      <w:r w:rsidR="00F37579" w:rsidRPr="00B27AA6">
        <w:rPr>
          <w:b/>
          <w:bCs/>
          <w:lang w:val="pt-BR"/>
        </w:rPr>
        <w:t>/2021</w:t>
      </w:r>
    </w:p>
    <w:p w:rsidR="00F37579" w:rsidRPr="00B27AA6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B27AA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B27AA6">
        <w:rPr>
          <w:rFonts w:ascii="Arial" w:hAnsi="Arial" w:cs="Arial"/>
          <w:b/>
          <w:sz w:val="22"/>
          <w:szCs w:val="22"/>
        </w:rPr>
        <w:t>Senhora M</w:t>
      </w:r>
      <w:r w:rsidR="00F37579" w:rsidRPr="00B27AA6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B27AA6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27AA6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B27AA6">
        <w:rPr>
          <w:rFonts w:ascii="Arial" w:hAnsi="Arial" w:cs="Arial"/>
          <w:sz w:val="22"/>
          <w:szCs w:val="22"/>
        </w:rPr>
        <w:t>090.468.376-10 e identidade MG-15.539.872</w:t>
      </w:r>
      <w:r w:rsidRPr="00B27AA6">
        <w:rPr>
          <w:rFonts w:ascii="Arial" w:hAnsi="Arial" w:cs="Arial"/>
          <w:sz w:val="22"/>
          <w:szCs w:val="22"/>
        </w:rPr>
        <w:t xml:space="preserve"> e a empresa </w:t>
      </w:r>
      <w:r w:rsidR="000B0093" w:rsidRPr="000B0093">
        <w:rPr>
          <w:rFonts w:ascii="Arial" w:hAnsi="Arial" w:cs="Arial"/>
          <w:b/>
          <w:sz w:val="22"/>
          <w:szCs w:val="22"/>
        </w:rPr>
        <w:t xml:space="preserve">TERRAMAQ INSUMOS AGRÍCOLAS EIRELI </w:t>
      </w:r>
      <w:r w:rsidR="000B0093" w:rsidRPr="000B0093">
        <w:rPr>
          <w:rFonts w:ascii="Arial" w:hAnsi="Arial" w:cs="Arial"/>
          <w:sz w:val="22"/>
          <w:szCs w:val="22"/>
        </w:rPr>
        <w:t xml:space="preserve">inscrita no CNPJ nº 36.929.543/0001-35 com sede à Av. Bruno </w:t>
      </w:r>
      <w:proofErr w:type="spellStart"/>
      <w:r w:rsidR="000B0093" w:rsidRPr="000B0093">
        <w:rPr>
          <w:rFonts w:ascii="Arial" w:hAnsi="Arial" w:cs="Arial"/>
          <w:sz w:val="22"/>
          <w:szCs w:val="22"/>
        </w:rPr>
        <w:t>Zution</w:t>
      </w:r>
      <w:proofErr w:type="spellEnd"/>
      <w:r w:rsidR="000B0093" w:rsidRPr="000B0093">
        <w:rPr>
          <w:rFonts w:ascii="Arial" w:hAnsi="Arial" w:cs="Arial"/>
          <w:sz w:val="22"/>
          <w:szCs w:val="22"/>
        </w:rPr>
        <w:t>, nº 3156, Centro, Realeza, Paraná, CEP: 85770-000</w:t>
      </w:r>
      <w:r w:rsidR="000B0093" w:rsidRPr="000B0093">
        <w:rPr>
          <w:rFonts w:ascii="Arial" w:hAnsi="Arial" w:cs="Arial"/>
          <w:b/>
          <w:sz w:val="22"/>
          <w:szCs w:val="22"/>
        </w:rPr>
        <w:t>,</w:t>
      </w:r>
      <w:r w:rsidR="000B0093">
        <w:rPr>
          <w:rFonts w:ascii="Arial" w:hAnsi="Arial" w:cs="Arial"/>
          <w:b/>
          <w:sz w:val="22"/>
          <w:szCs w:val="22"/>
        </w:rPr>
        <w:t xml:space="preserve"> </w:t>
      </w:r>
      <w:r w:rsidR="0044334D">
        <w:rPr>
          <w:rFonts w:ascii="Arial" w:hAnsi="Arial" w:cs="Arial"/>
          <w:sz w:val="22"/>
          <w:szCs w:val="22"/>
        </w:rPr>
        <w:t>neste ato representado pelo Sr</w:t>
      </w:r>
      <w:r w:rsidR="00CA5B05">
        <w:rPr>
          <w:rFonts w:ascii="Arial" w:hAnsi="Arial" w:cs="Arial"/>
          <w:sz w:val="22"/>
          <w:szCs w:val="22"/>
        </w:rPr>
        <w:t xml:space="preserve">. </w:t>
      </w:r>
      <w:r w:rsidR="000B0093">
        <w:rPr>
          <w:rFonts w:ascii="Arial" w:hAnsi="Arial" w:cs="Arial"/>
          <w:sz w:val="22"/>
          <w:szCs w:val="22"/>
        </w:rPr>
        <w:t xml:space="preserve">Carlos Henrique Bonfim </w:t>
      </w:r>
      <w:proofErr w:type="spellStart"/>
      <w:r w:rsidR="000B0093">
        <w:rPr>
          <w:rFonts w:ascii="Arial" w:hAnsi="Arial" w:cs="Arial"/>
          <w:sz w:val="22"/>
          <w:szCs w:val="22"/>
        </w:rPr>
        <w:t>Grings</w:t>
      </w:r>
      <w:proofErr w:type="spellEnd"/>
      <w:r w:rsidR="00CA5B05">
        <w:rPr>
          <w:rFonts w:ascii="Arial" w:hAnsi="Arial" w:cs="Arial"/>
          <w:sz w:val="22"/>
          <w:szCs w:val="22"/>
        </w:rPr>
        <w:t xml:space="preserve">, portador de CPF – </w:t>
      </w:r>
      <w:r w:rsidR="000B0093">
        <w:rPr>
          <w:rFonts w:ascii="Arial" w:hAnsi="Arial" w:cs="Arial"/>
          <w:sz w:val="22"/>
          <w:szCs w:val="22"/>
        </w:rPr>
        <w:t xml:space="preserve">104.477.619-60 e </w:t>
      </w:r>
      <w:proofErr w:type="gramStart"/>
      <w:r w:rsidR="000B0093">
        <w:rPr>
          <w:rFonts w:ascii="Arial" w:hAnsi="Arial" w:cs="Arial"/>
          <w:sz w:val="22"/>
          <w:szCs w:val="22"/>
        </w:rPr>
        <w:t>identidade 13650829-6</w:t>
      </w:r>
      <w:r w:rsidRPr="00B27AA6">
        <w:rPr>
          <w:rFonts w:ascii="Arial" w:hAnsi="Arial" w:cs="Arial"/>
          <w:sz w:val="22"/>
          <w:szCs w:val="22"/>
        </w:rPr>
        <w:t xml:space="preserve"> de conformidade com a Licitação 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>
        <w:rPr>
          <w:rFonts w:ascii="Arial" w:hAnsi="Arial" w:cs="Arial"/>
          <w:b/>
          <w:sz w:val="22"/>
          <w:szCs w:val="22"/>
          <w:lang w:val="pt-PT"/>
        </w:rPr>
        <w:t>Pregão Eletrônico</w:t>
      </w:r>
      <w:proofErr w:type="gramEnd"/>
      <w:r w:rsidR="00CA5B05">
        <w:rPr>
          <w:rFonts w:ascii="Arial" w:hAnsi="Arial" w:cs="Arial"/>
          <w:b/>
          <w:sz w:val="22"/>
          <w:szCs w:val="22"/>
          <w:lang w:val="pt-PT"/>
        </w:rPr>
        <w:t xml:space="preserve"> nº. 002/2021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B27AA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CA5B05">
        <w:rPr>
          <w:rFonts w:ascii="Arial" w:hAnsi="Arial" w:cs="Arial"/>
          <w:b/>
          <w:bCs/>
          <w:sz w:val="22"/>
          <w:szCs w:val="22"/>
          <w:lang w:val="pt-PT"/>
        </w:rPr>
        <w:t xml:space="preserve"> 052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B27AA6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B27AA6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3B053E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PATRULHA </w:t>
      </w:r>
      <w:r>
        <w:rPr>
          <w:rFonts w:ascii="Arial" w:hAnsi="Arial" w:cs="Arial"/>
          <w:b/>
          <w:i/>
          <w:sz w:val="22"/>
          <w:szCs w:val="22"/>
          <w:lang w:val="pt-PT"/>
        </w:rPr>
        <w:t>AGRÍCOLA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 EM ATENDIMENTO AO CONVÊNIO MAPA </w:t>
      </w:r>
      <w:r w:rsidRPr="00432E02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 xml:space="preserve">Nº 892811/2019, PROPOSTA Nº 035032/2019 FIRMADO ENTRE O MUNICÍPIO DE DESTERRO DO MELO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E MINISTÉRIO DA AGRICULTURA, PECUÁRIA E ABASTECIMENTO, </w:t>
      </w:r>
      <w:r w:rsidRPr="003B053E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</w:t>
      </w:r>
      <w:r>
        <w:rPr>
          <w:rFonts w:ascii="Arial" w:eastAsia="Times New Roman" w:hAnsi="Arial" w:cs="Arial"/>
          <w:sz w:val="22"/>
          <w:szCs w:val="22"/>
        </w:rPr>
        <w:t xml:space="preserve">edimento licitatório epigrafado, </w:t>
      </w:r>
      <w:r w:rsidRPr="000E305F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0E305F">
        <w:rPr>
          <w:rFonts w:ascii="Arial" w:hAnsi="Arial" w:cs="Arial"/>
          <w:b/>
          <w:bCs/>
          <w:sz w:val="22"/>
          <w:szCs w:val="22"/>
        </w:rPr>
        <w:t>CONTRATADO</w:t>
      </w:r>
      <w:r w:rsidRPr="000E305F">
        <w:rPr>
          <w:rFonts w:ascii="Arial" w:hAnsi="Arial" w:cs="Arial"/>
          <w:bCs/>
          <w:sz w:val="22"/>
          <w:szCs w:val="22"/>
        </w:rPr>
        <w:t>, e</w:t>
      </w:r>
      <w:r w:rsidRPr="000E305F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>
        <w:rPr>
          <w:rFonts w:ascii="Arial" w:hAnsi="Arial" w:cs="Arial"/>
          <w:sz w:val="22"/>
          <w:szCs w:val="22"/>
        </w:rPr>
        <w:t>to, independente de transcrição, nos termos seguintes:</w:t>
      </w:r>
    </w:p>
    <w:p w:rsidR="00CA5B05" w:rsidRPr="003B053E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3"/>
        <w:gridCol w:w="1134"/>
      </w:tblGrid>
      <w:tr w:rsidR="005C1E0C" w:rsidRPr="008E5A82" w:rsidTr="00AE3031">
        <w:tc>
          <w:tcPr>
            <w:tcW w:w="709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6946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133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1134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CA5B05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6946" w:type="dxa"/>
          </w:tcPr>
          <w:p w:rsidR="000B0093" w:rsidRPr="000B0093" w:rsidRDefault="000B0093" w:rsidP="000B0093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b/>
                <w:color w:val="000000" w:themeColor="text1"/>
                <w:szCs w:val="18"/>
              </w:rPr>
              <w:t>DISTRIBUIDOR DE ESTERCO LÍQUIDO DE 5000 LITROS (CHORUMEIRA)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Distribuidor de esterco líquido com capacidade de 5000 litros (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chorumeira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) que proporciona uma forma econômica e ecológica de fertilizar lavoura ou pastagem, reduzindo os custos com fertilizantes minerais e empregando o correto destino aos dejetos animais com as especificações mínimas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abaixo: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.Bomba a vácuo com rotor 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7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palhetas (BVP 300)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.Registro traseiro de bronze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4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”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.Faixa de aplicação de 14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.Tampa traseira com abertura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total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.Sistema interno de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agitação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.Acionamento hidráulico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.Tampa superior de 140 mm para abastecer por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gravidade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 Revestimento interno anticorrosivo a base de epóxi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.Quebra ondas em tanques a partir de 5000l</w:t>
            </w:r>
            <w:proofErr w:type="gramStart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.Rodagem: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Dupla (alta flutuação).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Mangote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de sucção 4x4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metros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lastRenderedPageBreak/>
              <w:t>. Tempo de Carga/descarga 2.5/12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.Potência do trator 75 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cv</w:t>
            </w:r>
            <w:proofErr w:type="spellEnd"/>
            <w:proofErr w:type="gramStart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.Pneu rodado duplo 7,50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x16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.Pneu alta flutuação 400/60-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15,5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 Peso 1400 kg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.Comprimento 4.93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 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Altur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2.30 m</w:t>
            </w:r>
          </w:p>
          <w:p w:rsidR="005C1E0C" w:rsidRPr="00814C21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.Largura 2.05 m</w:t>
            </w:r>
          </w:p>
        </w:tc>
        <w:tc>
          <w:tcPr>
            <w:tcW w:w="1133" w:type="dxa"/>
            <w:vAlign w:val="center"/>
          </w:tcPr>
          <w:p w:rsidR="005C1E0C" w:rsidRPr="00814C21" w:rsidRDefault="000B0093" w:rsidP="00F67760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lastRenderedPageBreak/>
              <w:t>FATRITOL VACC 5000</w:t>
            </w:r>
          </w:p>
        </w:tc>
        <w:tc>
          <w:tcPr>
            <w:tcW w:w="1134" w:type="dxa"/>
            <w:vAlign w:val="center"/>
          </w:tcPr>
          <w:p w:rsidR="005C1E0C" w:rsidRPr="00814C21" w:rsidRDefault="005C1E0C" w:rsidP="00F67760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</w:tr>
    </w:tbl>
    <w:p w:rsidR="00CA5B05" w:rsidRPr="000E305F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Primeira - </w:t>
      </w:r>
      <w:r w:rsidRPr="000E305F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Segunda</w:t>
      </w:r>
      <w:r w:rsidRPr="000E305F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0E305F">
        <w:rPr>
          <w:rFonts w:ascii="Arial" w:hAnsi="Arial" w:cs="Arial"/>
          <w:b/>
          <w:sz w:val="22"/>
          <w:szCs w:val="22"/>
        </w:rPr>
        <w:t>CONTRATADO</w:t>
      </w:r>
      <w:r w:rsidRPr="000E305F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)</w:t>
      </w:r>
      <w:r w:rsidRPr="003B053E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CA5B05" w:rsidRPr="00AE3031" w:rsidRDefault="00CA5B05" w:rsidP="00CA5B05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305F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0E305F">
        <w:rPr>
          <w:rFonts w:cs="Arial"/>
          <w:bCs/>
          <w:sz w:val="22"/>
          <w:szCs w:val="22"/>
        </w:rPr>
        <w:t>A CONTRATADA se obriga a: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a) O fornecimento do objeto licitado</w:t>
      </w: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, será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acordo com a solicitação mediante apresentação da respectiva N. F. (nota fiscal)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Responsabilizar-se por todos os ônus relativos ao fornecimento dos combustíveis;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e)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3B053E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 Quarta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deste contrato;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f) Manter os percentuais de desconto até o final do contrato;</w:t>
      </w:r>
    </w:p>
    <w:p w:rsidR="00CA5B05" w:rsidRPr="00AE3031" w:rsidRDefault="00CA5B05" w:rsidP="00CA5B0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CA5B05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 xml:space="preserve">CLÁUSULA </w:t>
      </w:r>
      <w:proofErr w:type="gramStart"/>
      <w:r w:rsidRPr="000E305F">
        <w:rPr>
          <w:rFonts w:ascii="Arial" w:hAnsi="Arial" w:cs="Arial"/>
          <w:b/>
          <w:sz w:val="22"/>
          <w:szCs w:val="22"/>
        </w:rPr>
        <w:t xml:space="preserve">QUARTA </w:t>
      </w:r>
      <w:r w:rsidR="00AE3031">
        <w:rPr>
          <w:rFonts w:ascii="Arial" w:hAnsi="Arial" w:cs="Arial"/>
          <w:b/>
          <w:sz w:val="22"/>
          <w:szCs w:val="22"/>
        </w:rPr>
        <w:t>–PAGAMENTO</w:t>
      </w:r>
      <w:proofErr w:type="gramEnd"/>
      <w:r w:rsidR="00AE3031">
        <w:rPr>
          <w:rFonts w:ascii="Arial" w:hAnsi="Arial" w:cs="Arial"/>
          <w:b/>
          <w:sz w:val="22"/>
          <w:szCs w:val="22"/>
        </w:rPr>
        <w:t xml:space="preserve"> E</w:t>
      </w:r>
      <w:r w:rsidRPr="000E305F">
        <w:rPr>
          <w:rFonts w:ascii="Arial" w:hAnsi="Arial" w:cs="Arial"/>
          <w:b/>
          <w:sz w:val="22"/>
          <w:szCs w:val="22"/>
        </w:rPr>
        <w:t xml:space="preserve"> PREÇO</w:t>
      </w:r>
    </w:p>
    <w:p w:rsidR="00CA5B05" w:rsidRDefault="00CA5B05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  <w:r w:rsidRPr="000E305F">
        <w:rPr>
          <w:rFonts w:ascii="Arial" w:hAnsi="Arial" w:cs="Arial"/>
          <w:sz w:val="22"/>
          <w:szCs w:val="22"/>
        </w:rPr>
        <w:t xml:space="preserve">Pelos serviços a serem executados, especificados neste contrato, o CONTRATADO receberá do CONTRATANTE, o valor de </w:t>
      </w:r>
      <w:proofErr w:type="gramStart"/>
      <w:r w:rsidR="000B0093">
        <w:rPr>
          <w:rFonts w:ascii="Arial" w:hAnsi="Arial" w:cs="Arial"/>
          <w:color w:val="000000" w:themeColor="text1"/>
          <w:szCs w:val="18"/>
        </w:rPr>
        <w:t>R$51.624,00</w:t>
      </w:r>
      <w:r w:rsidR="000B0093" w:rsidRPr="00814C21">
        <w:rPr>
          <w:rFonts w:ascii="Arial" w:hAnsi="Arial" w:cs="Arial"/>
          <w:sz w:val="22"/>
          <w:szCs w:val="22"/>
        </w:rPr>
        <w:t xml:space="preserve"> </w:t>
      </w:r>
      <w:r w:rsidRPr="00814C21">
        <w:rPr>
          <w:rFonts w:ascii="Arial" w:hAnsi="Arial" w:cs="Arial"/>
          <w:sz w:val="22"/>
          <w:szCs w:val="22"/>
        </w:rPr>
        <w:t>(</w:t>
      </w:r>
      <w:r w:rsidR="000B0093">
        <w:rPr>
          <w:rFonts w:ascii="Arial" w:hAnsi="Arial" w:cs="Arial"/>
          <w:sz w:val="22"/>
          <w:szCs w:val="22"/>
        </w:rPr>
        <w:t>cinquenta e um mil, seiscentos e vinte e quatro reais</w:t>
      </w:r>
      <w:r w:rsidRPr="00814C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de acordo com </w:t>
      </w:r>
      <w:r w:rsidR="005C1E0C">
        <w:rPr>
          <w:rFonts w:ascii="Arial" w:hAnsi="Arial" w:cs="Arial"/>
          <w:sz w:val="22"/>
          <w:szCs w:val="22"/>
        </w:rPr>
        <w:t>o pedido da</w:t>
      </w:r>
      <w:r w:rsidRPr="000E305F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Secretária Municipal de Governo</w:t>
      </w:r>
      <w:r w:rsidR="005C1E0C">
        <w:rPr>
          <w:rFonts w:ascii="Arial" w:hAnsi="Arial" w:cs="Arial"/>
          <w:sz w:val="22"/>
          <w:szCs w:val="22"/>
        </w:rPr>
        <w:t>, convênio</w:t>
      </w:r>
      <w:proofErr w:type="gramEnd"/>
      <w:r w:rsidR="005C1E0C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MAPA Nº 892811/2019, PROPOSTA 035032/2019, firmado entre o Município de Desterro do Melo e Ministério da Agricultura, Pecuária e abastecimento</w:t>
      </w:r>
      <w:r w:rsidR="005C1E0C">
        <w:rPr>
          <w:rFonts w:ascii="Arial" w:hAnsi="Arial" w:cs="Arial"/>
          <w:sz w:val="22"/>
          <w:szCs w:val="22"/>
        </w:rPr>
        <w:t>, e</w:t>
      </w:r>
      <w:r w:rsidR="005C1E0C" w:rsidRPr="005C1E0C">
        <w:rPr>
          <w:rFonts w:ascii="Arial" w:hAnsi="Arial" w:cs="Arial"/>
          <w:sz w:val="22"/>
          <w:szCs w:val="22"/>
        </w:rPr>
        <w:t xml:space="preserve"> </w:t>
      </w:r>
      <w:r w:rsidRPr="000E305F">
        <w:rPr>
          <w:rFonts w:ascii="Arial" w:hAnsi="Arial" w:cs="Arial"/>
          <w:sz w:val="22"/>
          <w:szCs w:val="22"/>
        </w:rPr>
        <w:t xml:space="preserve">mapa de apuração anexado ao 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Pregão </w:t>
      </w:r>
      <w:r w:rsidR="005C1E0C">
        <w:rPr>
          <w:rFonts w:ascii="Arial" w:hAnsi="Arial" w:cs="Arial"/>
          <w:b/>
          <w:sz w:val="22"/>
          <w:szCs w:val="22"/>
          <w:lang w:val="pt-PT"/>
        </w:rPr>
        <w:t>Eletrônico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223BD2">
        <w:rPr>
          <w:rFonts w:ascii="Arial" w:hAnsi="Arial" w:cs="Arial"/>
          <w:b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002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/2021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0E305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>/2021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 w:rsidRPr="000E305F">
        <w:rPr>
          <w:rFonts w:ascii="Arial" w:hAnsi="Arial" w:cs="Arial"/>
          <w:sz w:val="22"/>
          <w:szCs w:val="22"/>
        </w:rPr>
        <w:t>nos termos seguintes:</w:t>
      </w:r>
    </w:p>
    <w:p w:rsidR="000B0093" w:rsidRDefault="000B0093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p w:rsidR="000B0093" w:rsidRDefault="000B0093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p w:rsidR="000B0093" w:rsidRDefault="000B0093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p w:rsidR="000B0093" w:rsidRDefault="000B0093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p w:rsidR="000B0093" w:rsidRDefault="000B0093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p w:rsidR="005C1E0C" w:rsidRPr="000E305F" w:rsidRDefault="005C1E0C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850"/>
        <w:gridCol w:w="1559"/>
      </w:tblGrid>
      <w:tr w:rsidR="00AE3031" w:rsidRPr="008E5A82" w:rsidTr="00AE3031">
        <w:tc>
          <w:tcPr>
            <w:tcW w:w="709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5245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276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850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  <w:tc>
          <w:tcPr>
            <w:tcW w:w="1559" w:type="dxa"/>
          </w:tcPr>
          <w:p w:rsidR="005C1E0C" w:rsidRPr="00814C21" w:rsidRDefault="005C1E0C" w:rsidP="006816C1">
            <w:pPr>
              <w:ind w:left="-108" w:firstLine="108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Valor Total 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6816C1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5245" w:type="dxa"/>
          </w:tcPr>
          <w:p w:rsidR="000B0093" w:rsidRPr="000B0093" w:rsidRDefault="000B0093" w:rsidP="000B0093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b/>
                <w:color w:val="000000" w:themeColor="text1"/>
                <w:szCs w:val="18"/>
              </w:rPr>
              <w:t>DISTRIBUIDOR DE ESTERCO LÍQUIDO DE 5000 LITROS (CHORUMEIRA)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Distribuidor de esterco líquido com capacidade de 5000 litros (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chorumeira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) que proporciona uma forma econômica e ecológica de fertilizar lavoura ou pastagem, reduzindo os custos com fertilizantes minerais e empregando o correto destino aos dejetos animais com as especificações mínimas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abaixo: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.Bomba a vácuo com rotor 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7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palhetas (BVP 300)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.Registro traseiro de bronze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4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”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.Faixa de aplicação de 14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.Tampa traseira com abertura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total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.Sistema interno de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agitação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.Acionamento hidráulico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.Tampa superior de 140 mm para abastecer por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gravidade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 Revestimento interno anticorrosivo a base de epóxi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.Quebra ondas em tanques a partir de 5000l</w:t>
            </w:r>
            <w:proofErr w:type="gramStart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.Rodagem: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Dupla (alta flutuação).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Mangote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de sucção 4x4 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metros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 Tempo de Carga/descarga 2.5/12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.Potência do trator 75 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cv</w:t>
            </w:r>
            <w:proofErr w:type="spellEnd"/>
            <w:proofErr w:type="gramStart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proofErr w:type="gram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.Pneu rodado duplo 7,50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x16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.Pneu alta flutuação 400/60-</w:t>
            </w:r>
            <w:proofErr w:type="gram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15,5</w:t>
            </w:r>
            <w:proofErr w:type="gramEnd"/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 Peso 1400 kg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>.Comprimento 4.93</w:t>
            </w:r>
          </w:p>
          <w:p w:rsidR="000B0093" w:rsidRPr="000B0093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. </w:t>
            </w:r>
            <w:proofErr w:type="spellStart"/>
            <w:r w:rsidRPr="000B0093">
              <w:rPr>
                <w:rFonts w:ascii="Arial" w:hAnsi="Arial" w:cs="Arial"/>
                <w:color w:val="000000" w:themeColor="text1"/>
                <w:szCs w:val="18"/>
              </w:rPr>
              <w:t>Altur</w:t>
            </w:r>
            <w:proofErr w:type="spellEnd"/>
            <w:r w:rsidRPr="000B0093">
              <w:rPr>
                <w:rFonts w:ascii="Arial" w:hAnsi="Arial" w:cs="Arial"/>
                <w:color w:val="000000" w:themeColor="text1"/>
                <w:szCs w:val="18"/>
              </w:rPr>
              <w:t xml:space="preserve"> 2.30 m</w:t>
            </w:r>
          </w:p>
          <w:p w:rsidR="005C1E0C" w:rsidRPr="00814C21" w:rsidRDefault="000B0093" w:rsidP="000B0093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.Largura 2.05 m</w:t>
            </w:r>
          </w:p>
        </w:tc>
        <w:tc>
          <w:tcPr>
            <w:tcW w:w="1276" w:type="dxa"/>
            <w:vAlign w:val="center"/>
          </w:tcPr>
          <w:p w:rsidR="005C1E0C" w:rsidRPr="00814C21" w:rsidRDefault="000B0093" w:rsidP="006816C1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FATRITOL VACC 5000</w:t>
            </w:r>
          </w:p>
        </w:tc>
        <w:tc>
          <w:tcPr>
            <w:tcW w:w="850" w:type="dxa"/>
            <w:vAlign w:val="center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5C1E0C" w:rsidRPr="00814C21" w:rsidRDefault="005C1E0C" w:rsidP="000B0093">
            <w:pPr>
              <w:ind w:left="-108" w:firstLine="108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R$</w:t>
            </w:r>
            <w:r w:rsidR="000B0093">
              <w:rPr>
                <w:rFonts w:ascii="Arial" w:hAnsi="Arial" w:cs="Arial"/>
                <w:color w:val="000000" w:themeColor="text1"/>
                <w:szCs w:val="18"/>
              </w:rPr>
              <w:t>51.624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,00</w:t>
            </w:r>
          </w:p>
        </w:tc>
      </w:tr>
    </w:tbl>
    <w:p w:rsidR="00CA5B05" w:rsidRDefault="00CA5B05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a) O pagamento estará sujeito ao repasse pelo órgão Gestor do Convênio. A ordem de fornecimento e a emissão da Nota Fiscal </w:t>
      </w:r>
      <w:proofErr w:type="gramStart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será dada</w:t>
      </w:r>
      <w:proofErr w:type="gramEnd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 a licitante vencedora após a aprovação do Processo Licitatório pelo Ministério ou pela GIGOV/CAIXA (conforme o convênio) e o credito do repasse pelo Órgão Gestor – Ministério. 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b) O pagamento será efetuado em até 30 (trinta) dias após a entrega dos itens e emissão de competente Nota Fiscal, através de transferência bancária a ser efetuado pelo setor de Pagamento da Prefeitura Municipal de Desterro do Melo/MG, situado na Avenida Silvério Augusto de Melo, nº 158, Fabrica, CEP 36.210-000, inscrito no CNPJ sob o Nº. 18.094.813/0001-53.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1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E3031" w:rsidRPr="003B053E" w:rsidRDefault="00AE3031" w:rsidP="00AE3031">
      <w:pPr>
        <w:pStyle w:val="Recuodecorpodetexto3"/>
        <w:tabs>
          <w:tab w:val="left" w:pos="7513"/>
        </w:tabs>
        <w:spacing w:line="276" w:lineRule="auto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§ 2 - Na ocorrência de necessidade de providências </w:t>
      </w:r>
      <w:r w:rsidRPr="003B053E">
        <w:rPr>
          <w:rFonts w:ascii="Arial" w:hAnsi="Arial" w:cs="Arial"/>
          <w:sz w:val="22"/>
          <w:szCs w:val="22"/>
        </w:rPr>
        <w:t>complementares por parte da CONTRATADA, o decurso de prazo para pagamento será interrompido, reiniciando a contagem a partir da data em que estas forem cumpridas, caso em que não será devida atualização financeira.</w:t>
      </w:r>
    </w:p>
    <w:p w:rsidR="00AE3031" w:rsidRPr="000E305F" w:rsidRDefault="00AE3031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B053E">
        <w:rPr>
          <w:rFonts w:ascii="Arial" w:hAnsi="Arial" w:cs="Arial"/>
          <w:b/>
          <w:sz w:val="22"/>
          <w:szCs w:val="22"/>
        </w:rPr>
        <w:t>DO EQUILIBRIO CONTRATUAL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 contrato poderá haver </w:t>
      </w:r>
      <w:proofErr w:type="spellStart"/>
      <w:proofErr w:type="gramStart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>re-equilíbrio</w:t>
      </w:r>
      <w:proofErr w:type="spellEnd"/>
      <w:proofErr w:type="gramEnd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econômico financeiro, de acordo com o índice de variação de mercado, mediante solicitação e apresentação de documentação comprovando: justificativas.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3B053E">
        <w:rPr>
          <w:rFonts w:ascii="Arial" w:hAnsi="Arial" w:cs="Arial"/>
          <w:sz w:val="22"/>
          <w:szCs w:val="22"/>
          <w:lang w:val="pt-PT"/>
        </w:rPr>
        <w:lastRenderedPageBreak/>
        <w:t xml:space="preserve">A despesa decorrente desta licitação correrá por conta do orçamento vigente para o exercício de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3B053E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3B053E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65" w:type="dxa"/>
        <w:tblInd w:w="108" w:type="dxa"/>
        <w:tblLook w:val="01E0" w:firstRow="1" w:lastRow="1" w:firstColumn="1" w:lastColumn="1" w:noHBand="0" w:noVBand="0"/>
      </w:tblPr>
      <w:tblGrid>
        <w:gridCol w:w="3828"/>
        <w:gridCol w:w="992"/>
        <w:gridCol w:w="1417"/>
        <w:gridCol w:w="3828"/>
      </w:tblGrid>
      <w:tr w:rsidR="00AE3031" w:rsidRPr="003B053E" w:rsidTr="006816C1"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417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E3031" w:rsidRPr="003B053E" w:rsidTr="006816C1">
        <w:trPr>
          <w:trHeight w:val="467"/>
        </w:trPr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02.07.01.26.782.0132.1015.4.4.90.52.00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17" w:type="dxa"/>
            <w:vAlign w:val="center"/>
          </w:tcPr>
          <w:p w:rsidR="00AE3031" w:rsidRDefault="00AE3031" w:rsidP="0068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1.24.00</w:t>
            </w:r>
          </w:p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828" w:type="dxa"/>
          </w:tcPr>
          <w:p w:rsidR="00AE3031" w:rsidRPr="00E00912" w:rsidRDefault="00AE3031" w:rsidP="006816C1">
            <w:pPr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AQUISIÇÃO EQUIPAMENTO MATERIAL PERMANETE</w:t>
            </w:r>
          </w:p>
          <w:p w:rsidR="00AE3031" w:rsidRPr="003B053E" w:rsidRDefault="00AE3031" w:rsidP="006816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gramStart"/>
            <w:r w:rsidRPr="00E0091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00912">
              <w:rPr>
                <w:rFonts w:ascii="Arial" w:hAnsi="Arial" w:cs="Arial"/>
                <w:sz w:val="16"/>
                <w:szCs w:val="16"/>
              </w:rPr>
              <w:t>e Material Permanente</w:t>
            </w:r>
          </w:p>
        </w:tc>
      </w:tr>
    </w:tbl>
    <w:p w:rsidR="00AE3031" w:rsidRPr="003B053E" w:rsidRDefault="00AE3031" w:rsidP="00AE3031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E3031" w:rsidRPr="003B053E" w:rsidRDefault="00AE3031" w:rsidP="00AE303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B053E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E3031" w:rsidRPr="003B053E" w:rsidRDefault="00AE3031" w:rsidP="00AE303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§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2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3B053E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E3031" w:rsidRPr="003B053E" w:rsidRDefault="00AE3031" w:rsidP="00AE3031">
      <w:pPr>
        <w:pStyle w:val="Corpodetexto"/>
        <w:spacing w:line="276" w:lineRule="auto"/>
        <w:rPr>
          <w:b/>
        </w:rPr>
      </w:pPr>
      <w:r w:rsidRPr="003B053E">
        <w:lastRenderedPageBreak/>
        <w:t>A fiscalização da execução do contrato será exercida por representantes do CONTRATANTE, Através da</w:t>
      </w:r>
      <w:proofErr w:type="gramStart"/>
      <w:r w:rsidRPr="003B053E">
        <w:t xml:space="preserve">  </w:t>
      </w:r>
      <w:proofErr w:type="gramEnd"/>
      <w:r w:rsidRPr="003B053E">
        <w:t>Secretária Municipal de Gabinete.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B053E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3B053E">
        <w:rPr>
          <w:rFonts w:ascii="Arial" w:hAnsi="Arial" w:cs="Arial"/>
          <w:sz w:val="22"/>
          <w:szCs w:val="22"/>
          <w:lang w:val="pt-PT"/>
        </w:rPr>
        <w:t>.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3B053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3B053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E3031" w:rsidRPr="003B053E" w:rsidRDefault="00AE3031" w:rsidP="00AE3031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3B053E">
        <w:rPr>
          <w:rFonts w:ascii="Arial" w:hAnsi="Arial" w:cs="Arial"/>
          <w:sz w:val="22"/>
          <w:szCs w:val="22"/>
        </w:rPr>
        <w:t>vias</w:t>
      </w:r>
      <w:proofErr w:type="gramEnd"/>
      <w:r w:rsidRPr="003B053E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AE3031" w:rsidRPr="000E305F" w:rsidRDefault="00AE3031" w:rsidP="00CA5B05">
      <w:pPr>
        <w:jc w:val="center"/>
        <w:rPr>
          <w:rFonts w:ascii="Arial" w:hAnsi="Arial" w:cs="Arial"/>
          <w:bCs/>
          <w:sz w:val="22"/>
          <w:szCs w:val="22"/>
        </w:rPr>
      </w:pPr>
    </w:p>
    <w:p w:rsidR="00CA5B05" w:rsidRPr="000E305F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0E305F">
        <w:rPr>
          <w:rFonts w:ascii="Arial" w:hAnsi="Arial" w:cs="Arial"/>
          <w:bCs/>
          <w:sz w:val="22"/>
          <w:szCs w:val="22"/>
        </w:rPr>
        <w:t xml:space="preserve">Desterro do Melo, </w:t>
      </w:r>
      <w:r w:rsidR="00AE3031">
        <w:rPr>
          <w:rFonts w:ascii="Arial" w:hAnsi="Arial" w:cs="Arial"/>
          <w:bCs/>
          <w:sz w:val="22"/>
          <w:szCs w:val="22"/>
        </w:rPr>
        <w:t>28</w:t>
      </w:r>
      <w:r w:rsidRPr="000E305F">
        <w:rPr>
          <w:rFonts w:ascii="Arial" w:hAnsi="Arial" w:cs="Arial"/>
          <w:bCs/>
          <w:sz w:val="22"/>
          <w:szCs w:val="22"/>
        </w:rPr>
        <w:t xml:space="preserve"> de setembro de 2021.</w:t>
      </w:r>
    </w:p>
    <w:p w:rsidR="00CD359E" w:rsidRPr="00B27AA6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B27AA6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B27AA6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0B0093" w:rsidRDefault="000B0093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0093">
              <w:rPr>
                <w:rFonts w:ascii="Arial" w:hAnsi="Arial" w:cs="Arial"/>
                <w:b/>
                <w:sz w:val="22"/>
                <w:szCs w:val="22"/>
              </w:rPr>
              <w:t xml:space="preserve">TERRAMAQ INSUMOS AGRÍCOLAS EIRELI </w:t>
            </w:r>
          </w:p>
          <w:p w:rsidR="003D4694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sz w:val="22"/>
                <w:szCs w:val="22"/>
              </w:rPr>
              <w:lastRenderedPageBreak/>
              <w:t>Contratada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B27AA6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E3031" w:rsidRDefault="00AE3031">
      <w:pPr>
        <w:spacing w:after="200" w:line="276" w:lineRule="auto"/>
        <w:rPr>
          <w:rFonts w:ascii="Arial" w:eastAsia="Times New Roman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br w:type="page"/>
      </w:r>
    </w:p>
    <w:p w:rsidR="001A7F86" w:rsidRPr="00B27AA6" w:rsidRDefault="001A7F86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B27AA6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7AA6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D359E" w:rsidRPr="00B27AA6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bCs/>
          <w:sz w:val="22"/>
          <w:szCs w:val="22"/>
        </w:rPr>
        <w:t>CONTRATO Nº: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F43BC">
        <w:rPr>
          <w:rFonts w:ascii="Arial" w:hAnsi="Arial" w:cs="Arial"/>
          <w:sz w:val="22"/>
          <w:szCs w:val="22"/>
        </w:rPr>
        <w:t>0</w:t>
      </w:r>
      <w:r w:rsidR="00A66D34">
        <w:rPr>
          <w:rFonts w:ascii="Arial" w:hAnsi="Arial" w:cs="Arial"/>
          <w:sz w:val="22"/>
          <w:szCs w:val="22"/>
        </w:rPr>
        <w:t>5</w:t>
      </w:r>
      <w:r w:rsidR="006816C1">
        <w:rPr>
          <w:rFonts w:ascii="Arial" w:hAnsi="Arial" w:cs="Arial"/>
          <w:sz w:val="22"/>
          <w:szCs w:val="22"/>
        </w:rPr>
        <w:t>7</w:t>
      </w:r>
      <w:r w:rsidR="003D4694" w:rsidRPr="00B27AA6">
        <w:rPr>
          <w:rFonts w:ascii="Arial" w:hAnsi="Arial" w:cs="Arial"/>
          <w:sz w:val="22"/>
          <w:szCs w:val="22"/>
        </w:rPr>
        <w:t>/2021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CONTRATANTE:</w:t>
      </w:r>
      <w:r w:rsidRPr="00B27AA6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E3524" w:rsidRDefault="00CD359E" w:rsidP="001C2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A6">
        <w:rPr>
          <w:rFonts w:ascii="Arial" w:hAnsi="Arial" w:cs="Arial"/>
          <w:b/>
          <w:sz w:val="22"/>
          <w:szCs w:val="22"/>
        </w:rPr>
        <w:t>CONTRATADO: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392498" w:rsidRPr="000B0093">
        <w:rPr>
          <w:rFonts w:ascii="Arial" w:hAnsi="Arial" w:cs="Arial"/>
          <w:b/>
          <w:sz w:val="22"/>
          <w:szCs w:val="22"/>
        </w:rPr>
        <w:t xml:space="preserve">TERRAMAQ INSUMOS AGRÍCOLAS EIRELI </w:t>
      </w:r>
      <w:r w:rsidR="00392498" w:rsidRPr="000B0093">
        <w:rPr>
          <w:rFonts w:ascii="Arial" w:hAnsi="Arial" w:cs="Arial"/>
          <w:sz w:val="22"/>
          <w:szCs w:val="22"/>
        </w:rPr>
        <w:t xml:space="preserve">inscrita no CNPJ nº 36.929.543/0001-35 com sede à Av. Bruno </w:t>
      </w:r>
      <w:proofErr w:type="spellStart"/>
      <w:r w:rsidR="00392498" w:rsidRPr="000B0093">
        <w:rPr>
          <w:rFonts w:ascii="Arial" w:hAnsi="Arial" w:cs="Arial"/>
          <w:sz w:val="22"/>
          <w:szCs w:val="22"/>
        </w:rPr>
        <w:t>Zution</w:t>
      </w:r>
      <w:proofErr w:type="spellEnd"/>
      <w:r w:rsidR="00392498" w:rsidRPr="000B0093">
        <w:rPr>
          <w:rFonts w:ascii="Arial" w:hAnsi="Arial" w:cs="Arial"/>
          <w:sz w:val="22"/>
          <w:szCs w:val="22"/>
        </w:rPr>
        <w:t>, nº 3156, Centro, Realeza, Paraná, CEP: 85770-000</w:t>
      </w:r>
      <w:r w:rsidR="00392498">
        <w:rPr>
          <w:rFonts w:ascii="Arial" w:hAnsi="Arial" w:cs="Arial"/>
          <w:sz w:val="22"/>
          <w:szCs w:val="22"/>
        </w:rPr>
        <w:t>.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PROCESSO DE LICITAÇÃO Nº:</w:t>
      </w:r>
      <w:r w:rsidRPr="00B27AA6">
        <w:rPr>
          <w:rFonts w:ascii="Arial" w:hAnsi="Arial" w:cs="Arial"/>
          <w:sz w:val="22"/>
          <w:szCs w:val="22"/>
        </w:rPr>
        <w:t xml:space="preserve"> 0</w:t>
      </w:r>
      <w:r w:rsidR="00392498">
        <w:rPr>
          <w:rFonts w:ascii="Arial" w:hAnsi="Arial" w:cs="Arial"/>
          <w:sz w:val="22"/>
          <w:szCs w:val="22"/>
        </w:rPr>
        <w:t>52</w:t>
      </w:r>
      <w:r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CD359E" w:rsidRPr="00B27AA6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ELETRÔNICO</w:t>
      </w:r>
      <w:r w:rsidR="003D4694" w:rsidRPr="00B27AA6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</w:t>
      </w:r>
      <w:r w:rsidR="002E35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2E352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OBJETO: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66D34" w:rsidRPr="00A66D34">
        <w:rPr>
          <w:rFonts w:ascii="Arial" w:hAnsi="Arial" w:cs="Arial"/>
          <w:sz w:val="22"/>
          <w:szCs w:val="22"/>
        </w:rPr>
        <w:t>AQUISIÇÃO DE PATRULHA AGRÍCOLA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VALOR TOTAL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392498">
        <w:rPr>
          <w:rFonts w:ascii="Arial" w:hAnsi="Arial" w:cs="Arial"/>
          <w:color w:val="000000" w:themeColor="text1"/>
          <w:szCs w:val="18"/>
        </w:rPr>
        <w:t>R$51.624,00</w:t>
      </w:r>
      <w:bookmarkStart w:id="0" w:name="_GoBack"/>
      <w:bookmarkEnd w:id="0"/>
    </w:p>
    <w:p w:rsidR="00CD359E" w:rsidRPr="00B27AA6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INICIAL:</w:t>
      </w:r>
      <w:r w:rsidR="00AF43BC">
        <w:rPr>
          <w:rFonts w:ascii="Arial" w:hAnsi="Arial" w:cs="Arial"/>
          <w:sz w:val="22"/>
          <w:szCs w:val="22"/>
        </w:rPr>
        <w:t xml:space="preserve"> </w:t>
      </w:r>
      <w:r w:rsidR="00C6597F">
        <w:rPr>
          <w:rFonts w:ascii="Arial" w:hAnsi="Arial" w:cs="Arial"/>
          <w:sz w:val="22"/>
          <w:szCs w:val="22"/>
        </w:rPr>
        <w:t>2</w:t>
      </w:r>
      <w:r w:rsidR="00A66D34">
        <w:rPr>
          <w:rFonts w:ascii="Arial" w:hAnsi="Arial" w:cs="Arial"/>
          <w:sz w:val="22"/>
          <w:szCs w:val="22"/>
        </w:rPr>
        <w:t>8</w:t>
      </w:r>
      <w:r w:rsidR="00A76B91" w:rsidRPr="00B27AA6">
        <w:rPr>
          <w:rFonts w:ascii="Arial" w:hAnsi="Arial" w:cs="Arial"/>
          <w:sz w:val="22"/>
          <w:szCs w:val="22"/>
        </w:rPr>
        <w:t>/0</w:t>
      </w:r>
      <w:r w:rsidR="00C6597F">
        <w:rPr>
          <w:rFonts w:ascii="Arial" w:hAnsi="Arial" w:cs="Arial"/>
          <w:sz w:val="22"/>
          <w:szCs w:val="22"/>
        </w:rPr>
        <w:t>9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Pr="00B27AA6">
        <w:rPr>
          <w:rFonts w:ascii="Arial" w:hAnsi="Arial" w:cs="Arial"/>
          <w:sz w:val="22"/>
          <w:szCs w:val="22"/>
        </w:rPr>
        <w:t>1</w:t>
      </w:r>
      <w:r w:rsidR="00CD359E" w:rsidRPr="00B27AA6">
        <w:rPr>
          <w:rFonts w:ascii="Arial" w:hAnsi="Arial" w:cs="Arial"/>
          <w:sz w:val="22"/>
          <w:szCs w:val="22"/>
        </w:rPr>
        <w:t xml:space="preserve"> </w:t>
      </w:r>
    </w:p>
    <w:p w:rsidR="008931BC" w:rsidRPr="00B27AA6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FINAL:</w:t>
      </w:r>
      <w:r w:rsidR="00A76B91" w:rsidRPr="00B27AA6">
        <w:rPr>
          <w:rFonts w:ascii="Arial" w:hAnsi="Arial" w:cs="Arial"/>
          <w:sz w:val="22"/>
          <w:szCs w:val="22"/>
        </w:rPr>
        <w:t xml:space="preserve"> 31</w:t>
      </w:r>
      <w:r w:rsidRPr="00B27AA6">
        <w:rPr>
          <w:rFonts w:ascii="Arial" w:hAnsi="Arial" w:cs="Arial"/>
          <w:sz w:val="22"/>
          <w:szCs w:val="22"/>
        </w:rPr>
        <w:t>/</w:t>
      </w:r>
      <w:r w:rsidR="00C6597F">
        <w:rPr>
          <w:rFonts w:ascii="Arial" w:hAnsi="Arial" w:cs="Arial"/>
          <w:sz w:val="22"/>
          <w:szCs w:val="22"/>
        </w:rPr>
        <w:t>12</w:t>
      </w:r>
      <w:r w:rsidRPr="00B27AA6">
        <w:rPr>
          <w:rFonts w:ascii="Arial" w:hAnsi="Arial" w:cs="Arial"/>
          <w:sz w:val="22"/>
          <w:szCs w:val="22"/>
        </w:rPr>
        <w:t>/202</w:t>
      </w:r>
      <w:r w:rsidR="00460667" w:rsidRPr="00B27AA6">
        <w:rPr>
          <w:rFonts w:ascii="Arial" w:hAnsi="Arial" w:cs="Arial"/>
          <w:sz w:val="22"/>
          <w:szCs w:val="22"/>
        </w:rPr>
        <w:t>1</w:t>
      </w:r>
    </w:p>
    <w:sectPr w:rsidR="008931BC" w:rsidRPr="00B27AA6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C1" w:rsidRDefault="006816C1" w:rsidP="00CD359E">
      <w:r>
        <w:separator/>
      </w:r>
    </w:p>
  </w:endnote>
  <w:endnote w:type="continuationSeparator" w:id="0">
    <w:p w:rsidR="006816C1" w:rsidRDefault="006816C1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16C1" w:rsidRDefault="006816C1" w:rsidP="00AF43BC">
    <w:pPr>
      <w:pStyle w:val="Rodap"/>
      <w:ind w:right="360"/>
    </w:pPr>
  </w:p>
  <w:p w:rsidR="006816C1" w:rsidRDefault="006816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249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16C1" w:rsidRDefault="006816C1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C1" w:rsidRDefault="006816C1" w:rsidP="00CD359E">
      <w:r>
        <w:separator/>
      </w:r>
    </w:p>
  </w:footnote>
  <w:footnote w:type="continuationSeparator" w:id="0">
    <w:p w:rsidR="006816C1" w:rsidRDefault="006816C1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1:31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6"/>
      <w:gridCol w:w="5105"/>
    </w:tblGrid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AF43BC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D49AFAE" wp14:editId="5EE55CE8">
                <wp:simplePos x="0" y="0"/>
                <wp:positionH relativeFrom="column">
                  <wp:posOffset>-38100</wp:posOffset>
                </wp:positionH>
                <wp:positionV relativeFrom="paragraph">
                  <wp:posOffset>3175</wp:posOffset>
                </wp:positionV>
                <wp:extent cx="1163052" cy="1178560"/>
                <wp:effectExtent l="0" t="0" r="0" b="254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052" cy="1178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AF43B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BA71D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052/2021</w:t>
          </w:r>
        </w:p>
      </w:tc>
    </w:tr>
    <w:tr w:rsidR="006816C1" w:rsidTr="008A3561">
      <w:trPr>
        <w:cantSplit/>
        <w:trHeight w:val="719"/>
      </w:trPr>
      <w:tc>
        <w:tcPr>
          <w:tcW w:w="6236" w:type="dxa"/>
          <w:shd w:val="clear" w:color="auto" w:fill="FFFFFF"/>
        </w:tcPr>
        <w:p w:rsidR="006816C1" w:rsidRDefault="006816C1" w:rsidP="00AF43BC">
          <w:pPr>
            <w:pStyle w:val="Ttulo1"/>
            <w:spacing w:before="120" w:after="120"/>
            <w:rPr>
              <w:rFonts w:cs="Arial"/>
              <w:sz w:val="16"/>
              <w:szCs w:val="16"/>
            </w:rPr>
          </w:pP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                                                         </w:t>
          </w:r>
          <w:r w:rsidRPr="00AA5E64">
            <w:rPr>
              <w:rFonts w:eastAsia="Times New Roman" w:cs="Arial"/>
              <w:sz w:val="16"/>
              <w:szCs w:val="16"/>
            </w:rPr>
            <w:t xml:space="preserve">PREGÃO </w:t>
          </w:r>
          <w:r>
            <w:rPr>
              <w:rFonts w:eastAsia="Times New Roman" w:cs="Arial"/>
              <w:sz w:val="16"/>
              <w:szCs w:val="16"/>
            </w:rPr>
            <w:t>ELETRÔNICO</w:t>
          </w:r>
          <w:r>
            <w:rPr>
              <w:rFonts w:cs="Arial"/>
              <w:sz w:val="16"/>
              <w:szCs w:val="16"/>
            </w:rPr>
            <w:t xml:space="preserve"> Nº. 002</w:t>
          </w:r>
          <w:r w:rsidRPr="00AA5E64">
            <w:rPr>
              <w:rFonts w:cs="Arial"/>
              <w:sz w:val="16"/>
              <w:szCs w:val="16"/>
            </w:rPr>
            <w:t>/2021</w:t>
          </w:r>
        </w:p>
        <w:p w:rsidR="006816C1" w:rsidRDefault="006816C1" w:rsidP="00BA71DE">
          <w:pPr>
            <w:jc w:val="right"/>
            <w:rPr>
              <w:rFonts w:cs="Arial"/>
              <w:bCs/>
              <w:sz w:val="18"/>
              <w:szCs w:val="18"/>
              <w:lang w:val="pt-PT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  <w:r>
            <w:rPr>
              <w:rFonts w:cs="Arial"/>
              <w:bCs/>
              <w:sz w:val="18"/>
              <w:szCs w:val="18"/>
              <w:lang w:val="pt-PT"/>
            </w:rPr>
            <w:t xml:space="preserve">                                                      </w:t>
          </w:r>
        </w:p>
        <w:p w:rsidR="006816C1" w:rsidRPr="00F37579" w:rsidRDefault="006816C1" w:rsidP="00F37579">
          <w:pPr>
            <w:rPr>
              <w:lang w:val="pt-PT"/>
            </w:rPr>
          </w:pPr>
        </w:p>
      </w:tc>
      <w:tc>
        <w:tcPr>
          <w:tcW w:w="5105" w:type="dxa"/>
          <w:shd w:val="clear" w:color="auto" w:fill="FFFFFF"/>
          <w:vAlign w:val="center"/>
        </w:tcPr>
        <w:p w:rsidR="006816C1" w:rsidRPr="00F37579" w:rsidRDefault="006816C1" w:rsidP="008A3561">
          <w:pPr>
            <w:jc w:val="center"/>
            <w:rPr>
              <w:lang w:val="pt-PT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PATRULHA AGRÍCOLA</w:t>
          </w:r>
        </w:p>
      </w:tc>
    </w:tr>
  </w:tbl>
  <w:p w:rsidR="006816C1" w:rsidRPr="004D5FDD" w:rsidRDefault="006816C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7208B"/>
    <w:rsid w:val="00076C31"/>
    <w:rsid w:val="00086E8D"/>
    <w:rsid w:val="000B0093"/>
    <w:rsid w:val="000B60C1"/>
    <w:rsid w:val="000B71C5"/>
    <w:rsid w:val="000C41E1"/>
    <w:rsid w:val="000D277C"/>
    <w:rsid w:val="001964AA"/>
    <w:rsid w:val="001A7F86"/>
    <w:rsid w:val="001C2133"/>
    <w:rsid w:val="00221D7B"/>
    <w:rsid w:val="00230CF3"/>
    <w:rsid w:val="00236D5A"/>
    <w:rsid w:val="00264FDA"/>
    <w:rsid w:val="00276C00"/>
    <w:rsid w:val="002D6807"/>
    <w:rsid w:val="002E3524"/>
    <w:rsid w:val="002E4A68"/>
    <w:rsid w:val="002F041B"/>
    <w:rsid w:val="00392498"/>
    <w:rsid w:val="003D4694"/>
    <w:rsid w:val="0044334D"/>
    <w:rsid w:val="00460667"/>
    <w:rsid w:val="004A3601"/>
    <w:rsid w:val="004D65A0"/>
    <w:rsid w:val="0058607F"/>
    <w:rsid w:val="005C1E0C"/>
    <w:rsid w:val="006816C1"/>
    <w:rsid w:val="00744827"/>
    <w:rsid w:val="00791D6F"/>
    <w:rsid w:val="00793324"/>
    <w:rsid w:val="008931BC"/>
    <w:rsid w:val="008A3561"/>
    <w:rsid w:val="008C202F"/>
    <w:rsid w:val="00916A92"/>
    <w:rsid w:val="009A1215"/>
    <w:rsid w:val="00A66D34"/>
    <w:rsid w:val="00A76B91"/>
    <w:rsid w:val="00AE06B9"/>
    <w:rsid w:val="00AE3031"/>
    <w:rsid w:val="00AF3C14"/>
    <w:rsid w:val="00AF43BC"/>
    <w:rsid w:val="00B22CB8"/>
    <w:rsid w:val="00B27AA6"/>
    <w:rsid w:val="00B531B0"/>
    <w:rsid w:val="00B6447F"/>
    <w:rsid w:val="00B97C4A"/>
    <w:rsid w:val="00BA71DE"/>
    <w:rsid w:val="00BB7350"/>
    <w:rsid w:val="00BF1441"/>
    <w:rsid w:val="00C2254D"/>
    <w:rsid w:val="00C25409"/>
    <w:rsid w:val="00C6597F"/>
    <w:rsid w:val="00CA4F7C"/>
    <w:rsid w:val="00CA5B05"/>
    <w:rsid w:val="00CD359E"/>
    <w:rsid w:val="00D3186B"/>
    <w:rsid w:val="00D622F6"/>
    <w:rsid w:val="00DA7EF8"/>
    <w:rsid w:val="00DE607E"/>
    <w:rsid w:val="00E15C73"/>
    <w:rsid w:val="00E60DC4"/>
    <w:rsid w:val="00EB6B28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A1F6-01AE-408E-9251-D66AFE79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2080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59</cp:revision>
  <cp:lastPrinted>2021-09-24T15:35:00Z</cp:lastPrinted>
  <dcterms:created xsi:type="dcterms:W3CDTF">2020-01-22T12:56:00Z</dcterms:created>
  <dcterms:modified xsi:type="dcterms:W3CDTF">2021-09-28T16:50:00Z</dcterms:modified>
</cp:coreProperties>
</file>