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BF3C28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 xml:space="preserve">ATA DE ABERTURA </w:t>
      </w:r>
      <w:r w:rsidR="00C0009A" w:rsidRPr="00BF3C28">
        <w:rPr>
          <w:rFonts w:ascii="Arial" w:hAnsi="Arial" w:cs="Arial"/>
          <w:b/>
          <w:bCs/>
          <w:sz w:val="24"/>
          <w:szCs w:val="24"/>
        </w:rPr>
        <w:t>DE</w:t>
      </w:r>
      <w:r w:rsidRPr="00BF3C28">
        <w:rPr>
          <w:rFonts w:ascii="Arial" w:hAnsi="Arial" w:cs="Arial"/>
          <w:b/>
          <w:bCs/>
          <w:sz w:val="24"/>
          <w:szCs w:val="24"/>
        </w:rPr>
        <w:t xml:space="preserve"> HABILITAÇÃO</w:t>
      </w:r>
      <w:r w:rsidR="00BA69C9" w:rsidRPr="00BF3C28">
        <w:rPr>
          <w:rFonts w:ascii="Arial" w:hAnsi="Arial" w:cs="Arial"/>
          <w:b/>
          <w:bCs/>
          <w:sz w:val="24"/>
          <w:szCs w:val="24"/>
        </w:rPr>
        <w:t xml:space="preserve"> E PROPOSTA</w:t>
      </w:r>
    </w:p>
    <w:p w:rsidR="000A33E0" w:rsidRPr="00BF3C28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D42F5D">
        <w:rPr>
          <w:rFonts w:ascii="Arial" w:hAnsi="Arial" w:cs="Arial"/>
          <w:b/>
          <w:bCs/>
          <w:sz w:val="24"/>
          <w:szCs w:val="24"/>
          <w:u w:val="single"/>
        </w:rPr>
        <w:t>47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0A33E0" w:rsidRPr="00BF3C28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CONVITE</w:t>
      </w:r>
      <w:r w:rsidR="000A33E0" w:rsidRPr="00BF3C28">
        <w:rPr>
          <w:rFonts w:ascii="Arial" w:hAnsi="Arial" w:cs="Arial"/>
          <w:b/>
          <w:bCs/>
          <w:sz w:val="24"/>
          <w:szCs w:val="24"/>
          <w:u w:val="single"/>
        </w:rPr>
        <w:t xml:space="preserve"> Nº. 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D42F5D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5739BB" w:rsidRPr="00BF3C28" w:rsidRDefault="000A33E0" w:rsidP="00C17B62">
      <w:pPr>
        <w:pStyle w:val="Corpodetexto2"/>
        <w:spacing w:line="360" w:lineRule="auto"/>
        <w:rPr>
          <w:rFonts w:cs="Arial"/>
        </w:rPr>
      </w:pPr>
      <w:r w:rsidRPr="00BF3C28">
        <w:rPr>
          <w:rFonts w:cs="Arial"/>
        </w:rPr>
        <w:t xml:space="preserve">Aos </w:t>
      </w:r>
      <w:r w:rsidR="00D42F5D">
        <w:rPr>
          <w:rFonts w:cs="Arial"/>
        </w:rPr>
        <w:t>doze</w:t>
      </w:r>
      <w:r w:rsidRPr="00BF3C28">
        <w:rPr>
          <w:rFonts w:cs="Arial"/>
        </w:rPr>
        <w:t xml:space="preserve"> </w:t>
      </w:r>
      <w:r w:rsidR="00E31A06">
        <w:rPr>
          <w:rFonts w:cs="Arial"/>
        </w:rPr>
        <w:t xml:space="preserve">dias </w:t>
      </w:r>
      <w:r w:rsidRPr="00BF3C28">
        <w:rPr>
          <w:rFonts w:cs="Arial"/>
        </w:rPr>
        <w:t xml:space="preserve">do mês de </w:t>
      </w:r>
      <w:r w:rsidR="00D42F5D">
        <w:rPr>
          <w:rFonts w:cs="Arial"/>
        </w:rPr>
        <w:t>agosto</w:t>
      </w:r>
      <w:r w:rsidR="00573C66" w:rsidRPr="00BF3C28">
        <w:rPr>
          <w:rFonts w:cs="Arial"/>
        </w:rPr>
        <w:t xml:space="preserve"> </w:t>
      </w:r>
      <w:r w:rsidR="00970AFC" w:rsidRPr="00BF3C28">
        <w:rPr>
          <w:rFonts w:cs="Arial"/>
        </w:rPr>
        <w:t xml:space="preserve">de dois mil e </w:t>
      </w:r>
      <w:r w:rsidR="008A629B" w:rsidRPr="00BF3C28">
        <w:rPr>
          <w:rFonts w:cs="Arial"/>
        </w:rPr>
        <w:t>vinte</w:t>
      </w:r>
      <w:r w:rsidR="000257AB" w:rsidRPr="00BF3C28">
        <w:rPr>
          <w:rFonts w:cs="Arial"/>
        </w:rPr>
        <w:t xml:space="preserve"> e um</w:t>
      </w:r>
      <w:r w:rsidR="00970AFC" w:rsidRPr="00BF3C28">
        <w:rPr>
          <w:rFonts w:cs="Arial"/>
        </w:rPr>
        <w:t xml:space="preserve">, </w:t>
      </w:r>
      <w:proofErr w:type="gramStart"/>
      <w:r w:rsidR="00970AFC" w:rsidRPr="00BF3C28">
        <w:rPr>
          <w:rFonts w:cs="Arial"/>
        </w:rPr>
        <w:t>às</w:t>
      </w:r>
      <w:proofErr w:type="gramEnd"/>
      <w:r w:rsidR="00970AFC" w:rsidRPr="00BF3C28">
        <w:rPr>
          <w:rFonts w:cs="Arial"/>
        </w:rPr>
        <w:t xml:space="preserve"> </w:t>
      </w:r>
      <w:r w:rsidR="00DE1D26" w:rsidRPr="00BF3C28">
        <w:rPr>
          <w:rFonts w:cs="Arial"/>
        </w:rPr>
        <w:t>quatorze</w:t>
      </w:r>
      <w:r w:rsidR="00FE4D94" w:rsidRPr="00BF3C28">
        <w:rPr>
          <w:rFonts w:cs="Arial"/>
        </w:rPr>
        <w:t xml:space="preserve"> horas</w:t>
      </w:r>
      <w:r w:rsidRPr="00BF3C28">
        <w:rPr>
          <w:rFonts w:cs="Arial"/>
        </w:rPr>
        <w:t>,</w:t>
      </w:r>
      <w:r w:rsidR="00FE4D94" w:rsidRPr="00BF3C28">
        <w:rPr>
          <w:rFonts w:cs="Arial"/>
        </w:rPr>
        <w:t xml:space="preserve"> no</w:t>
      </w:r>
      <w:r w:rsidRPr="00BF3C28">
        <w:rPr>
          <w:rFonts w:cs="Arial"/>
        </w:rPr>
        <w:t xml:space="preserve"> </w:t>
      </w:r>
      <w:r w:rsidR="00573C66" w:rsidRPr="00BF3C28">
        <w:rPr>
          <w:rFonts w:cs="Arial"/>
        </w:rPr>
        <w:t>Centro Administrativo Prefeito João Benedito Amaral, situado na Av. Silvério Augusto de Melo, nº 158, Bairro Fábrica, Desterro do Melo, Minas Gerais, CEP: 36.210-000, no Setor de C</w:t>
      </w:r>
      <w:r w:rsidR="00304476" w:rsidRPr="00BF3C28">
        <w:rPr>
          <w:rFonts w:cs="Arial"/>
        </w:rPr>
        <w:t>ompras e Licitações, reuniu-se Comissão Permanente de Licitações</w:t>
      </w:r>
      <w:r w:rsidR="00573C66" w:rsidRPr="00BF3C28">
        <w:rPr>
          <w:rFonts w:cs="Arial"/>
        </w:rPr>
        <w:t xml:space="preserve"> composta por </w:t>
      </w:r>
      <w:r w:rsidR="00DE1D26" w:rsidRPr="00BF3C28">
        <w:rPr>
          <w:rFonts w:cs="Arial"/>
        </w:rPr>
        <w:t xml:space="preserve">Simone Simplício Coelho, Natalia Magri </w:t>
      </w:r>
      <w:proofErr w:type="spellStart"/>
      <w:r w:rsidR="00DE1D26" w:rsidRPr="00BF3C28">
        <w:rPr>
          <w:rFonts w:cs="Arial"/>
        </w:rPr>
        <w:t>Bertolin</w:t>
      </w:r>
      <w:proofErr w:type="spellEnd"/>
      <w:r w:rsidR="00DE1D26" w:rsidRPr="00BF3C28">
        <w:rPr>
          <w:rFonts w:cs="Arial"/>
        </w:rPr>
        <w:t xml:space="preserve"> </w:t>
      </w:r>
      <w:r w:rsidR="00573C66" w:rsidRPr="00BF3C28">
        <w:rPr>
          <w:rFonts w:cs="Arial"/>
        </w:rPr>
        <w:t>e Silvânia da Silva Lim</w:t>
      </w:r>
      <w:r w:rsidR="00FE4D94" w:rsidRPr="00BF3C28">
        <w:rPr>
          <w:rFonts w:cs="Arial"/>
        </w:rPr>
        <w:t>a, conforme portaria 4415/2021</w:t>
      </w:r>
      <w:r w:rsidR="00304476" w:rsidRPr="00BF3C28">
        <w:rPr>
          <w:rFonts w:cs="Arial"/>
        </w:rPr>
        <w:t xml:space="preserve"> e </w:t>
      </w:r>
      <w:r w:rsidR="004375AF" w:rsidRPr="00BF3C28">
        <w:rPr>
          <w:rFonts w:cs="Arial"/>
        </w:rPr>
        <w:t>Diretora do Setor</w:t>
      </w:r>
      <w:r w:rsidR="00D92D34" w:rsidRPr="00BF3C28">
        <w:rPr>
          <w:rFonts w:cs="Arial"/>
        </w:rPr>
        <w:t xml:space="preserve"> de Compras e Licitações</w:t>
      </w:r>
      <w:r w:rsidR="004375AF" w:rsidRPr="00BF3C28">
        <w:rPr>
          <w:rFonts w:cs="Arial"/>
        </w:rPr>
        <w:t xml:space="preserve"> a</w:t>
      </w:r>
      <w:r w:rsidR="00304476" w:rsidRPr="00BF3C28">
        <w:rPr>
          <w:rFonts w:cs="Arial"/>
        </w:rPr>
        <w:t xml:space="preserve"> </w:t>
      </w:r>
      <w:r w:rsidR="004375AF" w:rsidRPr="00BF3C28">
        <w:rPr>
          <w:rFonts w:cs="Arial"/>
        </w:rPr>
        <w:t xml:space="preserve">Sra. </w:t>
      </w:r>
      <w:proofErr w:type="spellStart"/>
      <w:r w:rsidR="00304476" w:rsidRPr="00BF3C28">
        <w:rPr>
          <w:rFonts w:cs="Arial"/>
        </w:rPr>
        <w:t>Luciléia</w:t>
      </w:r>
      <w:proofErr w:type="spellEnd"/>
      <w:r w:rsidR="00304476" w:rsidRPr="00BF3C28">
        <w:rPr>
          <w:rFonts w:cs="Arial"/>
        </w:rPr>
        <w:t xml:space="preserve"> Nunes Martins</w:t>
      </w:r>
      <w:r w:rsidR="00FE4D94" w:rsidRPr="00BF3C28">
        <w:rPr>
          <w:rFonts w:cs="Arial"/>
        </w:rPr>
        <w:t xml:space="preserve">, </w:t>
      </w:r>
      <w:r w:rsidR="008F6607" w:rsidRPr="00BF3C28">
        <w:rPr>
          <w:rFonts w:cs="Arial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BF3C28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BF3C28">
        <w:rPr>
          <w:rStyle w:val="Forte"/>
          <w:rFonts w:cs="Arial"/>
        </w:rPr>
        <w:t xml:space="preserve">, </w:t>
      </w:r>
      <w:r w:rsidR="00573C66" w:rsidRPr="00BF3C28">
        <w:rPr>
          <w:rFonts w:cs="Arial"/>
        </w:rPr>
        <w:t>Decreto Municipal 047/2012, procederam a realização da Sessão Pública rel</w:t>
      </w:r>
      <w:r w:rsidR="008C51A6" w:rsidRPr="00BF3C28">
        <w:rPr>
          <w:rFonts w:cs="Arial"/>
        </w:rPr>
        <w:t>ativa Convite nº00</w:t>
      </w:r>
      <w:r w:rsidR="00D42F5D">
        <w:rPr>
          <w:rFonts w:cs="Arial"/>
        </w:rPr>
        <w:t>4</w:t>
      </w:r>
      <w:r w:rsidR="00573C66" w:rsidRPr="00BF3C28">
        <w:rPr>
          <w:rFonts w:cs="Arial"/>
        </w:rPr>
        <w:t>/2021, referent</w:t>
      </w:r>
      <w:r w:rsidR="000257AB" w:rsidRPr="00BF3C28">
        <w:rPr>
          <w:rFonts w:cs="Arial"/>
        </w:rPr>
        <w:t>e</w:t>
      </w:r>
      <w:r w:rsidR="00B9446B" w:rsidRPr="00BF3C28">
        <w:rPr>
          <w:rFonts w:cs="Arial"/>
        </w:rPr>
        <w:t xml:space="preserve"> ao Processo Licitatório nº. 04</w:t>
      </w:r>
      <w:r w:rsidR="00D42F5D">
        <w:rPr>
          <w:rFonts w:cs="Arial"/>
        </w:rPr>
        <w:t>7</w:t>
      </w:r>
      <w:r w:rsidR="0010516A" w:rsidRPr="00BF3C28">
        <w:rPr>
          <w:rFonts w:cs="Arial"/>
        </w:rPr>
        <w:t xml:space="preserve">/2021, </w:t>
      </w:r>
      <w:r w:rsidR="00573C66" w:rsidRPr="00BF3C28">
        <w:rPr>
          <w:rFonts w:cs="Arial"/>
        </w:rPr>
        <w:t xml:space="preserve">cujo </w:t>
      </w:r>
      <w:r w:rsidR="000257AB" w:rsidRPr="00BF3C28">
        <w:rPr>
          <w:rFonts w:cs="Arial"/>
          <w:bCs/>
        </w:rPr>
        <w:t xml:space="preserve">objeto é </w:t>
      </w:r>
      <w:r w:rsidR="00573C66" w:rsidRPr="00BF3C28">
        <w:rPr>
          <w:rFonts w:cs="Arial"/>
          <w:bCs/>
        </w:rPr>
        <w:t>a</w:t>
      </w:r>
      <w:r w:rsidR="00B9446B" w:rsidRPr="00BF3C28">
        <w:rPr>
          <w:rFonts w:cs="Arial"/>
          <w:bCs/>
        </w:rPr>
        <w:t xml:space="preserve"> seleção de pessoa jurídica para prestação de</w:t>
      </w:r>
      <w:r w:rsidR="00573C66" w:rsidRPr="00BF3C28">
        <w:rPr>
          <w:rFonts w:cs="Arial"/>
          <w:bCs/>
        </w:rPr>
        <w:t xml:space="preserve"> </w:t>
      </w:r>
      <w:r w:rsidR="00D42F5D" w:rsidRPr="00D42F5D">
        <w:rPr>
          <w:rFonts w:cs="Arial"/>
          <w:b/>
          <w:i/>
          <w:lang w:val="pt-PT"/>
        </w:rPr>
        <w:t>SERVIÇO EM ASSESSORIA TÉCNICA, CONSULTORIA E PROJETOS DE TOPOGRAFIA E ENGENHARIA PARA SUBSIDIAR PROPOSIÇÕES DE CONVÊNIOS E EFETUAR REVISÃO E ELABO</w:t>
      </w:r>
      <w:r w:rsidR="00D42F5D">
        <w:rPr>
          <w:rFonts w:cs="Arial"/>
          <w:b/>
          <w:i/>
          <w:lang w:val="pt-PT"/>
        </w:rPr>
        <w:t>RAÇÃO DE LEGISLAÇÕES MUNICIPAIS</w:t>
      </w:r>
      <w:r w:rsidR="00B531CF" w:rsidRPr="00BF3C28">
        <w:rPr>
          <w:rFonts w:cs="Arial"/>
          <w:b/>
          <w:i/>
          <w:lang w:val="pt-PT"/>
        </w:rPr>
        <w:t xml:space="preserve">, </w:t>
      </w:r>
      <w:r w:rsidR="004B65A7" w:rsidRPr="00BF3C28">
        <w:rPr>
          <w:rFonts w:cs="Arial"/>
        </w:rPr>
        <w:t>conforme descrição, características, prazos e demais obrigações e informações constantes do Edital. Nesta data e horário, procedeu-se à abertura da Sessão Pública recolhendo a do</w:t>
      </w:r>
      <w:r w:rsidR="00BA69C9" w:rsidRPr="00BF3C28">
        <w:rPr>
          <w:rFonts w:cs="Arial"/>
        </w:rPr>
        <w:t xml:space="preserve">cumentação para Credenciamento, </w:t>
      </w:r>
      <w:r w:rsidR="004B65A7" w:rsidRPr="00BF3C28">
        <w:rPr>
          <w:rFonts w:cs="Arial"/>
        </w:rPr>
        <w:t xml:space="preserve">Habilitação </w:t>
      </w:r>
      <w:r w:rsidR="00BA69C9" w:rsidRPr="00BF3C28">
        <w:rPr>
          <w:rFonts w:cs="Arial"/>
        </w:rPr>
        <w:t xml:space="preserve">e Propostas </w:t>
      </w:r>
      <w:r w:rsidR="004B65A7" w:rsidRPr="00BF3C28">
        <w:rPr>
          <w:rFonts w:cs="Arial"/>
        </w:rPr>
        <w:t>das empresas.</w:t>
      </w:r>
      <w:r w:rsidR="0010516A" w:rsidRPr="00BF3C28">
        <w:rPr>
          <w:rFonts w:cs="Arial"/>
        </w:rPr>
        <w:t xml:space="preserve"> </w:t>
      </w:r>
      <w:r w:rsidR="00573C66" w:rsidRPr="00BF3C28">
        <w:rPr>
          <w:rFonts w:cs="Arial"/>
        </w:rPr>
        <w:t xml:space="preserve">Iniciados os trabalhos, considerou-se a ampla publicidade dada ao certame, comprovando-se por </w:t>
      </w:r>
      <w:r w:rsidR="00573C66" w:rsidRPr="00BF3C28">
        <w:rPr>
          <w:rFonts w:cs="Arial"/>
          <w:iCs/>
        </w:rPr>
        <w:t>documentação</w:t>
      </w:r>
      <w:r w:rsidR="00573C66" w:rsidRPr="00BF3C28">
        <w:rPr>
          <w:rFonts w:cs="Arial"/>
        </w:rPr>
        <w:t xml:space="preserve"> acostada ao processo que houve publicação no átrio do Prédio do Centro Administrativo Prefeito João Benedito Amaral, </w:t>
      </w:r>
      <w:r w:rsidR="007C0770" w:rsidRPr="00BF3C28">
        <w:rPr>
          <w:rFonts w:cs="Arial"/>
        </w:rPr>
        <w:t xml:space="preserve">cumprindo os termos do §3º do Art. 22 da Lei 8.666/93. Considerou-se também o cumprimento das disposições legais quanto ao número de convidados para participação no certame, onde foram convidadas as seguintes licitantes: </w:t>
      </w:r>
      <w:r w:rsidR="00D92BC4" w:rsidRPr="00BF3C28">
        <w:rPr>
          <w:rFonts w:cs="Arial"/>
          <w:b/>
        </w:rPr>
        <w:t>EMPRESA 01</w:t>
      </w:r>
      <w:r w:rsidR="00D92BC4" w:rsidRPr="00BF3C28">
        <w:rPr>
          <w:rFonts w:cs="Arial"/>
        </w:rPr>
        <w:t xml:space="preserve"> </w:t>
      </w:r>
      <w:r w:rsidR="00D42F5D">
        <w:rPr>
          <w:rFonts w:cs="Arial"/>
          <w:b/>
        </w:rPr>
        <w:t>DOMINIO ENGENHARIA ARQUITETURA E CONSTRUÇÃO CIVIL LTDA</w:t>
      </w:r>
      <w:r w:rsidR="00B531CF" w:rsidRPr="00BF3C28">
        <w:rPr>
          <w:rFonts w:cs="Arial"/>
          <w:b/>
        </w:rPr>
        <w:t xml:space="preserve">, </w:t>
      </w:r>
      <w:r w:rsidR="00B531CF" w:rsidRPr="00BF3C28">
        <w:rPr>
          <w:rFonts w:cs="Arial"/>
        </w:rPr>
        <w:t xml:space="preserve">inscrita no CNPJ nº </w:t>
      </w:r>
      <w:r w:rsidR="00D42F5D">
        <w:rPr>
          <w:rFonts w:cs="Arial"/>
        </w:rPr>
        <w:t>35.776.117/0001-46</w:t>
      </w:r>
      <w:r w:rsidR="00B531CF" w:rsidRPr="00BF3C28">
        <w:rPr>
          <w:rFonts w:cs="Arial"/>
        </w:rPr>
        <w:t xml:space="preserve">, com sede à </w:t>
      </w:r>
      <w:r w:rsidR="00725A46" w:rsidRPr="00BF3C28">
        <w:rPr>
          <w:rFonts w:cs="Arial"/>
        </w:rPr>
        <w:t xml:space="preserve">Rua </w:t>
      </w:r>
      <w:r w:rsidR="00D42F5D">
        <w:rPr>
          <w:rFonts w:cs="Arial"/>
        </w:rPr>
        <w:t>Mariquinha Freitas Castro Araújo</w:t>
      </w:r>
      <w:r w:rsidR="00B531CF" w:rsidRPr="00BF3C28">
        <w:rPr>
          <w:rFonts w:cs="Arial"/>
        </w:rPr>
        <w:t xml:space="preserve">, nº </w:t>
      </w:r>
      <w:r w:rsidR="00D42F5D">
        <w:rPr>
          <w:rFonts w:cs="Arial"/>
        </w:rPr>
        <w:t>205</w:t>
      </w:r>
      <w:r w:rsidR="00B531CF" w:rsidRPr="00BF3C28">
        <w:rPr>
          <w:rFonts w:cs="Arial"/>
        </w:rPr>
        <w:t xml:space="preserve">, Bairro </w:t>
      </w:r>
      <w:r w:rsidR="00512D84">
        <w:rPr>
          <w:rFonts w:cs="Arial"/>
        </w:rPr>
        <w:t>Vereda do Bosque</w:t>
      </w:r>
      <w:r w:rsidR="00B531CF" w:rsidRPr="00BF3C28">
        <w:rPr>
          <w:rFonts w:cs="Arial"/>
        </w:rPr>
        <w:t xml:space="preserve">, </w:t>
      </w:r>
      <w:r w:rsidR="00512D84">
        <w:rPr>
          <w:rFonts w:cs="Arial"/>
        </w:rPr>
        <w:t>Viçosa</w:t>
      </w:r>
      <w:r w:rsidR="00B531CF" w:rsidRPr="00BF3C28">
        <w:rPr>
          <w:rFonts w:cs="Arial"/>
        </w:rPr>
        <w:t xml:space="preserve">, Minas Gerais, CEP: </w:t>
      </w:r>
      <w:r w:rsidR="00725A46" w:rsidRPr="00BF3C28">
        <w:rPr>
          <w:rFonts w:cs="Arial"/>
        </w:rPr>
        <w:t>36.</w:t>
      </w:r>
      <w:r w:rsidR="00512D84">
        <w:rPr>
          <w:rFonts w:cs="Arial"/>
        </w:rPr>
        <w:t>570-180</w:t>
      </w:r>
      <w:r w:rsidR="002D79DF" w:rsidRPr="00BF3C28">
        <w:rPr>
          <w:rFonts w:cs="Arial"/>
        </w:rPr>
        <w:t>;</w:t>
      </w:r>
      <w:r w:rsidR="001A3EA0" w:rsidRPr="00BF3C28">
        <w:rPr>
          <w:rFonts w:cs="Arial"/>
        </w:rPr>
        <w:t xml:space="preserve"> </w:t>
      </w:r>
      <w:r w:rsidR="002D79DF" w:rsidRPr="00BF3C28">
        <w:rPr>
          <w:rFonts w:cs="Arial"/>
          <w:b/>
        </w:rPr>
        <w:t>EMPRESA 02</w:t>
      </w:r>
      <w:r w:rsidR="002D79DF" w:rsidRPr="00BF3C28">
        <w:rPr>
          <w:rFonts w:cs="Arial"/>
        </w:rPr>
        <w:t xml:space="preserve"> </w:t>
      </w:r>
      <w:r w:rsidR="00512D84">
        <w:rPr>
          <w:rFonts w:cs="Arial"/>
          <w:b/>
        </w:rPr>
        <w:t>LOGUM MEDIÇÕES E AGRIMENSURA LTDA - ME</w:t>
      </w:r>
      <w:r w:rsidR="00512D84" w:rsidRPr="00BF3C28">
        <w:rPr>
          <w:rFonts w:cs="Arial"/>
        </w:rPr>
        <w:t xml:space="preserve"> </w:t>
      </w:r>
      <w:r w:rsidR="002D79DF" w:rsidRPr="00BF3C28">
        <w:rPr>
          <w:rFonts w:cs="Arial"/>
        </w:rPr>
        <w:t xml:space="preserve">inscrita no CNPJ nº </w:t>
      </w:r>
      <w:r w:rsidR="00A55AF8">
        <w:rPr>
          <w:rFonts w:cs="Arial"/>
        </w:rPr>
        <w:t>18.394.308/0001-24</w:t>
      </w:r>
      <w:r w:rsidR="002D79DF" w:rsidRPr="00BF3C28">
        <w:rPr>
          <w:rFonts w:cs="Arial"/>
        </w:rPr>
        <w:t xml:space="preserve">, com sede à </w:t>
      </w:r>
      <w:r w:rsidR="00725A46" w:rsidRPr="00BF3C28">
        <w:rPr>
          <w:rFonts w:cs="Arial"/>
        </w:rPr>
        <w:t xml:space="preserve">Rua </w:t>
      </w:r>
      <w:proofErr w:type="spellStart"/>
      <w:r w:rsidR="00A55AF8">
        <w:rPr>
          <w:rFonts w:cs="Arial"/>
        </w:rPr>
        <w:t>Honorio</w:t>
      </w:r>
      <w:proofErr w:type="spellEnd"/>
      <w:r w:rsidR="00A55AF8">
        <w:rPr>
          <w:rFonts w:cs="Arial"/>
        </w:rPr>
        <w:t xml:space="preserve"> Ribeiro</w:t>
      </w:r>
      <w:r w:rsidR="002D79DF" w:rsidRPr="00BF3C28">
        <w:rPr>
          <w:rFonts w:cs="Arial"/>
        </w:rPr>
        <w:t xml:space="preserve">, nº </w:t>
      </w:r>
      <w:r w:rsidR="00725A46" w:rsidRPr="00BF3C28">
        <w:rPr>
          <w:rFonts w:cs="Arial"/>
        </w:rPr>
        <w:t>2</w:t>
      </w:r>
      <w:r w:rsidR="00A55AF8">
        <w:rPr>
          <w:rFonts w:cs="Arial"/>
        </w:rPr>
        <w:t>8</w:t>
      </w:r>
      <w:r w:rsidR="00725A46" w:rsidRPr="00BF3C28">
        <w:rPr>
          <w:rFonts w:cs="Arial"/>
        </w:rPr>
        <w:t>2</w:t>
      </w:r>
      <w:r w:rsidR="002D79DF" w:rsidRPr="00BF3C28">
        <w:rPr>
          <w:rFonts w:cs="Arial"/>
        </w:rPr>
        <w:t xml:space="preserve">, Bairro Centro, </w:t>
      </w:r>
      <w:proofErr w:type="spellStart"/>
      <w:r w:rsidR="00A55AF8">
        <w:rPr>
          <w:rFonts w:cs="Arial"/>
        </w:rPr>
        <w:t>Carai</w:t>
      </w:r>
      <w:proofErr w:type="spellEnd"/>
      <w:r w:rsidR="002D79DF" w:rsidRPr="00BF3C28">
        <w:rPr>
          <w:rFonts w:cs="Arial"/>
        </w:rPr>
        <w:t xml:space="preserve">, Minas </w:t>
      </w:r>
      <w:r w:rsidR="002D79DF" w:rsidRPr="00BF3C28">
        <w:rPr>
          <w:rFonts w:cs="Arial"/>
        </w:rPr>
        <w:lastRenderedPageBreak/>
        <w:t xml:space="preserve">Gerais, CEP: </w:t>
      </w:r>
      <w:r w:rsidR="00A55AF8">
        <w:rPr>
          <w:rFonts w:cs="Arial"/>
        </w:rPr>
        <w:t>39.810-000</w:t>
      </w:r>
      <w:r w:rsidR="002D79DF" w:rsidRPr="00BF3C28">
        <w:rPr>
          <w:rFonts w:cs="Arial"/>
        </w:rPr>
        <w:t>;</w:t>
      </w:r>
      <w:r w:rsidR="00A55AF8">
        <w:rPr>
          <w:rFonts w:cs="Arial"/>
        </w:rPr>
        <w:t xml:space="preserve"> e</w:t>
      </w:r>
      <w:r w:rsidR="00CD247E" w:rsidRPr="00BF3C28">
        <w:rPr>
          <w:rFonts w:cs="Arial"/>
        </w:rPr>
        <w:t xml:space="preserve"> </w:t>
      </w:r>
      <w:r w:rsidR="00382025" w:rsidRPr="00BF3C28">
        <w:rPr>
          <w:rFonts w:cs="Arial"/>
          <w:b/>
        </w:rPr>
        <w:t>EMPRESA 03</w:t>
      </w:r>
      <w:r w:rsidR="00D1120B" w:rsidRPr="00BF3C28">
        <w:rPr>
          <w:rFonts w:cs="Arial"/>
          <w:b/>
        </w:rPr>
        <w:t xml:space="preserve"> </w:t>
      </w:r>
      <w:r w:rsidR="00A55AF8">
        <w:rPr>
          <w:rFonts w:cs="Arial"/>
          <w:b/>
        </w:rPr>
        <w:t>JULIO CEZAR DA SILVA LOURES-ME</w:t>
      </w:r>
      <w:r w:rsidR="00D1120B" w:rsidRPr="00BF3C28">
        <w:rPr>
          <w:rFonts w:cs="Arial"/>
          <w:b/>
        </w:rPr>
        <w:t xml:space="preserve">, </w:t>
      </w:r>
      <w:r w:rsidR="00D1120B" w:rsidRPr="00BF3C28">
        <w:rPr>
          <w:rFonts w:cs="Arial"/>
        </w:rPr>
        <w:t xml:space="preserve">inscrita no CNPJ nº </w:t>
      </w:r>
      <w:r w:rsidR="000D4F0A">
        <w:rPr>
          <w:rFonts w:cs="Arial"/>
        </w:rPr>
        <w:t>24.072.244/0001-48</w:t>
      </w:r>
      <w:r w:rsidR="00D1120B" w:rsidRPr="00BF3C28">
        <w:rPr>
          <w:rFonts w:cs="Arial"/>
        </w:rPr>
        <w:t>, com sede</w:t>
      </w:r>
      <w:r w:rsidR="00E31A06">
        <w:rPr>
          <w:rFonts w:cs="Arial"/>
        </w:rPr>
        <w:t xml:space="preserve"> na Rua </w:t>
      </w:r>
      <w:r w:rsidR="000D4F0A">
        <w:rPr>
          <w:rFonts w:cs="Arial"/>
        </w:rPr>
        <w:t xml:space="preserve">Tomaz </w:t>
      </w:r>
      <w:proofErr w:type="spellStart"/>
      <w:r w:rsidR="000D4F0A">
        <w:rPr>
          <w:rFonts w:cs="Arial"/>
        </w:rPr>
        <w:t>Cimino</w:t>
      </w:r>
      <w:proofErr w:type="spellEnd"/>
      <w:r w:rsidR="000D4F0A">
        <w:rPr>
          <w:rFonts w:cs="Arial"/>
        </w:rPr>
        <w:t>, 10</w:t>
      </w:r>
      <w:r w:rsidR="00E31A06">
        <w:rPr>
          <w:rFonts w:cs="Arial"/>
        </w:rPr>
        <w:t xml:space="preserve">, Centro, </w:t>
      </w:r>
      <w:r w:rsidR="000D4F0A">
        <w:rPr>
          <w:rFonts w:cs="Arial"/>
        </w:rPr>
        <w:t>Desterro do Melo</w:t>
      </w:r>
      <w:r w:rsidR="00E31A06">
        <w:rPr>
          <w:rFonts w:cs="Arial"/>
        </w:rPr>
        <w:t xml:space="preserve">, Minas Gerais, CEP: </w:t>
      </w:r>
      <w:r w:rsidR="000D4F0A">
        <w:rPr>
          <w:rFonts w:cs="Arial"/>
        </w:rPr>
        <w:t xml:space="preserve">36.210-000. </w:t>
      </w:r>
      <w:r w:rsidR="00956C0D" w:rsidRPr="00BF3C28">
        <w:rPr>
          <w:rFonts w:cs="Arial"/>
        </w:rPr>
        <w:t>Foi realizada consulta Consolidada de Pessoa Jurídica, mantido pelo Tribunal de Contas da União, conforme item 8.4 “a”</w:t>
      </w:r>
      <w:r w:rsidR="004C338F" w:rsidRPr="00BF3C28">
        <w:rPr>
          <w:rFonts w:cs="Arial"/>
        </w:rPr>
        <w:t xml:space="preserve"> do Edital e seguem anexas a esta Ata.</w:t>
      </w:r>
      <w:r w:rsidR="00C708BB" w:rsidRPr="00BF3C28">
        <w:rPr>
          <w:rFonts w:cs="Arial"/>
        </w:rPr>
        <w:t xml:space="preserve"> </w:t>
      </w:r>
      <w:r w:rsidR="00382025" w:rsidRPr="00BF3C28">
        <w:rPr>
          <w:rFonts w:cs="Arial"/>
        </w:rPr>
        <w:t>Todas as empresas convidadas manifestaram interesse em participar do certame</w:t>
      </w:r>
      <w:r w:rsidR="00C655CB">
        <w:rPr>
          <w:rFonts w:cs="Arial"/>
        </w:rPr>
        <w:t xml:space="preserve">, comparecendo para acompanhamentos dos trabalhos a </w:t>
      </w:r>
      <w:r w:rsidR="00475CC6" w:rsidRPr="00BF3C28">
        <w:rPr>
          <w:rFonts w:cs="Arial"/>
          <w:b/>
        </w:rPr>
        <w:t xml:space="preserve">EMPRESA 03 </w:t>
      </w:r>
      <w:r w:rsidR="00475CC6">
        <w:rPr>
          <w:rFonts w:cs="Arial"/>
          <w:b/>
        </w:rPr>
        <w:t>JULIO CEZAR DA SILVA LOURES-ME</w:t>
      </w:r>
      <w:r w:rsidR="00475CC6" w:rsidRPr="00BF3C28">
        <w:rPr>
          <w:rFonts w:cs="Arial"/>
          <w:b/>
        </w:rPr>
        <w:t xml:space="preserve">, </w:t>
      </w:r>
      <w:r w:rsidR="00475CC6" w:rsidRPr="00BF3C28">
        <w:rPr>
          <w:rFonts w:cs="Arial"/>
        </w:rPr>
        <w:t xml:space="preserve">inscrita no CNPJ nº </w:t>
      </w:r>
      <w:r w:rsidR="00475CC6">
        <w:rPr>
          <w:rFonts w:cs="Arial"/>
        </w:rPr>
        <w:t>24.072.244/0001-48</w:t>
      </w:r>
      <w:r w:rsidR="00C655CB" w:rsidRPr="00BF3C28">
        <w:rPr>
          <w:rFonts w:cs="Arial"/>
        </w:rPr>
        <w:t>,</w:t>
      </w:r>
      <w:r w:rsidR="00C655CB">
        <w:rPr>
          <w:rFonts w:cs="Arial"/>
        </w:rPr>
        <w:t xml:space="preserve"> por intermédio de seu representante legal o Sr. </w:t>
      </w:r>
      <w:proofErr w:type="spellStart"/>
      <w:r w:rsidR="00475CC6">
        <w:rPr>
          <w:rFonts w:cs="Arial"/>
        </w:rPr>
        <w:t>Julio</w:t>
      </w:r>
      <w:proofErr w:type="spellEnd"/>
      <w:r w:rsidR="00475CC6">
        <w:rPr>
          <w:rFonts w:cs="Arial"/>
        </w:rPr>
        <w:t xml:space="preserve"> Cezar da Silva Loures</w:t>
      </w:r>
      <w:r w:rsidR="00C655CB">
        <w:rPr>
          <w:rFonts w:cs="Arial"/>
        </w:rPr>
        <w:t>, portador</w:t>
      </w:r>
      <w:r w:rsidR="00475CC6">
        <w:rPr>
          <w:rFonts w:cs="Arial"/>
        </w:rPr>
        <w:t xml:space="preserve"> de Carteira de Identidade nº. MG 14.237.038</w:t>
      </w:r>
      <w:r w:rsidR="00C655CB">
        <w:rPr>
          <w:rFonts w:cs="Arial"/>
        </w:rPr>
        <w:t xml:space="preserve"> e CPF nº </w:t>
      </w:r>
      <w:r w:rsidR="00475CC6">
        <w:rPr>
          <w:rFonts w:cs="Arial"/>
        </w:rPr>
        <w:t>082.478.016-71</w:t>
      </w:r>
      <w:r w:rsidR="00B63F13">
        <w:rPr>
          <w:rFonts w:cs="Arial"/>
        </w:rPr>
        <w:t xml:space="preserve">, que entregou os envelopes com documentos de proposta e habilitação </w:t>
      </w:r>
      <w:r w:rsidR="00B63F13" w:rsidRPr="00BF3C28">
        <w:rPr>
          <w:rFonts w:cs="Arial"/>
        </w:rPr>
        <w:t xml:space="preserve">no dia </w:t>
      </w:r>
      <w:r w:rsidR="00B63F13">
        <w:rPr>
          <w:rFonts w:cs="Arial"/>
        </w:rPr>
        <w:t>12</w:t>
      </w:r>
      <w:r w:rsidR="00B63F13" w:rsidRPr="00BF3C28">
        <w:rPr>
          <w:rFonts w:cs="Arial"/>
        </w:rPr>
        <w:t>/0</w:t>
      </w:r>
      <w:r w:rsidR="00B63F13">
        <w:rPr>
          <w:rFonts w:cs="Arial"/>
        </w:rPr>
        <w:t>8</w:t>
      </w:r>
      <w:r w:rsidR="00B63F13" w:rsidRPr="00BF3C28">
        <w:rPr>
          <w:rFonts w:cs="Arial"/>
        </w:rPr>
        <w:t>/2021</w:t>
      </w:r>
      <w:r w:rsidR="00B63F13">
        <w:rPr>
          <w:rFonts w:cs="Arial"/>
        </w:rPr>
        <w:t xml:space="preserve"> à</w:t>
      </w:r>
      <w:r w:rsidR="00B63F13" w:rsidRPr="00BF3C28">
        <w:rPr>
          <w:rFonts w:cs="Arial"/>
        </w:rPr>
        <w:t xml:space="preserve">s </w:t>
      </w:r>
      <w:proofErr w:type="gramStart"/>
      <w:r w:rsidR="00B63F13">
        <w:rPr>
          <w:rFonts w:cs="Arial"/>
        </w:rPr>
        <w:t>13:55</w:t>
      </w:r>
      <w:proofErr w:type="gramEnd"/>
      <w:r w:rsidR="00B63F13" w:rsidRPr="00EB1D85">
        <w:rPr>
          <w:rFonts w:cs="Arial"/>
        </w:rPr>
        <w:t xml:space="preserve">MIN </w:t>
      </w:r>
      <w:r w:rsidR="00B63F13" w:rsidRPr="00BF3C28">
        <w:rPr>
          <w:rFonts w:cs="Arial"/>
        </w:rPr>
        <w:t>conforme carimbo de recebimento constante no envelope anexado ao processo</w:t>
      </w:r>
      <w:r w:rsidR="00B63F13">
        <w:rPr>
          <w:rFonts w:cs="Arial"/>
        </w:rPr>
        <w:t xml:space="preserve">. </w:t>
      </w:r>
      <w:r w:rsidR="00C655CB">
        <w:rPr>
          <w:rFonts w:cs="Arial"/>
        </w:rPr>
        <w:t>As demais empresas</w:t>
      </w:r>
      <w:r w:rsidR="00382025" w:rsidRPr="00BF3C28">
        <w:rPr>
          <w:rFonts w:cs="Arial"/>
        </w:rPr>
        <w:t xml:space="preserve"> </w:t>
      </w:r>
      <w:r w:rsidR="00B63F13">
        <w:rPr>
          <w:rFonts w:cs="Arial"/>
        </w:rPr>
        <w:t xml:space="preserve">não manifestaram interesse em acompanhar os trabalhos da sessão, e </w:t>
      </w:r>
      <w:r w:rsidR="0053439E">
        <w:rPr>
          <w:rFonts w:cs="Arial"/>
        </w:rPr>
        <w:t>entregaram os</w:t>
      </w:r>
      <w:r w:rsidR="00382025" w:rsidRPr="00BF3C28">
        <w:rPr>
          <w:rFonts w:cs="Arial"/>
        </w:rPr>
        <w:t xml:space="preserve"> envelopes com docum</w:t>
      </w:r>
      <w:r w:rsidR="00003793" w:rsidRPr="00BF3C28">
        <w:rPr>
          <w:rFonts w:cs="Arial"/>
        </w:rPr>
        <w:t>entos de proposta e ha</w:t>
      </w:r>
      <w:r w:rsidR="00C655CB">
        <w:rPr>
          <w:rFonts w:cs="Arial"/>
        </w:rPr>
        <w:t>bilitação, nos seguintes termos:</w:t>
      </w:r>
      <w:r w:rsidR="005739BB" w:rsidRPr="00BF3C28">
        <w:rPr>
          <w:rFonts w:cs="Arial"/>
        </w:rPr>
        <w:t xml:space="preserve"> </w:t>
      </w:r>
      <w:r w:rsidR="00475CC6" w:rsidRPr="00BF3C28">
        <w:rPr>
          <w:rFonts w:cs="Arial"/>
          <w:b/>
        </w:rPr>
        <w:t>EMPRESA 01</w:t>
      </w:r>
      <w:r w:rsidR="00475CC6" w:rsidRPr="00BF3C28">
        <w:rPr>
          <w:rFonts w:cs="Arial"/>
        </w:rPr>
        <w:t xml:space="preserve"> </w:t>
      </w:r>
      <w:r w:rsidR="00475CC6">
        <w:rPr>
          <w:rFonts w:cs="Arial"/>
          <w:b/>
        </w:rPr>
        <w:t>DOMINIO ENGENHARIA ARQUITETURA E CONSTRUÇÃO CIVIL LTDA</w:t>
      </w:r>
      <w:r w:rsidR="00475CC6" w:rsidRPr="00BF3C28">
        <w:rPr>
          <w:rFonts w:cs="Arial"/>
          <w:b/>
        </w:rPr>
        <w:t xml:space="preserve">, </w:t>
      </w:r>
      <w:r w:rsidR="00475CC6" w:rsidRPr="00BF3C28">
        <w:rPr>
          <w:rFonts w:cs="Arial"/>
        </w:rPr>
        <w:t xml:space="preserve">inscrita no CNPJ nº </w:t>
      </w:r>
      <w:r w:rsidR="00475CC6">
        <w:rPr>
          <w:rFonts w:cs="Arial"/>
        </w:rPr>
        <w:t xml:space="preserve">35.776.117/0001-46 </w:t>
      </w:r>
      <w:r w:rsidR="004C1301" w:rsidRPr="00BF3C28">
        <w:rPr>
          <w:rFonts w:cs="Arial"/>
        </w:rPr>
        <w:t xml:space="preserve">foram recebidos no dia </w:t>
      </w:r>
      <w:r w:rsidR="00475CC6">
        <w:rPr>
          <w:rFonts w:cs="Arial"/>
        </w:rPr>
        <w:t>12</w:t>
      </w:r>
      <w:r w:rsidR="005739BB" w:rsidRPr="00BF3C28">
        <w:rPr>
          <w:rFonts w:cs="Arial"/>
        </w:rPr>
        <w:t>/0</w:t>
      </w:r>
      <w:r w:rsidR="00475CC6">
        <w:rPr>
          <w:rFonts w:cs="Arial"/>
        </w:rPr>
        <w:t>8</w:t>
      </w:r>
      <w:r w:rsidR="005739BB" w:rsidRPr="00BF3C28">
        <w:rPr>
          <w:rFonts w:cs="Arial"/>
        </w:rPr>
        <w:t>/2021</w:t>
      </w:r>
      <w:r w:rsidR="00282D48">
        <w:rPr>
          <w:rFonts w:cs="Arial"/>
        </w:rPr>
        <w:t xml:space="preserve"> à</w:t>
      </w:r>
      <w:r w:rsidR="005739BB" w:rsidRPr="00BF3C28">
        <w:rPr>
          <w:rFonts w:cs="Arial"/>
        </w:rPr>
        <w:t xml:space="preserve">s </w:t>
      </w:r>
      <w:proofErr w:type="gramStart"/>
      <w:r w:rsidR="00475CC6">
        <w:rPr>
          <w:rFonts w:cs="Arial"/>
        </w:rPr>
        <w:t>09:31</w:t>
      </w:r>
      <w:proofErr w:type="gramEnd"/>
      <w:r w:rsidR="005739BB" w:rsidRPr="00EB1D85">
        <w:rPr>
          <w:rFonts w:cs="Arial"/>
        </w:rPr>
        <w:t xml:space="preserve">MIN </w:t>
      </w:r>
      <w:r w:rsidR="005739BB" w:rsidRPr="00BF3C28">
        <w:rPr>
          <w:rFonts w:cs="Arial"/>
        </w:rPr>
        <w:t xml:space="preserve">conforme carimbo de recebimento constante no envelope anexado ao processo, esta empresa não credenciou representante para acompanhamento presencial da sessão. </w:t>
      </w:r>
      <w:r w:rsidR="004B5409" w:rsidRPr="00BF3C28">
        <w:rPr>
          <w:rFonts w:cs="Arial"/>
          <w:b/>
        </w:rPr>
        <w:t>EMPRESA 02</w:t>
      </w:r>
      <w:r w:rsidR="004B5409" w:rsidRPr="00BF3C28">
        <w:rPr>
          <w:rFonts w:cs="Arial"/>
        </w:rPr>
        <w:t xml:space="preserve"> </w:t>
      </w:r>
      <w:r w:rsidR="004B5409">
        <w:rPr>
          <w:rFonts w:cs="Arial"/>
          <w:b/>
        </w:rPr>
        <w:t>LOGUM MEDIÇÕES E AGRIMENSURA LTDA - ME</w:t>
      </w:r>
      <w:r w:rsidR="004B5409" w:rsidRPr="00BF3C28">
        <w:rPr>
          <w:rFonts w:cs="Arial"/>
        </w:rPr>
        <w:t xml:space="preserve"> inscrita no CNPJ nº </w:t>
      </w:r>
      <w:r w:rsidR="004B5409">
        <w:rPr>
          <w:rFonts w:cs="Arial"/>
        </w:rPr>
        <w:t>18.394.308/0001-24</w:t>
      </w:r>
      <w:r w:rsidR="005739BB" w:rsidRPr="00BF3C28">
        <w:rPr>
          <w:rFonts w:cs="Arial"/>
        </w:rPr>
        <w:t xml:space="preserve">, </w:t>
      </w:r>
      <w:r w:rsidR="004C1301" w:rsidRPr="00BF3C28">
        <w:rPr>
          <w:rFonts w:cs="Arial"/>
        </w:rPr>
        <w:t xml:space="preserve">foram recebidos no dia </w:t>
      </w:r>
      <w:r w:rsidR="004B5409">
        <w:rPr>
          <w:rFonts w:cs="Arial"/>
        </w:rPr>
        <w:t>12</w:t>
      </w:r>
      <w:r w:rsidR="00282D48">
        <w:rPr>
          <w:rFonts w:cs="Arial"/>
        </w:rPr>
        <w:t>/0</w:t>
      </w:r>
      <w:r w:rsidR="004B5409">
        <w:rPr>
          <w:rFonts w:cs="Arial"/>
        </w:rPr>
        <w:t>8</w:t>
      </w:r>
      <w:r w:rsidR="00282D48">
        <w:rPr>
          <w:rFonts w:cs="Arial"/>
        </w:rPr>
        <w:t>/2021 à</w:t>
      </w:r>
      <w:r w:rsidR="005739BB" w:rsidRPr="00BF3C28">
        <w:rPr>
          <w:rFonts w:cs="Arial"/>
        </w:rPr>
        <w:t xml:space="preserve">s </w:t>
      </w:r>
      <w:r w:rsidR="005739BB" w:rsidRPr="00EB1D85">
        <w:rPr>
          <w:rFonts w:cs="Arial"/>
        </w:rPr>
        <w:t>13H</w:t>
      </w:r>
      <w:r w:rsidR="004B5409">
        <w:rPr>
          <w:rFonts w:cs="Arial"/>
        </w:rPr>
        <w:t>44</w:t>
      </w:r>
      <w:r w:rsidR="005739BB" w:rsidRPr="00EB1D85">
        <w:rPr>
          <w:rFonts w:cs="Arial"/>
        </w:rPr>
        <w:t xml:space="preserve">MIN conforme </w:t>
      </w:r>
      <w:r w:rsidR="005739BB" w:rsidRPr="00BF3C28">
        <w:rPr>
          <w:rFonts w:cs="Arial"/>
        </w:rPr>
        <w:t>carimbo de recebimento constante no envelope anexado ao processo, esta empresa não credenciou representante para acompanhamento presencial da sessão</w:t>
      </w:r>
      <w:r w:rsidR="00BF3C28" w:rsidRPr="00BF3C28">
        <w:rPr>
          <w:rFonts w:cs="Arial"/>
        </w:rPr>
        <w:t>.</w:t>
      </w:r>
      <w:r w:rsidR="00C708BB" w:rsidRPr="00BF3C28">
        <w:rPr>
          <w:rFonts w:cs="Arial"/>
        </w:rPr>
        <w:t xml:space="preserve"> </w:t>
      </w:r>
      <w:r w:rsidR="00E2162E" w:rsidRPr="00BF3C28">
        <w:rPr>
          <w:rFonts w:cs="Arial"/>
        </w:rPr>
        <w:t>Frente ao cumprimento dos requisitos legais previstos para a abertura da habilitação a Comissão de Licitações verificou que todas as empresas cumpriram as exigências dos itens 02 e 03 do edital,</w:t>
      </w:r>
      <w:r w:rsidR="004B5409">
        <w:rPr>
          <w:rFonts w:cs="Arial"/>
        </w:rPr>
        <w:t xml:space="preserve"> especialmente com a apresentação da Certidão Simplificada da J</w:t>
      </w:r>
      <w:r w:rsidR="004B5409" w:rsidRPr="004B5409">
        <w:rPr>
          <w:rFonts w:cs="Arial"/>
        </w:rPr>
        <w:t xml:space="preserve">unta </w:t>
      </w:r>
      <w:r w:rsidR="004B5409">
        <w:rPr>
          <w:rFonts w:cs="Arial"/>
        </w:rPr>
        <w:t>C</w:t>
      </w:r>
      <w:r w:rsidR="004B5409" w:rsidRPr="004B5409">
        <w:rPr>
          <w:rFonts w:cs="Arial"/>
        </w:rPr>
        <w:t xml:space="preserve">omercial do </w:t>
      </w:r>
      <w:r w:rsidR="004B5409">
        <w:rPr>
          <w:rFonts w:cs="Arial"/>
        </w:rPr>
        <w:t>E</w:t>
      </w:r>
      <w:r w:rsidR="004B5409" w:rsidRPr="004B5409">
        <w:rPr>
          <w:rFonts w:cs="Arial"/>
        </w:rPr>
        <w:t>sta</w:t>
      </w:r>
      <w:r w:rsidR="004B5409">
        <w:rPr>
          <w:rFonts w:cs="Arial"/>
        </w:rPr>
        <w:t>do de M</w:t>
      </w:r>
      <w:r w:rsidR="004B5409" w:rsidRPr="004B5409">
        <w:rPr>
          <w:rFonts w:cs="Arial"/>
        </w:rPr>
        <w:t xml:space="preserve">inas </w:t>
      </w:r>
      <w:r w:rsidR="004B5409">
        <w:rPr>
          <w:rFonts w:cs="Arial"/>
        </w:rPr>
        <w:t>G</w:t>
      </w:r>
      <w:r w:rsidR="004B5409" w:rsidRPr="004B5409">
        <w:rPr>
          <w:rFonts w:cs="Arial"/>
        </w:rPr>
        <w:t>erais</w:t>
      </w:r>
      <w:r w:rsidR="00E2162E" w:rsidRPr="00BF3C28">
        <w:rPr>
          <w:rFonts w:cs="Arial"/>
        </w:rPr>
        <w:t xml:space="preserve"> ficando credenciadas a participar do certame e fazendo jus aos benefícios da Lei Complementar 123/2006. 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</w:t>
      </w:r>
      <w:r w:rsidR="00596788">
        <w:rPr>
          <w:rFonts w:cs="Arial"/>
        </w:rPr>
        <w:t xml:space="preserve"> de HABILITAÇÃO das Licitantes. </w:t>
      </w:r>
      <w:r w:rsidR="00187A5B" w:rsidRPr="00BF3C28">
        <w:rPr>
          <w:rFonts w:cs="Arial"/>
          <w:b/>
        </w:rPr>
        <w:t>EMPRESA 01</w:t>
      </w:r>
      <w:r w:rsidR="00187A5B" w:rsidRPr="00BF3C28">
        <w:rPr>
          <w:rFonts w:cs="Arial"/>
        </w:rPr>
        <w:t xml:space="preserve"> </w:t>
      </w:r>
      <w:r w:rsidR="00187A5B">
        <w:rPr>
          <w:rFonts w:cs="Arial"/>
          <w:b/>
        </w:rPr>
        <w:t>DOMINIO ENGENHARIA ARQUITETURA E CONSTRUÇÃO CIVIL LTDA</w:t>
      </w:r>
      <w:r w:rsidR="00187A5B" w:rsidRPr="00BF3C28">
        <w:rPr>
          <w:rFonts w:cs="Arial"/>
          <w:b/>
        </w:rPr>
        <w:t xml:space="preserve">, </w:t>
      </w:r>
      <w:r w:rsidR="00187A5B" w:rsidRPr="00BF3C28">
        <w:rPr>
          <w:rFonts w:cs="Arial"/>
        </w:rPr>
        <w:t xml:space="preserve">inscrita no CNPJ nº </w:t>
      </w:r>
      <w:r w:rsidR="00187A5B">
        <w:rPr>
          <w:rFonts w:cs="Arial"/>
        </w:rPr>
        <w:t xml:space="preserve">35.776.117/0001-46 apresentou toda a </w:t>
      </w:r>
      <w:r w:rsidR="00187A5B" w:rsidRPr="00BF3C28">
        <w:rPr>
          <w:rFonts w:cs="Arial"/>
        </w:rPr>
        <w:t xml:space="preserve">documentos </w:t>
      </w:r>
      <w:r w:rsidR="00187A5B">
        <w:rPr>
          <w:rFonts w:cs="Arial"/>
        </w:rPr>
        <w:t>válida</w:t>
      </w:r>
      <w:r w:rsidR="00187A5B" w:rsidRPr="00BF3C28">
        <w:rPr>
          <w:rFonts w:cs="Arial"/>
        </w:rPr>
        <w:t xml:space="preserve"> e em conformidade</w:t>
      </w:r>
      <w:r w:rsidR="00187A5B">
        <w:rPr>
          <w:rFonts w:cs="Arial"/>
        </w:rPr>
        <w:t xml:space="preserve"> com as determinações do edital; com relação à </w:t>
      </w:r>
      <w:r w:rsidR="00187A5B" w:rsidRPr="00BF3C28">
        <w:rPr>
          <w:rFonts w:cs="Arial"/>
          <w:b/>
        </w:rPr>
        <w:t>EMPRESA 02</w:t>
      </w:r>
      <w:r w:rsidR="00187A5B" w:rsidRPr="00BF3C28">
        <w:rPr>
          <w:rFonts w:cs="Arial"/>
        </w:rPr>
        <w:t xml:space="preserve"> </w:t>
      </w:r>
      <w:r w:rsidR="00187A5B">
        <w:rPr>
          <w:rFonts w:cs="Arial"/>
          <w:b/>
        </w:rPr>
        <w:t>LOGUM MEDIÇÕES E AGRIMENSURA LTDA - ME</w:t>
      </w:r>
      <w:r w:rsidR="00187A5B" w:rsidRPr="00BF3C28">
        <w:rPr>
          <w:rFonts w:cs="Arial"/>
        </w:rPr>
        <w:t xml:space="preserve"> inscrita no CNPJ nº </w:t>
      </w:r>
      <w:r w:rsidR="00187A5B">
        <w:rPr>
          <w:rFonts w:cs="Arial"/>
        </w:rPr>
        <w:t xml:space="preserve">18.394.308/0001-24 foi verificado que a </w:t>
      </w:r>
      <w:r w:rsidR="00187A5B">
        <w:rPr>
          <w:rFonts w:cs="Arial"/>
        </w:rPr>
        <w:lastRenderedPageBreak/>
        <w:t>empresa não apresentou a Certidão Negativa de Débitos Trabalhistas – CNDT, ma</w:t>
      </w:r>
      <w:r w:rsidR="00D342EC">
        <w:rPr>
          <w:rFonts w:cs="Arial"/>
        </w:rPr>
        <w:t xml:space="preserve">s a Certidão Negativa de Ações trabalhista do 1º Grau e uma impressão da página do Tribunal Superior do Trabalho informando sobre a existência de problemas técnicos. </w:t>
      </w:r>
      <w:r w:rsidR="00596788">
        <w:rPr>
          <w:rFonts w:cs="Arial"/>
        </w:rPr>
        <w:t xml:space="preserve">Nesse momento, foi levantado pelo licitante presente que o serviço de retirada da </w:t>
      </w:r>
      <w:r w:rsidR="00596788">
        <w:t>Certidão Negativa de Débitos Trabalhista –</w:t>
      </w:r>
      <w:r w:rsidR="0020093E">
        <w:t xml:space="preserve"> CNDT </w:t>
      </w:r>
      <w:r w:rsidR="00596788">
        <w:rPr>
          <w:rFonts w:cs="Arial"/>
        </w:rPr>
        <w:t xml:space="preserve">estava indisponível, já há alguns dias, o que impossibilita a retirada da CNDT, certidão exigida para a Habilitação, nos termos do Edital. </w:t>
      </w:r>
      <w:r w:rsidR="00A43BB2">
        <w:rPr>
          <w:rFonts w:cs="Arial"/>
        </w:rPr>
        <w:t xml:space="preserve">A Comissão de Licitação passou então a realizar diligências a fim de comprovar o ocorrido, e ao entrar no site pelo link: </w:t>
      </w:r>
      <w:proofErr w:type="gramStart"/>
      <w:r w:rsidR="00A43BB2" w:rsidRPr="00A43BB2">
        <w:rPr>
          <w:rFonts w:cs="Arial"/>
        </w:rPr>
        <w:t>https</w:t>
      </w:r>
      <w:proofErr w:type="gramEnd"/>
      <w:r w:rsidR="00A43BB2" w:rsidRPr="00A43BB2">
        <w:rPr>
          <w:rFonts w:cs="Arial"/>
        </w:rPr>
        <w:t>://www.tst.jus.br/certidao1</w:t>
      </w:r>
      <w:r w:rsidR="00A43BB2">
        <w:rPr>
          <w:rFonts w:cs="Arial"/>
        </w:rPr>
        <w:t>, a seguinte mensagem é informada: “</w:t>
      </w:r>
      <w:r w:rsidR="00A43BB2" w:rsidRPr="00A43BB2">
        <w:rPr>
          <w:rFonts w:cs="Arial"/>
          <w:i/>
        </w:rPr>
        <w:t>Prezado usuário,</w:t>
      </w:r>
      <w:r w:rsidR="00A43BB2">
        <w:rPr>
          <w:rFonts w:cs="Arial"/>
          <w:i/>
        </w:rPr>
        <w:t xml:space="preserve"> </w:t>
      </w:r>
      <w:r w:rsidR="00A43BB2" w:rsidRPr="00A43BB2">
        <w:rPr>
          <w:rFonts w:cs="Arial"/>
          <w:i/>
        </w:rPr>
        <w:t>Em virtude de problemas técnicos, o acesso ao serviço CNDT está indisponível. As equipes atuam neste momento para a regularização dos serviços.</w:t>
      </w:r>
      <w:r w:rsidR="00A43BB2">
        <w:rPr>
          <w:rFonts w:cs="Arial"/>
          <w:i/>
        </w:rPr>
        <w:t xml:space="preserve"> </w:t>
      </w:r>
      <w:r w:rsidR="00A43BB2" w:rsidRPr="00A43BB2">
        <w:rPr>
          <w:rFonts w:cs="Arial"/>
          <w:i/>
        </w:rPr>
        <w:t>Tribunal Superior do Trabalho</w:t>
      </w:r>
      <w:r w:rsidR="00A43BB2">
        <w:rPr>
          <w:rFonts w:cs="Arial"/>
          <w:i/>
        </w:rPr>
        <w:t xml:space="preserve">”, </w:t>
      </w:r>
      <w:r w:rsidR="00A43BB2" w:rsidRPr="00A43BB2">
        <w:rPr>
          <w:rFonts w:cs="Arial"/>
        </w:rPr>
        <w:t>conforme impressão da página correspondente, que segue anexa esta Ata.</w:t>
      </w:r>
      <w:r w:rsidR="00A43BB2">
        <w:rPr>
          <w:rFonts w:cs="Arial"/>
          <w:i/>
        </w:rPr>
        <w:t xml:space="preserve"> </w:t>
      </w:r>
      <w:r w:rsidR="006A730F" w:rsidRPr="006A730F">
        <w:rPr>
          <w:rFonts w:cs="Arial"/>
        </w:rPr>
        <w:t>A situação então foi amplamente debatida</w:t>
      </w:r>
      <w:r w:rsidR="006A730F">
        <w:rPr>
          <w:rFonts w:cs="Arial"/>
        </w:rPr>
        <w:t xml:space="preserve"> pela Comissão de Licitação</w:t>
      </w:r>
      <w:r w:rsidR="00B73F1F">
        <w:rPr>
          <w:rFonts w:cs="Arial"/>
        </w:rPr>
        <w:t xml:space="preserve"> que</w:t>
      </w:r>
      <w:r w:rsidR="006A730F">
        <w:rPr>
          <w:rFonts w:cs="Arial"/>
        </w:rPr>
        <w:t xml:space="preserve">, em razão da indisponibilidade do sistema, dos benefícios trazidos pela </w:t>
      </w:r>
      <w:r w:rsidR="006A730F" w:rsidRPr="00BF3C28">
        <w:rPr>
          <w:rFonts w:cs="Arial"/>
        </w:rPr>
        <w:t>Lei Complementar 123/2006</w:t>
      </w:r>
      <w:r w:rsidR="006A730F">
        <w:rPr>
          <w:rFonts w:cs="Arial"/>
        </w:rPr>
        <w:t>, e em não havendo oposição do licitante presente, decidiu por con</w:t>
      </w:r>
      <w:r w:rsidR="00B518C7">
        <w:rPr>
          <w:rFonts w:cs="Arial"/>
        </w:rPr>
        <w:t xml:space="preserve">ceder o prazo de 05(cinco) dias, prorrogável por mais </w:t>
      </w:r>
      <w:proofErr w:type="gramStart"/>
      <w:r w:rsidR="00B518C7">
        <w:rPr>
          <w:rFonts w:cs="Arial"/>
        </w:rPr>
        <w:t>5</w:t>
      </w:r>
      <w:proofErr w:type="gramEnd"/>
      <w:r w:rsidR="00B518C7">
        <w:rPr>
          <w:rFonts w:cs="Arial"/>
        </w:rPr>
        <w:t xml:space="preserve">(cinco) dias, </w:t>
      </w:r>
      <w:r w:rsidR="006A730F">
        <w:rPr>
          <w:rFonts w:cs="Arial"/>
        </w:rPr>
        <w:t xml:space="preserve">para que a </w:t>
      </w:r>
      <w:r w:rsidR="006A730F" w:rsidRPr="00BF3C28">
        <w:rPr>
          <w:rFonts w:cs="Arial"/>
          <w:b/>
        </w:rPr>
        <w:t>EMPRESA 02</w:t>
      </w:r>
      <w:r w:rsidR="006A730F" w:rsidRPr="00BF3C28">
        <w:rPr>
          <w:rFonts w:cs="Arial"/>
        </w:rPr>
        <w:t xml:space="preserve"> </w:t>
      </w:r>
      <w:r w:rsidR="006A730F">
        <w:rPr>
          <w:rFonts w:cs="Arial"/>
          <w:b/>
        </w:rPr>
        <w:t xml:space="preserve">LOGUM MEDIÇÕES E AGRIMENSURA LTDA – ME </w:t>
      </w:r>
      <w:r w:rsidR="006A730F" w:rsidRPr="006A730F">
        <w:rPr>
          <w:rFonts w:cs="Arial"/>
        </w:rPr>
        <w:t>apresente</w:t>
      </w:r>
      <w:r w:rsidR="006A730F">
        <w:rPr>
          <w:rFonts w:cs="Arial"/>
        </w:rPr>
        <w:t xml:space="preserve"> a CNDT. Em continuidade foi verifica que a </w:t>
      </w:r>
      <w:r w:rsidR="006A730F" w:rsidRPr="00BF3C28">
        <w:rPr>
          <w:rFonts w:cs="Arial"/>
          <w:b/>
        </w:rPr>
        <w:t>EMPRESA 02</w:t>
      </w:r>
      <w:r w:rsidR="006A730F" w:rsidRPr="00BF3C28">
        <w:rPr>
          <w:rFonts w:cs="Arial"/>
        </w:rPr>
        <w:t xml:space="preserve"> </w:t>
      </w:r>
      <w:r w:rsidR="006A730F">
        <w:rPr>
          <w:rFonts w:cs="Arial"/>
          <w:b/>
        </w:rPr>
        <w:t xml:space="preserve">LOGUM MEDIÇÕES E AGRIMENSURA LTDA – ME </w:t>
      </w:r>
      <w:r w:rsidR="006A730F" w:rsidRPr="006A730F">
        <w:rPr>
          <w:rFonts w:cs="Arial"/>
        </w:rPr>
        <w:t>não apresentou os originais</w:t>
      </w:r>
      <w:r w:rsidR="006A730F">
        <w:rPr>
          <w:rFonts w:cs="Arial"/>
        </w:rPr>
        <w:t xml:space="preserve"> para conferência</w:t>
      </w:r>
      <w:r w:rsidR="006A730F" w:rsidRPr="006A730F">
        <w:rPr>
          <w:rFonts w:cs="Arial"/>
        </w:rPr>
        <w:t xml:space="preserve"> do </w:t>
      </w:r>
      <w:r w:rsidR="006A730F">
        <w:rPr>
          <w:rFonts w:cs="Arial"/>
        </w:rPr>
        <w:t>“</w:t>
      </w:r>
      <w:r w:rsidR="006A730F" w:rsidRPr="006A730F">
        <w:rPr>
          <w:rFonts w:cs="Arial"/>
        </w:rPr>
        <w:t>Alvar</w:t>
      </w:r>
      <w:r w:rsidR="006A730F">
        <w:rPr>
          <w:rFonts w:cs="Arial"/>
        </w:rPr>
        <w:t>á de Licença p</w:t>
      </w:r>
      <w:r w:rsidR="006A730F" w:rsidRPr="006A730F">
        <w:rPr>
          <w:rFonts w:cs="Arial"/>
        </w:rPr>
        <w:t>ara Localização e Funcionamento</w:t>
      </w:r>
      <w:r w:rsidR="006A730F">
        <w:rPr>
          <w:rFonts w:cs="Arial"/>
        </w:rPr>
        <w:t>” e da “Certidão Negativa de Débitos Municipais”</w:t>
      </w:r>
      <w:r w:rsidR="00B73F1F">
        <w:rPr>
          <w:rFonts w:cs="Arial"/>
        </w:rPr>
        <w:t xml:space="preserve">. </w:t>
      </w:r>
      <w:r w:rsidR="00B73F1F" w:rsidRPr="006A730F">
        <w:rPr>
          <w:rFonts w:cs="Arial"/>
        </w:rPr>
        <w:t>A situação então foi amplamente debatida</w:t>
      </w:r>
      <w:r w:rsidR="00B73F1F">
        <w:rPr>
          <w:rFonts w:cs="Arial"/>
        </w:rPr>
        <w:t xml:space="preserve"> pela Comissão de Licitação que, em razão dos benefícios trazidos pela </w:t>
      </w:r>
      <w:r w:rsidR="00B73F1F" w:rsidRPr="00BF3C28">
        <w:rPr>
          <w:rFonts w:cs="Arial"/>
        </w:rPr>
        <w:t>Lei Complementar 123/2006</w:t>
      </w:r>
      <w:r w:rsidR="00B73F1F">
        <w:rPr>
          <w:rFonts w:cs="Arial"/>
        </w:rPr>
        <w:t>, e em não havendo oposição do licitante presente, decidiu por conceder o prazo de 05(cinco) dias</w:t>
      </w:r>
      <w:r w:rsidR="00B518C7">
        <w:rPr>
          <w:rFonts w:cs="Arial"/>
        </w:rPr>
        <w:t xml:space="preserve">, prorrogável por mais </w:t>
      </w:r>
      <w:proofErr w:type="gramStart"/>
      <w:r w:rsidR="00B518C7">
        <w:rPr>
          <w:rFonts w:cs="Arial"/>
        </w:rPr>
        <w:t>5</w:t>
      </w:r>
      <w:proofErr w:type="gramEnd"/>
      <w:r w:rsidR="00B518C7">
        <w:rPr>
          <w:rFonts w:cs="Arial"/>
        </w:rPr>
        <w:t>(cinco) dias,</w:t>
      </w:r>
      <w:r w:rsidR="00B73F1F">
        <w:rPr>
          <w:rFonts w:cs="Arial"/>
        </w:rPr>
        <w:t xml:space="preserve"> para que a </w:t>
      </w:r>
      <w:r w:rsidR="00B73F1F" w:rsidRPr="00BF3C28">
        <w:rPr>
          <w:rFonts w:cs="Arial"/>
          <w:b/>
        </w:rPr>
        <w:t>EMPRESA 02</w:t>
      </w:r>
      <w:r w:rsidR="00B73F1F" w:rsidRPr="00BF3C28">
        <w:rPr>
          <w:rFonts w:cs="Arial"/>
        </w:rPr>
        <w:t xml:space="preserve"> </w:t>
      </w:r>
      <w:r w:rsidR="00B73F1F">
        <w:rPr>
          <w:rFonts w:cs="Arial"/>
          <w:b/>
        </w:rPr>
        <w:t xml:space="preserve">LOGUM MEDIÇÕES E AGRIMENSURA LTDA – ME </w:t>
      </w:r>
      <w:r w:rsidR="00B73F1F" w:rsidRPr="006A730F">
        <w:rPr>
          <w:rFonts w:cs="Arial"/>
        </w:rPr>
        <w:t>apresente</w:t>
      </w:r>
      <w:r w:rsidR="00B73F1F">
        <w:rPr>
          <w:rFonts w:cs="Arial"/>
        </w:rPr>
        <w:t xml:space="preserve"> também as originais dos documentos: “</w:t>
      </w:r>
      <w:r w:rsidR="00B73F1F" w:rsidRPr="006A730F">
        <w:rPr>
          <w:rFonts w:cs="Arial"/>
        </w:rPr>
        <w:t>Alvar</w:t>
      </w:r>
      <w:r w:rsidR="00B73F1F">
        <w:rPr>
          <w:rFonts w:cs="Arial"/>
        </w:rPr>
        <w:t>á de Licença p</w:t>
      </w:r>
      <w:r w:rsidR="00B73F1F" w:rsidRPr="006A730F">
        <w:rPr>
          <w:rFonts w:cs="Arial"/>
        </w:rPr>
        <w:t>ara Localização e Funcionamento</w:t>
      </w:r>
      <w:r w:rsidR="00B73F1F">
        <w:rPr>
          <w:rFonts w:cs="Arial"/>
        </w:rPr>
        <w:t>” e “Certidão</w:t>
      </w:r>
      <w:r w:rsidR="00CD7F58">
        <w:rPr>
          <w:rFonts w:cs="Arial"/>
        </w:rPr>
        <w:t xml:space="preserve"> Negativa de Débitos Municipais”</w:t>
      </w:r>
      <w:r w:rsidR="00FD5A73">
        <w:rPr>
          <w:rFonts w:cs="Arial"/>
        </w:rPr>
        <w:t>. Decidindo ainda a Comissão de Licitações que a comunicação para informar sobre a exigência dos documentos seria feita por meio telefônico.</w:t>
      </w:r>
      <w:r w:rsidR="00DF5C6C">
        <w:rPr>
          <w:rFonts w:cs="Arial"/>
        </w:rPr>
        <w:t xml:space="preserve"> Com relação à </w:t>
      </w:r>
      <w:r w:rsidR="00DF5C6C" w:rsidRPr="00BF3C28">
        <w:rPr>
          <w:rFonts w:cs="Arial"/>
          <w:b/>
        </w:rPr>
        <w:t xml:space="preserve">EMPRESA 03 </w:t>
      </w:r>
      <w:r w:rsidR="00DF5C6C">
        <w:rPr>
          <w:rFonts w:cs="Arial"/>
          <w:b/>
        </w:rPr>
        <w:t>JULIO CEZAR DA SILVA LOURES-ME</w:t>
      </w:r>
      <w:r w:rsidR="00DF5C6C" w:rsidRPr="00BF3C28">
        <w:rPr>
          <w:rFonts w:cs="Arial"/>
          <w:b/>
        </w:rPr>
        <w:t xml:space="preserve">, </w:t>
      </w:r>
      <w:r w:rsidR="00DF5C6C" w:rsidRPr="00BF3C28">
        <w:rPr>
          <w:rFonts w:cs="Arial"/>
        </w:rPr>
        <w:t xml:space="preserve">inscrita no CNPJ nº </w:t>
      </w:r>
      <w:r w:rsidR="00DF5C6C">
        <w:rPr>
          <w:rFonts w:cs="Arial"/>
        </w:rPr>
        <w:t>24.072.244/0001-48 foi verificado que ela apresentou “Certidão Positiva de Débitos Municipais”</w:t>
      </w:r>
      <w:r w:rsidR="006A4CFF">
        <w:rPr>
          <w:rFonts w:cs="Arial"/>
        </w:rPr>
        <w:t>. A</w:t>
      </w:r>
      <w:r w:rsidR="006A4CFF" w:rsidRPr="006A730F">
        <w:rPr>
          <w:rFonts w:cs="Arial"/>
        </w:rPr>
        <w:t xml:space="preserve"> situação então foi amplamente debatida</w:t>
      </w:r>
      <w:r w:rsidR="006A4CFF">
        <w:rPr>
          <w:rFonts w:cs="Arial"/>
        </w:rPr>
        <w:t xml:space="preserve"> pela Comissão de Licitação que, em razão dos benefícios trazidos pela </w:t>
      </w:r>
      <w:r w:rsidR="006A4CFF" w:rsidRPr="00BF3C28">
        <w:rPr>
          <w:rFonts w:cs="Arial"/>
        </w:rPr>
        <w:t>Lei Complementar 123/2006</w:t>
      </w:r>
      <w:r w:rsidR="006A4CFF">
        <w:rPr>
          <w:rFonts w:cs="Arial"/>
        </w:rPr>
        <w:t>, decidiu por conceder o prazo de 05(cinco) dias</w:t>
      </w:r>
      <w:r w:rsidR="006262B8">
        <w:rPr>
          <w:rFonts w:cs="Arial"/>
        </w:rPr>
        <w:t xml:space="preserve">, prorrogável por mais </w:t>
      </w:r>
      <w:proofErr w:type="gramStart"/>
      <w:r w:rsidR="006262B8">
        <w:rPr>
          <w:rFonts w:cs="Arial"/>
        </w:rPr>
        <w:t>5</w:t>
      </w:r>
      <w:proofErr w:type="gramEnd"/>
      <w:r w:rsidR="006262B8">
        <w:rPr>
          <w:rFonts w:cs="Arial"/>
        </w:rPr>
        <w:t>(cinco) dias,</w:t>
      </w:r>
      <w:r w:rsidR="006A4CFF">
        <w:rPr>
          <w:rFonts w:cs="Arial"/>
        </w:rPr>
        <w:t xml:space="preserve"> </w:t>
      </w:r>
      <w:r w:rsidR="00CF4346">
        <w:rPr>
          <w:rFonts w:cs="Arial"/>
        </w:rPr>
        <w:t xml:space="preserve">à </w:t>
      </w:r>
      <w:r w:rsidR="00CF4346" w:rsidRPr="00BF3C28">
        <w:rPr>
          <w:rFonts w:cs="Arial"/>
          <w:b/>
        </w:rPr>
        <w:t xml:space="preserve">EMPRESA 03 </w:t>
      </w:r>
      <w:r w:rsidR="00CF4346">
        <w:rPr>
          <w:rFonts w:cs="Arial"/>
          <w:b/>
        </w:rPr>
        <w:t xml:space="preserve">JULIO CEZAR DA SILVA LOURES-ME, </w:t>
      </w:r>
      <w:r w:rsidR="00CF4346" w:rsidRPr="00CF4346">
        <w:rPr>
          <w:rFonts w:cs="Arial"/>
        </w:rPr>
        <w:t xml:space="preserve">para que ela apresente </w:t>
      </w:r>
      <w:r w:rsidR="006262B8">
        <w:rPr>
          <w:rFonts w:cs="Arial"/>
        </w:rPr>
        <w:t>a Certidão Negativa</w:t>
      </w:r>
      <w:r w:rsidR="00DB0683">
        <w:rPr>
          <w:rFonts w:cs="Arial"/>
        </w:rPr>
        <w:t>, restando, ao final, todas</w:t>
      </w:r>
      <w:r w:rsidR="00821954" w:rsidRPr="00BF3C28">
        <w:rPr>
          <w:rFonts w:cs="Arial"/>
        </w:rPr>
        <w:t xml:space="preserve"> </w:t>
      </w:r>
      <w:r w:rsidR="00DB0683">
        <w:rPr>
          <w:rFonts w:cs="Arial"/>
        </w:rPr>
        <w:t>as empresas habilitadas e a</w:t>
      </w:r>
      <w:r w:rsidR="00E2162E" w:rsidRPr="00BF3C28">
        <w:rPr>
          <w:rFonts w:cs="Arial"/>
        </w:rPr>
        <w:t xml:space="preserve">pós a conferência dos documentos, a Comissão de Licitações em cumprimento ao que determina o edital, </w:t>
      </w:r>
      <w:r w:rsidR="00E2162E" w:rsidRPr="00BF3C28">
        <w:rPr>
          <w:rFonts w:cs="Arial"/>
        </w:rPr>
        <w:lastRenderedPageBreak/>
        <w:t xml:space="preserve">encerrou a fase de </w:t>
      </w:r>
      <w:r w:rsidR="00C53F0A" w:rsidRPr="00BF3C28">
        <w:rPr>
          <w:rFonts w:cs="Arial"/>
        </w:rPr>
        <w:t xml:space="preserve">habilitação. </w:t>
      </w:r>
      <w:r w:rsidR="00104204" w:rsidRPr="00BF3C28">
        <w:rPr>
          <w:rFonts w:cs="Arial"/>
        </w:rPr>
        <w:t>Na sequência, considerando a desistência expressa dos Licitantes do direito a interpor recurso quanto a Hab</w:t>
      </w:r>
      <w:r w:rsidR="00304CE3">
        <w:rPr>
          <w:rFonts w:cs="Arial"/>
        </w:rPr>
        <w:t>ilitação, nos termos do Item 4.5</w:t>
      </w:r>
      <w:r w:rsidR="00104204" w:rsidRPr="00BF3C28">
        <w:rPr>
          <w:rFonts w:cs="Arial"/>
        </w:rPr>
        <w:t xml:space="preserve"> do Edital</w:t>
      </w:r>
      <w:r w:rsidR="00BF3C28" w:rsidRPr="00BF3C28">
        <w:rPr>
          <w:rFonts w:cs="Arial"/>
        </w:rPr>
        <w:t>, as propostas foram abertas. V</w:t>
      </w:r>
      <w:r w:rsidR="00104204" w:rsidRPr="00BF3C28">
        <w:rPr>
          <w:rFonts w:cs="Arial"/>
        </w:rPr>
        <w:t>erificando-se que as empresas habilitadas, cumpriram todas as determinações do edital tendo suas propostas habilitadas. Após a Comissão efetuar a conferência das propostas foram apurados os valores conforme mapa de apuração a</w:t>
      </w:r>
      <w:r w:rsidR="00BF3C28" w:rsidRPr="00BF3C28">
        <w:rPr>
          <w:rFonts w:cs="Arial"/>
        </w:rPr>
        <w:t>nexo a esta ata, sendo declarad</w:t>
      </w:r>
      <w:r w:rsidR="00304CE3">
        <w:rPr>
          <w:rFonts w:cs="Arial"/>
        </w:rPr>
        <w:t>a</w:t>
      </w:r>
      <w:r w:rsidR="00104204" w:rsidRPr="00BF3C28">
        <w:rPr>
          <w:rFonts w:cs="Arial"/>
        </w:rPr>
        <w:t xml:space="preserve"> a seguinte vencedora:</w:t>
      </w:r>
      <w:r w:rsidR="00D57EC3">
        <w:rPr>
          <w:rFonts w:cs="Arial"/>
        </w:rPr>
        <w:t xml:space="preserve"> para o </w:t>
      </w:r>
      <w:r w:rsidR="00D57EC3" w:rsidRPr="00D57EC3">
        <w:rPr>
          <w:rFonts w:cs="Arial"/>
          <w:b/>
        </w:rPr>
        <w:t>ITEM</w:t>
      </w:r>
      <w:r w:rsidR="00DF10CE" w:rsidRPr="00D57EC3">
        <w:rPr>
          <w:rFonts w:cs="Arial"/>
          <w:b/>
        </w:rPr>
        <w:t xml:space="preserve"> 0</w:t>
      </w:r>
      <w:r w:rsidR="00D57EC3" w:rsidRPr="00D57EC3">
        <w:rPr>
          <w:rFonts w:cs="Arial"/>
          <w:b/>
        </w:rPr>
        <w:t>1</w:t>
      </w:r>
      <w:r w:rsidR="00D57EC3">
        <w:rPr>
          <w:rFonts w:cs="Arial"/>
          <w:b/>
        </w:rPr>
        <w:t>-</w:t>
      </w:r>
      <w:proofErr w:type="gramStart"/>
      <w:r w:rsidR="00D57EC3">
        <w:rPr>
          <w:rFonts w:cs="Arial"/>
          <w:b/>
        </w:rPr>
        <w:t xml:space="preserve"> </w:t>
      </w:r>
      <w:r w:rsidR="00D57EC3" w:rsidRPr="00D57EC3">
        <w:t xml:space="preserve"> </w:t>
      </w:r>
      <w:proofErr w:type="gramEnd"/>
      <w:r w:rsidR="00D57EC3" w:rsidRPr="00D57EC3">
        <w:rPr>
          <w:rFonts w:cs="Arial"/>
        </w:rPr>
        <w:t>SERVIÇOS TÉCNICOS ESPECIALIZADOS DE TOPOGRAFIA E ENGENHARIA EM PROJETOS PARA CONVÊNIOS E OBRAS FINA</w:t>
      </w:r>
      <w:r w:rsidR="00D57EC3">
        <w:rPr>
          <w:rFonts w:cs="Arial"/>
        </w:rPr>
        <w:t xml:space="preserve">NCIADAS COM RECURSOS MUNICIPAIS e para o </w:t>
      </w:r>
      <w:r w:rsidR="00D57EC3" w:rsidRPr="00D57EC3">
        <w:rPr>
          <w:rFonts w:cs="Arial"/>
          <w:b/>
          <w:color w:val="000000" w:themeColor="text1"/>
        </w:rPr>
        <w:t>ITEM 2</w:t>
      </w:r>
      <w:r w:rsidR="00D57EC3">
        <w:rPr>
          <w:rFonts w:cs="Arial"/>
        </w:rPr>
        <w:t xml:space="preserve"> - </w:t>
      </w:r>
      <w:r w:rsidR="00D57EC3" w:rsidRPr="00D57EC3">
        <w:rPr>
          <w:rFonts w:cs="Arial"/>
        </w:rPr>
        <w:t>ASSESSORIA TÉCNICA, CONSULTORIA E PROJETOS DE TOPOGRAFIA E ENGENHARIA PARA REVISÃO E ELABORAÇÃO DE LEGISLAÇÕES MUNICIPAIS</w:t>
      </w:r>
      <w:r w:rsidR="00D57EC3">
        <w:rPr>
          <w:rFonts w:cs="Arial"/>
        </w:rPr>
        <w:t xml:space="preserve"> </w:t>
      </w:r>
      <w:r w:rsidR="00304CE3" w:rsidRPr="00BF3C28">
        <w:rPr>
          <w:rFonts w:cs="Arial"/>
          <w:b/>
        </w:rPr>
        <w:t xml:space="preserve">EMPRESA 03 </w:t>
      </w:r>
      <w:r w:rsidR="00304CE3">
        <w:rPr>
          <w:rFonts w:cs="Arial"/>
          <w:b/>
        </w:rPr>
        <w:t>JULIO CEZAR DA SILVA LOURES-ME</w:t>
      </w:r>
      <w:r w:rsidR="00304CE3" w:rsidRPr="00BF3C28">
        <w:rPr>
          <w:rFonts w:cs="Arial"/>
          <w:b/>
        </w:rPr>
        <w:t xml:space="preserve">, </w:t>
      </w:r>
      <w:r w:rsidR="00304CE3" w:rsidRPr="00BF3C28">
        <w:rPr>
          <w:rFonts w:cs="Arial"/>
        </w:rPr>
        <w:t xml:space="preserve">inscrita no CNPJ nº </w:t>
      </w:r>
      <w:r w:rsidR="00304CE3">
        <w:rPr>
          <w:rFonts w:cs="Arial"/>
        </w:rPr>
        <w:t>24.072.244/0001-48</w:t>
      </w:r>
      <w:r w:rsidR="00104204" w:rsidRPr="00BF3C28">
        <w:rPr>
          <w:rFonts w:cs="Arial"/>
          <w:color w:val="000000" w:themeColor="text1"/>
        </w:rPr>
        <w:t xml:space="preserve">, com </w:t>
      </w:r>
      <w:r w:rsidR="00104204" w:rsidRPr="006262B8">
        <w:rPr>
          <w:rFonts w:cs="Arial"/>
          <w:color w:val="000000" w:themeColor="text1"/>
        </w:rPr>
        <w:t xml:space="preserve">o </w:t>
      </w:r>
      <w:r w:rsidR="00104204" w:rsidRPr="006262B8">
        <w:rPr>
          <w:rFonts w:cs="Arial"/>
          <w:b/>
          <w:color w:val="000000" w:themeColor="text1"/>
        </w:rPr>
        <w:t xml:space="preserve">valor total de R$ </w:t>
      </w:r>
      <w:r w:rsidR="00D57EC3">
        <w:rPr>
          <w:rFonts w:cs="Arial"/>
          <w:b/>
          <w:color w:val="000000" w:themeColor="text1"/>
        </w:rPr>
        <w:t>121.620</w:t>
      </w:r>
      <w:r w:rsidR="006262B8" w:rsidRPr="006262B8">
        <w:rPr>
          <w:rFonts w:cs="Arial"/>
          <w:b/>
          <w:color w:val="000000" w:themeColor="text1"/>
        </w:rPr>
        <w:t>,00(</w:t>
      </w:r>
      <w:r w:rsidR="00D57EC3">
        <w:rPr>
          <w:rFonts w:cs="Arial"/>
          <w:b/>
          <w:color w:val="000000" w:themeColor="text1"/>
        </w:rPr>
        <w:t xml:space="preserve">cento e </w:t>
      </w:r>
      <w:r w:rsidR="006262B8" w:rsidRPr="006262B8">
        <w:rPr>
          <w:rFonts w:cs="Arial"/>
          <w:b/>
          <w:color w:val="000000" w:themeColor="text1"/>
        </w:rPr>
        <w:t>vi</w:t>
      </w:r>
      <w:r w:rsidR="00D57EC3">
        <w:rPr>
          <w:rFonts w:cs="Arial"/>
          <w:b/>
          <w:color w:val="000000" w:themeColor="text1"/>
        </w:rPr>
        <w:t>n</w:t>
      </w:r>
      <w:r w:rsidR="006262B8" w:rsidRPr="006262B8">
        <w:rPr>
          <w:rFonts w:cs="Arial"/>
          <w:b/>
          <w:color w:val="000000" w:themeColor="text1"/>
        </w:rPr>
        <w:t>te um mil</w:t>
      </w:r>
      <w:r w:rsidR="00D57EC3">
        <w:rPr>
          <w:rFonts w:cs="Arial"/>
          <w:b/>
          <w:color w:val="000000" w:themeColor="text1"/>
        </w:rPr>
        <w:t>, seiscentos e vinte</w:t>
      </w:r>
      <w:r w:rsidR="006262B8" w:rsidRPr="006262B8">
        <w:rPr>
          <w:rFonts w:cs="Arial"/>
          <w:b/>
          <w:color w:val="000000" w:themeColor="text1"/>
        </w:rPr>
        <w:t xml:space="preserve"> reais)</w:t>
      </w:r>
      <w:r w:rsidR="00BF3C28" w:rsidRPr="006262B8">
        <w:rPr>
          <w:rFonts w:cs="Arial"/>
          <w:color w:val="000000" w:themeColor="text1"/>
        </w:rPr>
        <w:t xml:space="preserve">. </w:t>
      </w:r>
      <w:r w:rsidR="00104204" w:rsidRPr="00BF3C28">
        <w:rPr>
          <w:rFonts w:cs="Arial"/>
        </w:rPr>
        <w:t>Esta Ata será publicada no site oficial do Município de Desterro do Melo para conhecimento de todos em cumprimento a Lei de Acesso à Informação. Nada mais havendo a tratar, a Comissão Permanente de Licitações declarou encerrada a Sessão Pública 1</w:t>
      </w:r>
      <w:r w:rsidR="00BF3C28" w:rsidRPr="00BF3C28">
        <w:rPr>
          <w:rFonts w:cs="Arial"/>
        </w:rPr>
        <w:t>6</w:t>
      </w:r>
      <w:r w:rsidR="00104204" w:rsidRPr="00BF3C28">
        <w:rPr>
          <w:rFonts w:cs="Arial"/>
        </w:rPr>
        <w:t>H</w:t>
      </w:r>
      <w:r w:rsidR="00BC6B37">
        <w:rPr>
          <w:rFonts w:cs="Arial"/>
        </w:rPr>
        <w:t>15</w:t>
      </w:r>
      <w:r w:rsidR="00104204" w:rsidRPr="00BF3C28">
        <w:rPr>
          <w:rFonts w:cs="Arial"/>
        </w:rPr>
        <w:t>MIN. Ao final seg</w:t>
      </w:r>
      <w:r w:rsidR="00282D48">
        <w:rPr>
          <w:rFonts w:cs="Arial"/>
        </w:rPr>
        <w:t xml:space="preserve">ue a Ata assinada pela Comissão, </w:t>
      </w:r>
      <w:r w:rsidR="00104204" w:rsidRPr="00BF3C28">
        <w:rPr>
          <w:rFonts w:cs="Arial"/>
        </w:rPr>
        <w:t>Diretora do Setor de Compras e Licitações e licitante presente. Encaminhado, na sequência, o processo à Procuradoria do Município, acompanhado de toda documentação de Credenciamento, Propostas e Habilitação, pa</w:t>
      </w:r>
      <w:r w:rsidR="00BC6B37">
        <w:rPr>
          <w:rFonts w:cs="Arial"/>
        </w:rPr>
        <w:t>ra parecer. Desterro do Melo, 12</w:t>
      </w:r>
      <w:r w:rsidR="00BF3C28" w:rsidRPr="00BF3C28">
        <w:rPr>
          <w:rFonts w:cs="Arial"/>
        </w:rPr>
        <w:t xml:space="preserve"> de </w:t>
      </w:r>
      <w:r w:rsidR="00BC6B37">
        <w:rPr>
          <w:rFonts w:cs="Arial"/>
        </w:rPr>
        <w:t>agosto</w:t>
      </w:r>
      <w:r w:rsidR="00104204" w:rsidRPr="00BF3C28">
        <w:rPr>
          <w:rFonts w:cs="Arial"/>
        </w:rPr>
        <w:t xml:space="preserve"> de 2021.</w:t>
      </w:r>
    </w:p>
    <w:p w:rsidR="00897235" w:rsidRPr="00BF3C28" w:rsidRDefault="00897235" w:rsidP="00897235">
      <w:pPr>
        <w:rPr>
          <w:rFonts w:ascii="Arial" w:hAnsi="Arial" w:cs="Arial"/>
          <w:sz w:val="24"/>
          <w:szCs w:val="24"/>
        </w:rPr>
      </w:pPr>
    </w:p>
    <w:p w:rsidR="00E6787D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sz w:val="24"/>
          <w:szCs w:val="24"/>
        </w:rPr>
        <w:t>Simone Simplício Coelho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E6787D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BF3C28">
        <w:rPr>
          <w:rFonts w:ascii="Arial" w:hAnsi="Arial" w:cs="Arial"/>
          <w:sz w:val="24"/>
          <w:szCs w:val="24"/>
        </w:rPr>
        <w:t>Bertolin</w:t>
      </w:r>
      <w:proofErr w:type="spellEnd"/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  <w:t>Silvânia da Silva Lima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Comissão de Licitações</w:t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i/>
          <w:sz w:val="24"/>
          <w:szCs w:val="24"/>
        </w:rPr>
        <w:t>Comissão de Licitações</w:t>
      </w:r>
    </w:p>
    <w:p w:rsidR="00873337" w:rsidRPr="00BF3C28" w:rsidRDefault="00873337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F3C28">
        <w:rPr>
          <w:rFonts w:ascii="Arial" w:hAnsi="Arial" w:cs="Arial"/>
          <w:sz w:val="24"/>
          <w:szCs w:val="24"/>
        </w:rPr>
        <w:t>Luciléia</w:t>
      </w:r>
      <w:proofErr w:type="spellEnd"/>
      <w:r w:rsidRPr="00BF3C28">
        <w:rPr>
          <w:rFonts w:ascii="Arial" w:hAnsi="Arial" w:cs="Arial"/>
          <w:sz w:val="24"/>
          <w:szCs w:val="24"/>
        </w:rPr>
        <w:t xml:space="preserve"> Nunes Martins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Diretora do Setor de Compras e Licitações</w:t>
      </w:r>
    </w:p>
    <w:p w:rsidR="00897235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BC6B37" w:rsidRDefault="00BC6B37" w:rsidP="00897235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>JULIO CEZAR DA SILVA LOURES-ME</w:t>
      </w:r>
    </w:p>
    <w:p w:rsidR="00897235" w:rsidRPr="00BF3C28" w:rsidRDefault="00BC6B37" w:rsidP="00D57EC3">
      <w:pPr>
        <w:pStyle w:val="Corpodetexto2"/>
        <w:jc w:val="center"/>
        <w:rPr>
          <w:rFonts w:cs="Arial"/>
          <w:b/>
        </w:rPr>
      </w:pPr>
      <w:r w:rsidRPr="00BF3C28">
        <w:rPr>
          <w:rFonts w:cs="Arial"/>
        </w:rPr>
        <w:t xml:space="preserve">CNPJ nº </w:t>
      </w:r>
      <w:r>
        <w:rPr>
          <w:rFonts w:cs="Arial"/>
        </w:rPr>
        <w:t>24.072.244/0001-48</w:t>
      </w:r>
      <w:bookmarkStart w:id="0" w:name="_GoBack"/>
      <w:bookmarkEnd w:id="0"/>
    </w:p>
    <w:sectPr w:rsidR="00897235" w:rsidRPr="00BF3C28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5E" w:rsidRDefault="0067655E">
      <w:r>
        <w:separator/>
      </w:r>
    </w:p>
  </w:endnote>
  <w:endnote w:type="continuationSeparator" w:id="0">
    <w:p w:rsidR="0067655E" w:rsidRDefault="0067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655E" w:rsidRDefault="0067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E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EC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655E" w:rsidRPr="00BF0635" w:rsidRDefault="0067655E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5E" w:rsidRDefault="0067655E">
      <w:r>
        <w:separator/>
      </w:r>
    </w:p>
  </w:footnote>
  <w:footnote w:type="continuationSeparator" w:id="0">
    <w:p w:rsidR="0067655E" w:rsidRDefault="0067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5E" w:rsidRDefault="006765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E9B7" wp14:editId="5E84FD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37077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B7C35"/>
    <w:rsid w:val="000C2846"/>
    <w:rsid w:val="000D4F0A"/>
    <w:rsid w:val="000E2455"/>
    <w:rsid w:val="000E46F0"/>
    <w:rsid w:val="000F5D4F"/>
    <w:rsid w:val="00104204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87A5B"/>
    <w:rsid w:val="00196826"/>
    <w:rsid w:val="001A3EA0"/>
    <w:rsid w:val="001A6BFE"/>
    <w:rsid w:val="001D52EC"/>
    <w:rsid w:val="001D6DC1"/>
    <w:rsid w:val="001E409B"/>
    <w:rsid w:val="001F327E"/>
    <w:rsid w:val="0020093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57F51"/>
    <w:rsid w:val="002654ED"/>
    <w:rsid w:val="00273D54"/>
    <w:rsid w:val="002747C9"/>
    <w:rsid w:val="00280F3E"/>
    <w:rsid w:val="00282D48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319F"/>
    <w:rsid w:val="002D79DF"/>
    <w:rsid w:val="002E63AF"/>
    <w:rsid w:val="002F34AD"/>
    <w:rsid w:val="003010FD"/>
    <w:rsid w:val="00304476"/>
    <w:rsid w:val="00304CE3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0F63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377E3"/>
    <w:rsid w:val="00460D8B"/>
    <w:rsid w:val="00461AC5"/>
    <w:rsid w:val="004640A0"/>
    <w:rsid w:val="0046587D"/>
    <w:rsid w:val="004659AD"/>
    <w:rsid w:val="00475CC6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5409"/>
    <w:rsid w:val="004B65A7"/>
    <w:rsid w:val="004C1301"/>
    <w:rsid w:val="004C338F"/>
    <w:rsid w:val="004C40F9"/>
    <w:rsid w:val="004C6BE8"/>
    <w:rsid w:val="004E12CC"/>
    <w:rsid w:val="004E58A0"/>
    <w:rsid w:val="004F0129"/>
    <w:rsid w:val="00501675"/>
    <w:rsid w:val="00506569"/>
    <w:rsid w:val="00507496"/>
    <w:rsid w:val="0051261A"/>
    <w:rsid w:val="00512D84"/>
    <w:rsid w:val="005143A1"/>
    <w:rsid w:val="005216A5"/>
    <w:rsid w:val="00523254"/>
    <w:rsid w:val="0053439E"/>
    <w:rsid w:val="0054160A"/>
    <w:rsid w:val="00543B9C"/>
    <w:rsid w:val="00545EC5"/>
    <w:rsid w:val="00562689"/>
    <w:rsid w:val="005739BB"/>
    <w:rsid w:val="00573C66"/>
    <w:rsid w:val="00575B01"/>
    <w:rsid w:val="00596788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5E16D1"/>
    <w:rsid w:val="005F6538"/>
    <w:rsid w:val="006001A5"/>
    <w:rsid w:val="006028AB"/>
    <w:rsid w:val="00605A01"/>
    <w:rsid w:val="00614681"/>
    <w:rsid w:val="00616106"/>
    <w:rsid w:val="00617795"/>
    <w:rsid w:val="00621C8A"/>
    <w:rsid w:val="00622ABA"/>
    <w:rsid w:val="00623BA9"/>
    <w:rsid w:val="006262B8"/>
    <w:rsid w:val="00630FAA"/>
    <w:rsid w:val="00634474"/>
    <w:rsid w:val="006442F8"/>
    <w:rsid w:val="00651E9D"/>
    <w:rsid w:val="00672DE7"/>
    <w:rsid w:val="0067655E"/>
    <w:rsid w:val="006810C7"/>
    <w:rsid w:val="006818A8"/>
    <w:rsid w:val="0068527B"/>
    <w:rsid w:val="0069019E"/>
    <w:rsid w:val="006932FA"/>
    <w:rsid w:val="0069352D"/>
    <w:rsid w:val="006A4CFF"/>
    <w:rsid w:val="006A5C40"/>
    <w:rsid w:val="006A6636"/>
    <w:rsid w:val="006A730F"/>
    <w:rsid w:val="006B71B4"/>
    <w:rsid w:val="006C01D1"/>
    <w:rsid w:val="006C143F"/>
    <w:rsid w:val="006C17C1"/>
    <w:rsid w:val="006C4908"/>
    <w:rsid w:val="006C4ED2"/>
    <w:rsid w:val="006D1F87"/>
    <w:rsid w:val="006E1B3E"/>
    <w:rsid w:val="006E29A9"/>
    <w:rsid w:val="006F30C6"/>
    <w:rsid w:val="007000FD"/>
    <w:rsid w:val="00722853"/>
    <w:rsid w:val="00725A46"/>
    <w:rsid w:val="00732662"/>
    <w:rsid w:val="00745D51"/>
    <w:rsid w:val="00752CE6"/>
    <w:rsid w:val="00755EBF"/>
    <w:rsid w:val="00765D61"/>
    <w:rsid w:val="00772DC6"/>
    <w:rsid w:val="00773F89"/>
    <w:rsid w:val="00775351"/>
    <w:rsid w:val="00790256"/>
    <w:rsid w:val="007957B6"/>
    <w:rsid w:val="007A5839"/>
    <w:rsid w:val="007A707D"/>
    <w:rsid w:val="007B642B"/>
    <w:rsid w:val="007B7B57"/>
    <w:rsid w:val="007C0770"/>
    <w:rsid w:val="007F048D"/>
    <w:rsid w:val="007F21E8"/>
    <w:rsid w:val="007F312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1933"/>
    <w:rsid w:val="008B6848"/>
    <w:rsid w:val="008C51A6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46B7B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1406"/>
    <w:rsid w:val="009B35EE"/>
    <w:rsid w:val="009B6BCA"/>
    <w:rsid w:val="009E4C97"/>
    <w:rsid w:val="00A012E4"/>
    <w:rsid w:val="00A251FC"/>
    <w:rsid w:val="00A31B83"/>
    <w:rsid w:val="00A4361B"/>
    <w:rsid w:val="00A43BB2"/>
    <w:rsid w:val="00A47153"/>
    <w:rsid w:val="00A52A52"/>
    <w:rsid w:val="00A55AF8"/>
    <w:rsid w:val="00A70BCA"/>
    <w:rsid w:val="00A71801"/>
    <w:rsid w:val="00A72ADF"/>
    <w:rsid w:val="00A7766A"/>
    <w:rsid w:val="00A87FBB"/>
    <w:rsid w:val="00A90D07"/>
    <w:rsid w:val="00A92516"/>
    <w:rsid w:val="00A95A4F"/>
    <w:rsid w:val="00AA40B7"/>
    <w:rsid w:val="00AA5C68"/>
    <w:rsid w:val="00AD28B5"/>
    <w:rsid w:val="00AD31AD"/>
    <w:rsid w:val="00AE1107"/>
    <w:rsid w:val="00AE7C97"/>
    <w:rsid w:val="00B010DC"/>
    <w:rsid w:val="00B043BF"/>
    <w:rsid w:val="00B10747"/>
    <w:rsid w:val="00B11183"/>
    <w:rsid w:val="00B217FA"/>
    <w:rsid w:val="00B2257A"/>
    <w:rsid w:val="00B24B8E"/>
    <w:rsid w:val="00B40AA8"/>
    <w:rsid w:val="00B40CB2"/>
    <w:rsid w:val="00B42049"/>
    <w:rsid w:val="00B47BB9"/>
    <w:rsid w:val="00B518C7"/>
    <w:rsid w:val="00B52504"/>
    <w:rsid w:val="00B531CF"/>
    <w:rsid w:val="00B561F4"/>
    <w:rsid w:val="00B5656E"/>
    <w:rsid w:val="00B63E5B"/>
    <w:rsid w:val="00B63F13"/>
    <w:rsid w:val="00B66033"/>
    <w:rsid w:val="00B70FF3"/>
    <w:rsid w:val="00B73F1F"/>
    <w:rsid w:val="00B75877"/>
    <w:rsid w:val="00B817A9"/>
    <w:rsid w:val="00B869DB"/>
    <w:rsid w:val="00B877A7"/>
    <w:rsid w:val="00B9446B"/>
    <w:rsid w:val="00B947F2"/>
    <w:rsid w:val="00BA4492"/>
    <w:rsid w:val="00BA5004"/>
    <w:rsid w:val="00BA65D5"/>
    <w:rsid w:val="00BA69C9"/>
    <w:rsid w:val="00BB7382"/>
    <w:rsid w:val="00BC6B37"/>
    <w:rsid w:val="00BD04DF"/>
    <w:rsid w:val="00BD6842"/>
    <w:rsid w:val="00BE792C"/>
    <w:rsid w:val="00BF23A6"/>
    <w:rsid w:val="00BF3C28"/>
    <w:rsid w:val="00C0009A"/>
    <w:rsid w:val="00C15EF6"/>
    <w:rsid w:val="00C16819"/>
    <w:rsid w:val="00C17B62"/>
    <w:rsid w:val="00C35A00"/>
    <w:rsid w:val="00C40C7D"/>
    <w:rsid w:val="00C53F0A"/>
    <w:rsid w:val="00C56033"/>
    <w:rsid w:val="00C655CB"/>
    <w:rsid w:val="00C708BB"/>
    <w:rsid w:val="00C72510"/>
    <w:rsid w:val="00C76CEA"/>
    <w:rsid w:val="00C9306C"/>
    <w:rsid w:val="00C931E4"/>
    <w:rsid w:val="00C96BF8"/>
    <w:rsid w:val="00CB3F12"/>
    <w:rsid w:val="00CC41A1"/>
    <w:rsid w:val="00CD247E"/>
    <w:rsid w:val="00CD7F58"/>
    <w:rsid w:val="00CF2377"/>
    <w:rsid w:val="00CF4346"/>
    <w:rsid w:val="00CF4C41"/>
    <w:rsid w:val="00D0144A"/>
    <w:rsid w:val="00D0238B"/>
    <w:rsid w:val="00D0355F"/>
    <w:rsid w:val="00D1120B"/>
    <w:rsid w:val="00D3185E"/>
    <w:rsid w:val="00D342EC"/>
    <w:rsid w:val="00D3470A"/>
    <w:rsid w:val="00D34B51"/>
    <w:rsid w:val="00D37F31"/>
    <w:rsid w:val="00D42F5D"/>
    <w:rsid w:val="00D55006"/>
    <w:rsid w:val="00D57EC3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A1B18"/>
    <w:rsid w:val="00DB0683"/>
    <w:rsid w:val="00DB3BDC"/>
    <w:rsid w:val="00DB51E7"/>
    <w:rsid w:val="00DC31FB"/>
    <w:rsid w:val="00DE1D26"/>
    <w:rsid w:val="00DF10CE"/>
    <w:rsid w:val="00DF5C6C"/>
    <w:rsid w:val="00E160F0"/>
    <w:rsid w:val="00E2162E"/>
    <w:rsid w:val="00E31A06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1FAA"/>
    <w:rsid w:val="00EA6522"/>
    <w:rsid w:val="00EB00F4"/>
    <w:rsid w:val="00EB1389"/>
    <w:rsid w:val="00EB1D85"/>
    <w:rsid w:val="00EB4DEA"/>
    <w:rsid w:val="00EB7D7B"/>
    <w:rsid w:val="00EC18ED"/>
    <w:rsid w:val="00EC4939"/>
    <w:rsid w:val="00EC555D"/>
    <w:rsid w:val="00ED04B2"/>
    <w:rsid w:val="00ED1110"/>
    <w:rsid w:val="00ED6245"/>
    <w:rsid w:val="00EE60F7"/>
    <w:rsid w:val="00EE7155"/>
    <w:rsid w:val="00EE777A"/>
    <w:rsid w:val="00EF29D8"/>
    <w:rsid w:val="00F00430"/>
    <w:rsid w:val="00F10EBF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B0E36"/>
    <w:rsid w:val="00FB305A"/>
    <w:rsid w:val="00FC23B6"/>
    <w:rsid w:val="00FC2D23"/>
    <w:rsid w:val="00FD3828"/>
    <w:rsid w:val="00FD5A7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8277-D448-4A2E-90C7-79FA71ED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4</Pages>
  <Words>1554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693</cp:revision>
  <cp:lastPrinted>2021-07-26T20:00:00Z</cp:lastPrinted>
  <dcterms:created xsi:type="dcterms:W3CDTF">2018-03-21T11:07:00Z</dcterms:created>
  <dcterms:modified xsi:type="dcterms:W3CDTF">2021-08-17T16:55:00Z</dcterms:modified>
</cp:coreProperties>
</file>