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AB" w:rsidRPr="006016F1" w:rsidRDefault="001D78AB" w:rsidP="001D78AB">
      <w:pPr>
        <w:ind w:right="-1"/>
        <w:jc w:val="center"/>
        <w:rPr>
          <w:rFonts w:ascii="Arial" w:hAnsi="Arial" w:cs="Arial"/>
          <w:b/>
          <w:sz w:val="24"/>
          <w:szCs w:val="24"/>
          <w:u w:val="single"/>
        </w:rPr>
      </w:pPr>
      <w:r w:rsidRPr="006016F1">
        <w:rPr>
          <w:rFonts w:ascii="Arial" w:hAnsi="Arial" w:cs="Arial"/>
          <w:b/>
          <w:sz w:val="24"/>
          <w:szCs w:val="24"/>
          <w:u w:val="single"/>
        </w:rPr>
        <w:t>RECIBO DE RETIRADA DE EDITAL PELA INTERNET</w:t>
      </w: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r>
        <w:rPr>
          <w:rFonts w:ascii="Arial" w:hAnsi="Arial" w:cs="Arial"/>
          <w:b/>
          <w:bCs/>
          <w:sz w:val="24"/>
          <w:szCs w:val="24"/>
        </w:rPr>
        <w:t>PROCESSO LICITATÓRIO Nº 007</w:t>
      </w:r>
      <w:r w:rsidRPr="006016F1">
        <w:rPr>
          <w:rFonts w:ascii="Arial" w:hAnsi="Arial" w:cs="Arial"/>
          <w:b/>
          <w:bCs/>
          <w:sz w:val="24"/>
          <w:szCs w:val="24"/>
        </w:rPr>
        <w:t>/2016</w:t>
      </w:r>
    </w:p>
    <w:p w:rsidR="001D78AB" w:rsidRPr="006016F1" w:rsidRDefault="001D78AB" w:rsidP="001D78AB">
      <w:pPr>
        <w:ind w:right="-1"/>
        <w:rPr>
          <w:rFonts w:ascii="Arial" w:hAnsi="Arial" w:cs="Arial"/>
          <w:b/>
          <w:bCs/>
          <w:sz w:val="24"/>
          <w:szCs w:val="24"/>
        </w:rPr>
      </w:pPr>
      <w:r>
        <w:rPr>
          <w:rFonts w:ascii="Arial" w:hAnsi="Arial" w:cs="Arial"/>
          <w:b/>
          <w:bCs/>
          <w:sz w:val="24"/>
          <w:szCs w:val="24"/>
        </w:rPr>
        <w:t>PREGÃO PRESENCIAL Nº 006</w:t>
      </w:r>
      <w:r w:rsidRPr="006016F1">
        <w:rPr>
          <w:rFonts w:ascii="Arial" w:hAnsi="Arial" w:cs="Arial"/>
          <w:b/>
          <w:bCs/>
          <w:sz w:val="24"/>
          <w:szCs w:val="24"/>
        </w:rPr>
        <w:t>/2016</w:t>
      </w: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Nome da Empresa:</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CNPJ n°:</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Endereço:</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e-mail:</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Cidade:</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Estado:</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Telefone:</w:t>
      </w:r>
    </w:p>
    <w:p w:rsidR="001D78AB" w:rsidRPr="006016F1" w:rsidRDefault="001D78AB" w:rsidP="001D78AB">
      <w:pPr>
        <w:spacing w:line="360" w:lineRule="auto"/>
        <w:ind w:right="-1"/>
        <w:rPr>
          <w:rFonts w:ascii="Arial" w:hAnsi="Arial" w:cs="Arial"/>
          <w:b/>
          <w:bCs/>
          <w:sz w:val="24"/>
          <w:szCs w:val="24"/>
        </w:rPr>
      </w:pPr>
      <w:r w:rsidRPr="006016F1">
        <w:rPr>
          <w:rFonts w:ascii="Arial" w:hAnsi="Arial" w:cs="Arial"/>
          <w:b/>
          <w:bCs/>
          <w:sz w:val="24"/>
          <w:szCs w:val="24"/>
        </w:rPr>
        <w:t>Fax:</w:t>
      </w:r>
    </w:p>
    <w:p w:rsidR="001D78AB" w:rsidRPr="006016F1" w:rsidRDefault="001D78AB" w:rsidP="001D78AB">
      <w:pPr>
        <w:ind w:right="-1"/>
        <w:jc w:val="both"/>
        <w:rPr>
          <w:rFonts w:ascii="Arial" w:hAnsi="Arial" w:cs="Arial"/>
          <w:b/>
          <w:bCs/>
          <w:sz w:val="24"/>
          <w:szCs w:val="24"/>
        </w:rPr>
      </w:pPr>
    </w:p>
    <w:p w:rsidR="001D78AB" w:rsidRPr="006016F1" w:rsidRDefault="001D78AB" w:rsidP="001D78AB">
      <w:pPr>
        <w:ind w:right="-1"/>
        <w:jc w:val="both"/>
        <w:rPr>
          <w:rFonts w:ascii="Arial" w:hAnsi="Arial" w:cs="Arial"/>
          <w:b/>
          <w:sz w:val="24"/>
          <w:szCs w:val="24"/>
        </w:rPr>
      </w:pPr>
      <w:r w:rsidRPr="006016F1">
        <w:rPr>
          <w:rFonts w:ascii="Arial" w:hAnsi="Arial" w:cs="Arial"/>
          <w:b/>
          <w:sz w:val="24"/>
          <w:szCs w:val="24"/>
        </w:rPr>
        <w:t xml:space="preserve">Obtivemos através do acesso à página </w:t>
      </w:r>
      <w:hyperlink r:id="rId7" w:history="1">
        <w:r w:rsidRPr="006016F1">
          <w:rPr>
            <w:rStyle w:val="Hyperlink"/>
            <w:rFonts w:ascii="Arial" w:hAnsi="Arial" w:cs="Arial"/>
            <w:b/>
            <w:color w:val="auto"/>
            <w:sz w:val="24"/>
            <w:szCs w:val="24"/>
          </w:rPr>
          <w:t>www.desterrodomelo.mg.gov.br</w:t>
        </w:r>
      </w:hyperlink>
      <w:r w:rsidRPr="006016F1">
        <w:rPr>
          <w:rFonts w:ascii="Arial" w:hAnsi="Arial" w:cs="Arial"/>
          <w:b/>
          <w:sz w:val="24"/>
          <w:szCs w:val="24"/>
        </w:rPr>
        <w:t xml:space="preserve"> nesta data, cópia do Instrumento Convocatório da licitação acima identificada.</w:t>
      </w:r>
    </w:p>
    <w:p w:rsidR="001D78AB" w:rsidRPr="006016F1" w:rsidRDefault="001D78AB" w:rsidP="001D78AB">
      <w:pPr>
        <w:ind w:right="-1"/>
        <w:jc w:val="both"/>
        <w:rPr>
          <w:rFonts w:ascii="Arial" w:hAnsi="Arial" w:cs="Arial"/>
          <w:b/>
          <w:bCs/>
          <w:sz w:val="24"/>
          <w:szCs w:val="24"/>
        </w:rPr>
      </w:pPr>
    </w:p>
    <w:p w:rsidR="001D78AB" w:rsidRPr="006016F1" w:rsidRDefault="001D78AB" w:rsidP="001D78AB">
      <w:pPr>
        <w:ind w:right="-1"/>
        <w:rPr>
          <w:rFonts w:ascii="Arial" w:hAnsi="Arial" w:cs="Arial"/>
          <w:b/>
          <w:sz w:val="24"/>
          <w:szCs w:val="24"/>
        </w:rPr>
      </w:pPr>
      <w:r w:rsidRPr="006016F1">
        <w:rPr>
          <w:rFonts w:ascii="Arial" w:hAnsi="Arial" w:cs="Arial"/>
          <w:b/>
          <w:bCs/>
          <w:sz w:val="24"/>
          <w:szCs w:val="24"/>
        </w:rPr>
        <w:t>Local: _______________, __</w:t>
      </w:r>
      <w:r w:rsidRPr="006016F1">
        <w:rPr>
          <w:rFonts w:ascii="Arial" w:hAnsi="Arial" w:cs="Arial"/>
          <w:b/>
          <w:sz w:val="24"/>
          <w:szCs w:val="24"/>
        </w:rPr>
        <w:t xml:space="preserve"> de _________________ de 2016.</w:t>
      </w:r>
    </w:p>
    <w:p w:rsidR="001D78AB" w:rsidRPr="006016F1" w:rsidRDefault="001D78AB" w:rsidP="001D78AB">
      <w:pPr>
        <w:ind w:right="-1"/>
        <w:rPr>
          <w:rFonts w:ascii="Arial" w:hAnsi="Arial" w:cs="Arial"/>
          <w:b/>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sz w:val="24"/>
          <w:szCs w:val="24"/>
        </w:rPr>
      </w:pPr>
      <w:r w:rsidRPr="006016F1">
        <w:rPr>
          <w:rFonts w:ascii="Arial" w:hAnsi="Arial" w:cs="Arial"/>
          <w:b/>
          <w:bCs/>
          <w:sz w:val="24"/>
          <w:szCs w:val="24"/>
        </w:rPr>
        <w:t xml:space="preserve">Nome: </w:t>
      </w:r>
    </w:p>
    <w:p w:rsidR="001D78AB" w:rsidRPr="006016F1" w:rsidRDefault="001D78AB" w:rsidP="001D78AB">
      <w:pPr>
        <w:ind w:right="-1"/>
        <w:rPr>
          <w:rFonts w:ascii="Arial" w:hAnsi="Arial" w:cs="Arial"/>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r w:rsidRPr="006016F1">
        <w:rPr>
          <w:rFonts w:ascii="Arial" w:hAnsi="Arial" w:cs="Arial"/>
          <w:b/>
          <w:bCs/>
          <w:sz w:val="24"/>
          <w:szCs w:val="24"/>
        </w:rPr>
        <w:t>Assinatura</w:t>
      </w: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r w:rsidRPr="006016F1">
        <w:rPr>
          <w:rFonts w:ascii="Arial" w:hAnsi="Arial" w:cs="Arial"/>
          <w:b/>
          <w:bCs/>
          <w:sz w:val="24"/>
          <w:szCs w:val="24"/>
        </w:rPr>
        <w:t>Carimbo:</w:t>
      </w:r>
    </w:p>
    <w:p w:rsidR="001D78AB" w:rsidRPr="006016F1" w:rsidRDefault="001D78AB" w:rsidP="001D78AB">
      <w:pPr>
        <w:ind w:right="-1"/>
        <w:rPr>
          <w:rFonts w:ascii="Arial" w:hAnsi="Arial" w:cs="Arial"/>
          <w:b/>
          <w:bCs/>
          <w:sz w:val="24"/>
          <w:szCs w:val="24"/>
        </w:rPr>
      </w:pPr>
    </w:p>
    <w:p w:rsidR="001D78AB" w:rsidRPr="006016F1" w:rsidRDefault="001D78AB" w:rsidP="001D78AB">
      <w:pPr>
        <w:ind w:right="-1"/>
        <w:rPr>
          <w:rFonts w:ascii="Arial" w:hAnsi="Arial" w:cs="Arial"/>
          <w:b/>
          <w:bCs/>
          <w:sz w:val="24"/>
          <w:szCs w:val="24"/>
        </w:rPr>
      </w:pPr>
    </w:p>
    <w:p w:rsidR="001D78AB" w:rsidRPr="006016F1" w:rsidRDefault="001D78AB" w:rsidP="001D78AB">
      <w:pPr>
        <w:ind w:right="-1"/>
        <w:jc w:val="both"/>
        <w:rPr>
          <w:rFonts w:ascii="Arial" w:hAnsi="Arial" w:cs="Arial"/>
          <w:b/>
          <w:sz w:val="24"/>
          <w:szCs w:val="24"/>
        </w:rPr>
      </w:pPr>
      <w:r w:rsidRPr="006016F1">
        <w:rPr>
          <w:rFonts w:ascii="Arial" w:hAnsi="Arial" w:cs="Arial"/>
          <w:b/>
          <w:sz w:val="24"/>
          <w:szCs w:val="24"/>
        </w:rPr>
        <w:t>Senhor Licitante,</w:t>
      </w:r>
    </w:p>
    <w:p w:rsidR="001D78AB" w:rsidRPr="006016F1" w:rsidRDefault="001D78AB" w:rsidP="001D78AB">
      <w:pPr>
        <w:ind w:right="-1"/>
        <w:jc w:val="both"/>
        <w:rPr>
          <w:rFonts w:ascii="Arial" w:hAnsi="Arial" w:cs="Arial"/>
          <w:b/>
          <w:sz w:val="24"/>
          <w:szCs w:val="24"/>
        </w:rPr>
      </w:pPr>
    </w:p>
    <w:p w:rsidR="001D78AB" w:rsidRPr="006016F1" w:rsidRDefault="001D78AB" w:rsidP="001D78AB">
      <w:pPr>
        <w:ind w:right="-1"/>
        <w:jc w:val="both"/>
        <w:rPr>
          <w:rFonts w:ascii="Arial" w:hAnsi="Arial" w:cs="Arial"/>
          <w:sz w:val="24"/>
          <w:szCs w:val="24"/>
        </w:rPr>
      </w:pPr>
      <w:r w:rsidRPr="006016F1">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6016F1">
          <w:rPr>
            <w:rStyle w:val="Hyperlink"/>
            <w:rFonts w:ascii="Arial" w:hAnsi="Arial" w:cs="Arial"/>
            <w:color w:val="auto"/>
            <w:sz w:val="24"/>
            <w:szCs w:val="24"/>
          </w:rPr>
          <w:t>compras1@desterrodomelo.mg.gov.br</w:t>
        </w:r>
      </w:hyperlink>
      <w:r w:rsidRPr="006016F1">
        <w:rPr>
          <w:rFonts w:ascii="Arial" w:hAnsi="Arial" w:cs="Arial"/>
          <w:sz w:val="24"/>
          <w:szCs w:val="24"/>
        </w:rPr>
        <w:t>, ou pelo Fax (032) 3336-1123.</w:t>
      </w:r>
    </w:p>
    <w:p w:rsidR="001D78AB" w:rsidRPr="006016F1" w:rsidRDefault="001D78AB" w:rsidP="001D78AB">
      <w:pPr>
        <w:ind w:right="-1"/>
        <w:jc w:val="both"/>
        <w:rPr>
          <w:rFonts w:ascii="Arial" w:hAnsi="Arial" w:cs="Arial"/>
          <w:sz w:val="24"/>
          <w:szCs w:val="24"/>
        </w:rPr>
      </w:pPr>
    </w:p>
    <w:p w:rsidR="001D78AB" w:rsidRDefault="001D78AB" w:rsidP="001D78AB">
      <w:pPr>
        <w:ind w:right="-1"/>
        <w:jc w:val="both"/>
        <w:rPr>
          <w:rFonts w:ascii="Arial" w:hAnsi="Arial" w:cs="Arial"/>
          <w:b/>
          <w:sz w:val="24"/>
          <w:szCs w:val="24"/>
        </w:rPr>
      </w:pPr>
      <w:r w:rsidRPr="006016F1">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D78AB" w:rsidRPr="006016F1" w:rsidRDefault="001D78AB" w:rsidP="001D78AB">
      <w:pPr>
        <w:ind w:right="-1"/>
        <w:jc w:val="both"/>
        <w:rPr>
          <w:rFonts w:ascii="Arial" w:hAnsi="Arial" w:cs="Arial"/>
          <w:b/>
          <w:sz w:val="24"/>
          <w:szCs w:val="24"/>
        </w:rPr>
      </w:pPr>
    </w:p>
    <w:p w:rsidR="001D78AB" w:rsidRPr="006016F1" w:rsidRDefault="001D78AB" w:rsidP="001D78AB">
      <w:pPr>
        <w:ind w:right="-1"/>
        <w:jc w:val="both"/>
        <w:rPr>
          <w:rFonts w:ascii="Arial" w:hAnsi="Arial" w:cs="Arial"/>
          <w:sz w:val="22"/>
          <w:szCs w:val="22"/>
        </w:rPr>
      </w:pPr>
      <w:r w:rsidRPr="006016F1">
        <w:rPr>
          <w:rFonts w:ascii="Arial" w:hAnsi="Arial" w:cs="Arial"/>
          <w:noProof/>
          <w:sz w:val="22"/>
          <w:szCs w:val="22"/>
          <w:lang w:val="pt-PT"/>
        </w:rPr>
        <w:lastRenderedPageBreak/>
        <w:t>A Prefeitura de Desterro do Melo</w:t>
      </w:r>
      <w:r w:rsidRPr="006016F1">
        <w:rPr>
          <w:rFonts w:ascii="Arial" w:hAnsi="Arial" w:cs="Arial"/>
          <w:sz w:val="22"/>
          <w:szCs w:val="22"/>
          <w:lang w:val="pt-PT"/>
        </w:rPr>
        <w:t xml:space="preserve">, por intermédio do Setor Compras e Licitações, realizará a licitação na modalidade </w:t>
      </w:r>
      <w:r w:rsidRPr="006016F1">
        <w:rPr>
          <w:rFonts w:ascii="Arial" w:hAnsi="Arial" w:cs="Arial"/>
          <w:b/>
          <w:caps/>
          <w:sz w:val="22"/>
          <w:szCs w:val="22"/>
          <w:lang w:val="pt-PT"/>
        </w:rPr>
        <w:t>pregão presencial</w:t>
      </w:r>
      <w:r w:rsidRPr="006016F1">
        <w:rPr>
          <w:rFonts w:ascii="Arial" w:hAnsi="Arial" w:cs="Arial"/>
          <w:sz w:val="22"/>
          <w:szCs w:val="22"/>
          <w:lang w:val="pt-PT"/>
        </w:rPr>
        <w:t xml:space="preserve">, no dia </w:t>
      </w:r>
      <w:r>
        <w:rPr>
          <w:rFonts w:ascii="Arial" w:hAnsi="Arial" w:cs="Arial"/>
          <w:b/>
          <w:i/>
          <w:sz w:val="22"/>
          <w:szCs w:val="22"/>
          <w:u w:val="single"/>
        </w:rPr>
        <w:t>12/02</w:t>
      </w:r>
      <w:r w:rsidRPr="006016F1">
        <w:rPr>
          <w:rFonts w:ascii="Arial" w:hAnsi="Arial" w:cs="Arial"/>
          <w:b/>
          <w:i/>
          <w:sz w:val="22"/>
          <w:szCs w:val="22"/>
          <w:u w:val="single"/>
        </w:rPr>
        <w:t>/2016 às 09:00 horas</w:t>
      </w:r>
      <w:r w:rsidRPr="006016F1">
        <w:rPr>
          <w:rFonts w:ascii="Arial" w:hAnsi="Arial" w:cs="Arial"/>
          <w:sz w:val="22"/>
          <w:szCs w:val="22"/>
          <w:lang w:val="pt-PT"/>
        </w:rPr>
        <w:t xml:space="preserve">em Sessão Pública na Sala de Reuniões da Prefeitura, localizada à Avenida Silvério Augusto de Melo, nº 158, Bairro Fábrica, </w:t>
      </w:r>
      <w:r w:rsidRPr="006016F1">
        <w:rPr>
          <w:rFonts w:ascii="Arial" w:hAnsi="Arial" w:cs="Arial"/>
          <w:sz w:val="22"/>
          <w:szCs w:val="22"/>
        </w:rPr>
        <w:t>nos ditames das leis supra citadas e suas alterações posteriores juntamente com as cláusulas deste Edital.</w:t>
      </w:r>
    </w:p>
    <w:p w:rsidR="001D78AB" w:rsidRPr="006016F1" w:rsidRDefault="001D78AB" w:rsidP="001D78AB">
      <w:pPr>
        <w:ind w:right="-1"/>
        <w:jc w:val="both"/>
        <w:rPr>
          <w:rFonts w:ascii="Arial" w:hAnsi="Arial" w:cs="Arial"/>
          <w:sz w:val="22"/>
          <w:szCs w:val="22"/>
        </w:rPr>
      </w:pPr>
    </w:p>
    <w:p w:rsidR="001D78AB" w:rsidRPr="006016F1" w:rsidRDefault="001D78AB" w:rsidP="001D78AB">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 Federal 8.666/93 e suas alterações;</w:t>
      </w:r>
    </w:p>
    <w:p w:rsidR="001D78AB" w:rsidRPr="006016F1" w:rsidRDefault="001D78AB" w:rsidP="001D78AB">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 Federal 10.520/02;</w:t>
      </w:r>
    </w:p>
    <w:p w:rsidR="001D78AB" w:rsidRPr="006016F1" w:rsidRDefault="001D78AB" w:rsidP="001D78AB">
      <w:pPr>
        <w:numPr>
          <w:ilvl w:val="0"/>
          <w:numId w:val="5"/>
        </w:numPr>
        <w:ind w:left="0" w:right="-1" w:firstLine="0"/>
        <w:jc w:val="both"/>
        <w:rPr>
          <w:rFonts w:ascii="Arial" w:hAnsi="Arial" w:cs="Arial"/>
          <w:b/>
          <w:i/>
          <w:sz w:val="22"/>
          <w:szCs w:val="22"/>
        </w:rPr>
      </w:pPr>
      <w:r w:rsidRPr="006016F1">
        <w:rPr>
          <w:rFonts w:ascii="Arial" w:hAnsi="Arial" w:cs="Arial"/>
          <w:b/>
          <w:i/>
          <w:sz w:val="22"/>
          <w:szCs w:val="22"/>
        </w:rPr>
        <w:t>Leis Complementares 123/2006 e 147/2014 e suas alterações;</w:t>
      </w:r>
    </w:p>
    <w:p w:rsidR="001D78AB" w:rsidRPr="006016F1" w:rsidRDefault="001D78AB" w:rsidP="001D78AB">
      <w:pPr>
        <w:numPr>
          <w:ilvl w:val="0"/>
          <w:numId w:val="5"/>
        </w:numPr>
        <w:ind w:left="0" w:right="-1" w:firstLine="0"/>
        <w:jc w:val="both"/>
        <w:rPr>
          <w:rFonts w:ascii="Arial" w:hAnsi="Arial" w:cs="Arial"/>
          <w:b/>
          <w:i/>
          <w:sz w:val="22"/>
          <w:szCs w:val="22"/>
        </w:rPr>
      </w:pPr>
      <w:r w:rsidRPr="006016F1">
        <w:rPr>
          <w:rFonts w:ascii="Arial" w:hAnsi="Arial" w:cs="Arial"/>
          <w:b/>
          <w:i/>
          <w:sz w:val="22"/>
          <w:szCs w:val="22"/>
        </w:rPr>
        <w:t>Decreto Municipal 047/2012;</w:t>
      </w:r>
    </w:p>
    <w:p w:rsidR="001D78AB" w:rsidRPr="006016F1" w:rsidRDefault="001D78AB" w:rsidP="001D78AB">
      <w:pPr>
        <w:spacing w:line="360" w:lineRule="auto"/>
        <w:ind w:right="-1"/>
        <w:jc w:val="both"/>
        <w:rPr>
          <w:rFonts w:ascii="Arial" w:hAnsi="Arial" w:cs="Arial"/>
          <w:b/>
          <w:i/>
          <w:sz w:val="22"/>
          <w:szCs w:val="22"/>
        </w:rPr>
      </w:pPr>
    </w:p>
    <w:p w:rsidR="001D78AB" w:rsidRPr="006016F1" w:rsidRDefault="001D78AB" w:rsidP="001D78AB">
      <w:pPr>
        <w:pStyle w:val="PargrafodaLista"/>
        <w:ind w:left="0" w:right="-1"/>
        <w:jc w:val="center"/>
        <w:rPr>
          <w:rFonts w:ascii="Arial" w:hAnsi="Arial" w:cs="Arial"/>
          <w:b/>
          <w:u w:val="single"/>
        </w:rPr>
      </w:pPr>
      <w:r w:rsidRPr="006016F1">
        <w:rPr>
          <w:rFonts w:ascii="Arial" w:hAnsi="Arial" w:cs="Arial"/>
          <w:b/>
          <w:u w:val="single"/>
        </w:rPr>
        <w:t xml:space="preserve">A data marcada para </w:t>
      </w:r>
      <w:r>
        <w:rPr>
          <w:rFonts w:ascii="Arial" w:hAnsi="Arial" w:cs="Arial"/>
          <w:b/>
          <w:u w:val="single"/>
        </w:rPr>
        <w:t>abertura é o dia 12</w:t>
      </w:r>
      <w:r w:rsidRPr="006016F1">
        <w:rPr>
          <w:rFonts w:ascii="Arial" w:hAnsi="Arial" w:cs="Arial"/>
          <w:b/>
          <w:u w:val="single"/>
        </w:rPr>
        <w:t>/0</w:t>
      </w:r>
      <w:r>
        <w:rPr>
          <w:rFonts w:ascii="Arial" w:hAnsi="Arial" w:cs="Arial"/>
          <w:b/>
          <w:u w:val="single"/>
        </w:rPr>
        <w:t>2</w:t>
      </w:r>
      <w:r w:rsidRPr="006016F1">
        <w:rPr>
          <w:rFonts w:ascii="Arial" w:hAnsi="Arial" w:cs="Arial"/>
          <w:b/>
          <w:u w:val="single"/>
        </w:rPr>
        <w:t>/2016 às 09:00 horas (Hora de Brasília).</w:t>
      </w:r>
    </w:p>
    <w:p w:rsidR="001D78AB" w:rsidRPr="006016F1" w:rsidRDefault="001D78AB" w:rsidP="001D78AB">
      <w:pPr>
        <w:pStyle w:val="PargrafodaLista"/>
        <w:ind w:right="-1"/>
        <w:jc w:val="center"/>
        <w:rPr>
          <w:rFonts w:ascii="Arial" w:hAnsi="Arial" w:cs="Arial"/>
          <w:b/>
          <w:u w:val="single"/>
        </w:rPr>
      </w:pPr>
    </w:p>
    <w:p w:rsidR="001D78AB" w:rsidRPr="006016F1" w:rsidRDefault="001D78AB" w:rsidP="001D78AB">
      <w:pPr>
        <w:pStyle w:val="PargrafodaLista"/>
        <w:ind w:right="-1"/>
        <w:jc w:val="center"/>
        <w:rPr>
          <w:rFonts w:ascii="Arial" w:hAnsi="Arial" w:cs="Arial"/>
          <w:b/>
          <w:sz w:val="28"/>
          <w:szCs w:val="28"/>
          <w:u w:val="single"/>
        </w:rPr>
      </w:pPr>
    </w:p>
    <w:p w:rsidR="001D78AB" w:rsidRPr="006016F1" w:rsidRDefault="001D78AB" w:rsidP="001D78AB">
      <w:pPr>
        <w:pStyle w:val="PargrafodaLista"/>
        <w:ind w:right="-1"/>
        <w:jc w:val="center"/>
        <w:rPr>
          <w:rFonts w:ascii="Arial" w:hAnsi="Arial" w:cs="Arial"/>
          <w:b/>
          <w:sz w:val="28"/>
          <w:szCs w:val="28"/>
          <w:u w:val="single"/>
        </w:rPr>
      </w:pPr>
    </w:p>
    <w:p w:rsidR="001D78AB" w:rsidRPr="006016F1" w:rsidRDefault="001D78AB" w:rsidP="001D78AB">
      <w:pPr>
        <w:pStyle w:val="PargrafodaLista"/>
        <w:ind w:right="-1"/>
        <w:jc w:val="center"/>
        <w:rPr>
          <w:rFonts w:ascii="Arial" w:hAnsi="Arial" w:cs="Arial"/>
          <w:b/>
          <w:sz w:val="28"/>
          <w:szCs w:val="28"/>
          <w:u w:val="single"/>
        </w:rPr>
      </w:pPr>
    </w:p>
    <w:p w:rsidR="00562103" w:rsidRDefault="001D78AB" w:rsidP="00562103">
      <w:pPr>
        <w:pStyle w:val="PargrafodaLista"/>
        <w:ind w:left="0" w:right="-1"/>
        <w:jc w:val="center"/>
        <w:rPr>
          <w:rFonts w:ascii="Arial" w:hAnsi="Arial" w:cs="Arial"/>
          <w:b/>
          <w:i/>
          <w:sz w:val="28"/>
          <w:szCs w:val="28"/>
        </w:rPr>
      </w:pPr>
      <w:r w:rsidRPr="00562103">
        <w:rPr>
          <w:rFonts w:ascii="Arial" w:hAnsi="Arial" w:cs="Arial"/>
          <w:b/>
          <w:sz w:val="28"/>
          <w:szCs w:val="28"/>
          <w:u w:val="single"/>
        </w:rPr>
        <w:t xml:space="preserve">Edital, informações e publicações nos sites: </w:t>
      </w:r>
      <w:hyperlink r:id="rId9" w:history="1">
        <w:r w:rsidR="00562103" w:rsidRPr="00562103">
          <w:rPr>
            <w:rStyle w:val="Hyperlink"/>
            <w:rFonts w:ascii="Arial" w:hAnsi="Arial" w:cs="Arial"/>
            <w:b/>
            <w:i/>
            <w:color w:val="auto"/>
            <w:sz w:val="28"/>
            <w:szCs w:val="28"/>
          </w:rPr>
          <w:t>www.desterrodomelo.mg.gov.br</w:t>
        </w:r>
      </w:hyperlink>
    </w:p>
    <w:p w:rsidR="001D78AB" w:rsidRPr="00562103" w:rsidRDefault="001D78AB" w:rsidP="00562103">
      <w:pPr>
        <w:pStyle w:val="PargrafodaLista"/>
        <w:ind w:left="0" w:right="-1"/>
        <w:jc w:val="center"/>
        <w:rPr>
          <w:rFonts w:ascii="Arial" w:hAnsi="Arial" w:cs="Arial"/>
          <w:b/>
          <w:sz w:val="28"/>
          <w:szCs w:val="28"/>
          <w:u w:val="single"/>
        </w:rPr>
      </w:pPr>
      <w:r w:rsidRPr="00562103">
        <w:rPr>
          <w:rFonts w:ascii="Arial" w:hAnsi="Arial" w:cs="Arial"/>
          <w:b/>
          <w:i/>
          <w:sz w:val="28"/>
          <w:szCs w:val="28"/>
          <w:u w:val="single"/>
        </w:rPr>
        <w:t>www.diariomunicipal.com.br/amm-mg</w:t>
      </w:r>
    </w:p>
    <w:p w:rsidR="001D78AB" w:rsidRPr="006016F1" w:rsidRDefault="001D78AB" w:rsidP="00562103">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1D78AB" w:rsidRPr="006016F1" w:rsidRDefault="001D78AB" w:rsidP="001D78A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1D78AB" w:rsidRPr="006016F1" w:rsidRDefault="001D78AB" w:rsidP="001D78A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1D78AB" w:rsidRPr="006016F1" w:rsidRDefault="001D78AB" w:rsidP="001D78AB">
      <w:pPr>
        <w:pStyle w:val="PargrafodaLista"/>
        <w:widowControl w:val="0"/>
        <w:tabs>
          <w:tab w:val="left" w:pos="284"/>
        </w:tabs>
        <w:autoSpaceDE w:val="0"/>
        <w:autoSpaceDN w:val="0"/>
        <w:adjustRightInd w:val="0"/>
        <w:spacing w:line="360" w:lineRule="auto"/>
        <w:ind w:right="-142"/>
        <w:outlineLvl w:val="0"/>
        <w:rPr>
          <w:rFonts w:ascii="Arial" w:hAnsi="Arial" w:cs="Arial"/>
          <w:b/>
          <w:u w:val="single"/>
          <w:lang w:val="pt-PT"/>
        </w:rPr>
      </w:pPr>
    </w:p>
    <w:p w:rsidR="001D78AB" w:rsidRPr="006016F1" w:rsidRDefault="001D78AB" w:rsidP="001D78AB">
      <w:pPr>
        <w:pStyle w:val="PargrafodaLista"/>
        <w:ind w:left="0" w:right="-142"/>
        <w:rPr>
          <w:rFonts w:ascii="Arial" w:hAnsi="Arial" w:cs="Arial"/>
          <w:b/>
          <w:u w:val="single"/>
        </w:rPr>
      </w:pPr>
      <w:r w:rsidRPr="006016F1">
        <w:rPr>
          <w:rFonts w:ascii="Arial" w:hAnsi="Arial" w:cs="Arial"/>
          <w:b/>
          <w:u w:val="single"/>
        </w:rPr>
        <w:t>RECEBIMENTO DAS PROPOSTAS: Ocorrerá até o horário marcado para a abertura.</w:t>
      </w:r>
    </w:p>
    <w:p w:rsidR="001D78AB" w:rsidRDefault="001D78AB" w:rsidP="001D78AB">
      <w:pPr>
        <w:pStyle w:val="PargrafodaLista"/>
        <w:widowControl w:val="0"/>
        <w:tabs>
          <w:tab w:val="left" w:pos="284"/>
        </w:tabs>
        <w:autoSpaceDE w:val="0"/>
        <w:autoSpaceDN w:val="0"/>
        <w:adjustRightInd w:val="0"/>
        <w:spacing w:line="360" w:lineRule="auto"/>
        <w:ind w:right="-142"/>
        <w:outlineLvl w:val="0"/>
        <w:rPr>
          <w:rFonts w:ascii="Arial" w:hAnsi="Arial" w:cs="Arial"/>
          <w:b/>
          <w:u w:val="single"/>
        </w:rPr>
      </w:pPr>
    </w:p>
    <w:p w:rsidR="001D78AB" w:rsidRPr="006016F1" w:rsidRDefault="001D78AB" w:rsidP="001D78AB">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1D78AB" w:rsidRPr="006016F1" w:rsidRDefault="001D78AB" w:rsidP="001D78AB">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6016F1">
        <w:rPr>
          <w:rFonts w:ascii="Arial" w:hAnsi="Arial" w:cs="Arial"/>
          <w:b/>
          <w:u w:val="single"/>
          <w:lang w:val="pt-PT"/>
        </w:rPr>
        <w:t>Fazem parte integrante deste Edital:</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 TERMO DE REFERÊNCIA;</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 xml:space="preserve">ANEXO II: </w:t>
      </w:r>
      <w:r>
        <w:rPr>
          <w:rFonts w:ascii="Arial" w:hAnsi="Arial" w:cs="Arial"/>
          <w:b/>
          <w:sz w:val="22"/>
          <w:szCs w:val="22"/>
          <w:lang w:val="pt-PT"/>
        </w:rPr>
        <w:t>MODELO DE</w:t>
      </w:r>
      <w:r w:rsidRPr="006016F1">
        <w:rPr>
          <w:rFonts w:ascii="Arial" w:hAnsi="Arial" w:cs="Arial"/>
          <w:b/>
          <w:sz w:val="22"/>
          <w:szCs w:val="22"/>
          <w:lang w:val="pt-PT"/>
        </w:rPr>
        <w:t xml:space="preserve"> PROPOSTA;</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III: MODELO DE CREDENCIAMENTO;</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IV: MODELO DE DECLARAÇÃO – NÃO EMPREGA MENORES;</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 MODELO DECLARAÇÃO DE HABILITAÇÃO;</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 MODELO DECLARAÇÃO DE CONFORMIDADE DOS DESCONTOS;</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 MODELO DECLARAÇÃO DE RESPONSABILIDADE;</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VIII: MODELO DE CONDIÇÃO DE ME/EPP;</w:t>
      </w:r>
    </w:p>
    <w:p w:rsidR="001D78AB" w:rsidRPr="006016F1" w:rsidRDefault="001D78AB" w:rsidP="001D78AB">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IX: MINUTA DO CONTRATO.</w:t>
      </w:r>
    </w:p>
    <w:p w:rsidR="001D78AB" w:rsidRPr="006016F1" w:rsidRDefault="001D78AB" w:rsidP="001D78AB">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D78AB" w:rsidRDefault="001D78AB" w:rsidP="001D78AB">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D78AB" w:rsidRPr="006016F1" w:rsidRDefault="001D78AB" w:rsidP="001D78AB">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D78AB" w:rsidRPr="009031DB" w:rsidRDefault="001D78AB" w:rsidP="001D78AB">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lastRenderedPageBreak/>
        <w:t>1 – PREÂMBULO:</w:t>
      </w:r>
    </w:p>
    <w:p w:rsidR="001D78AB" w:rsidRPr="006016F1" w:rsidRDefault="001D78AB" w:rsidP="001D78AB">
      <w:pPr>
        <w:ind w:right="-1"/>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9031DB">
        <w:rPr>
          <w:rFonts w:ascii="Arial" w:hAnsi="Arial" w:cs="Arial"/>
          <w:b/>
          <w:caps/>
          <w:sz w:val="22"/>
          <w:szCs w:val="22"/>
          <w:lang w:val="pt-PT"/>
        </w:rPr>
        <w:t>pregão presencial</w:t>
      </w:r>
      <w:r w:rsidRPr="009031DB">
        <w:rPr>
          <w:rFonts w:ascii="Arial" w:hAnsi="Arial" w:cs="Arial"/>
          <w:sz w:val="22"/>
          <w:szCs w:val="22"/>
          <w:lang w:val="pt-PT"/>
        </w:rPr>
        <w:t xml:space="preserve">, no dia </w:t>
      </w:r>
      <w:r>
        <w:rPr>
          <w:rFonts w:ascii="Arial" w:hAnsi="Arial" w:cs="Arial"/>
          <w:b/>
          <w:i/>
          <w:sz w:val="22"/>
          <w:szCs w:val="22"/>
          <w:u w:val="single"/>
        </w:rPr>
        <w:t>12/02/2016</w:t>
      </w:r>
      <w:r w:rsidRPr="009031DB">
        <w:rPr>
          <w:rFonts w:ascii="Arial" w:hAnsi="Arial" w:cs="Arial"/>
          <w:b/>
          <w:i/>
          <w:sz w:val="22"/>
          <w:szCs w:val="22"/>
          <w:u w:val="single"/>
        </w:rPr>
        <w:t xml:space="preserve">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w:t>
      </w:r>
      <w:r w:rsidRPr="006016F1">
        <w:rPr>
          <w:rFonts w:ascii="Arial" w:hAnsi="Arial" w:cs="Arial"/>
          <w:sz w:val="22"/>
          <w:szCs w:val="22"/>
        </w:rPr>
        <w:t>nº 3180/2016 e 2658/2014.</w:t>
      </w:r>
    </w:p>
    <w:p w:rsidR="001D78AB" w:rsidRPr="001D78AB" w:rsidRDefault="001D78AB" w:rsidP="001D78AB">
      <w:pPr>
        <w:ind w:right="-196"/>
        <w:jc w:val="both"/>
        <w:rPr>
          <w:rFonts w:ascii="Arial" w:hAnsi="Arial" w:cs="Arial"/>
          <w:b/>
          <w:sz w:val="22"/>
          <w:szCs w:val="22"/>
        </w:rPr>
      </w:pPr>
    </w:p>
    <w:p w:rsidR="001D78AB" w:rsidRPr="004B6193" w:rsidRDefault="001D78AB" w:rsidP="001D78AB">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1D78AB" w:rsidRPr="004B6193" w:rsidRDefault="001D78AB" w:rsidP="001D78AB">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CONTRATAÇÃO DE SERVIÇOS DE ARBITRAGEM ESPORTIVA DE FUTEBOL</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1D78AB" w:rsidRPr="004B6193" w:rsidRDefault="001D78AB" w:rsidP="001D78AB">
      <w:pPr>
        <w:widowControl w:val="0"/>
        <w:tabs>
          <w:tab w:val="left" w:pos="328"/>
        </w:tabs>
        <w:autoSpaceDE w:val="0"/>
        <w:autoSpaceDN w:val="0"/>
        <w:adjustRightInd w:val="0"/>
        <w:ind w:right="-196"/>
        <w:outlineLvl w:val="0"/>
        <w:rPr>
          <w:rFonts w:ascii="Arial" w:hAnsi="Arial" w:cs="Arial"/>
          <w:b/>
          <w:sz w:val="22"/>
          <w:szCs w:val="22"/>
          <w:lang w:val="pt-PT"/>
        </w:rPr>
      </w:pPr>
    </w:p>
    <w:p w:rsidR="001D78AB" w:rsidRPr="004B6193" w:rsidRDefault="001D78AB" w:rsidP="001D78AB">
      <w:pPr>
        <w:widowControl w:val="0"/>
        <w:tabs>
          <w:tab w:val="left" w:pos="328"/>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3 -</w:t>
      </w:r>
      <w:r w:rsidRPr="004B6193">
        <w:rPr>
          <w:rFonts w:ascii="Arial" w:hAnsi="Arial" w:cs="Arial"/>
          <w:b/>
          <w:sz w:val="22"/>
          <w:szCs w:val="22"/>
          <w:lang w:val="pt-PT"/>
        </w:rPr>
        <w:tab/>
        <w:t>CONDIÇÕES DE PARTICIPAÇÃO:</w:t>
      </w:r>
    </w:p>
    <w:p w:rsidR="001D78AB" w:rsidRPr="004B6193" w:rsidRDefault="001D78AB" w:rsidP="001D78AB">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1D78AB" w:rsidRPr="004B6193" w:rsidRDefault="001D78AB" w:rsidP="001D78AB">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1D78AB" w:rsidRPr="004B6193"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3.3 - Empresas que se encontrem nas hipóteses previstas no art.</w:t>
      </w:r>
      <w:r w:rsidRPr="004B6193">
        <w:rPr>
          <w:rFonts w:ascii="Arial" w:hAnsi="Arial" w:cs="Arial"/>
          <w:b/>
          <w:sz w:val="22"/>
          <w:szCs w:val="22"/>
        </w:rPr>
        <w:t xml:space="preserve"> </w:t>
      </w:r>
      <w:r w:rsidRPr="004B6193">
        <w:rPr>
          <w:rFonts w:ascii="Arial" w:eastAsia="Calibri" w:hAnsi="Arial" w:cs="Arial"/>
          <w:sz w:val="22"/>
          <w:szCs w:val="22"/>
          <w:lang w:eastAsia="en-US"/>
        </w:rPr>
        <w:t>9º da Lei Federal 8.666/93.</w:t>
      </w:r>
    </w:p>
    <w:p w:rsidR="001D78AB" w:rsidRPr="004B6193"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D78AB">
        <w:rPr>
          <w:rFonts w:ascii="Arial" w:hAnsi="Arial" w:cs="Arial"/>
          <w:b/>
          <w:sz w:val="22"/>
          <w:szCs w:val="22"/>
          <w:lang w:val="pt-PT"/>
        </w:rPr>
        <w:t>3.5 – DAS CONDIÇÕES PARA PARTICIPAÇÃO DE MICRO EMPRESAS E EMPRESAS DE PEQUENO PORTE:</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rPr>
        <w:t>3.5.</w:t>
      </w:r>
      <w:r w:rsidRPr="001D78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rPr>
        <w:t>3.5.2</w:t>
      </w:r>
      <w:r w:rsidRPr="001D78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 xml:space="preserve">3.5.3 – Havendo alguma restrição na comprovação da regularidade fiscal, será assegurado o prazo de </w:t>
      </w:r>
      <w:r w:rsidRPr="001D78AB">
        <w:rPr>
          <w:rFonts w:ascii="Arial" w:hAnsi="Arial" w:cs="Arial"/>
          <w:b/>
          <w:i/>
          <w:sz w:val="22"/>
          <w:szCs w:val="22"/>
          <w:u w:val="single"/>
          <w:lang w:val="pt-PT"/>
        </w:rPr>
        <w:t>05 (cinco) dias úteis</w:t>
      </w:r>
      <w:r w:rsidRPr="001D78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w:t>
      </w:r>
      <w:r w:rsidRPr="001D78AB">
        <w:rPr>
          <w:rFonts w:ascii="Arial" w:hAnsi="Arial" w:cs="Arial"/>
          <w:sz w:val="22"/>
          <w:szCs w:val="22"/>
          <w:lang w:val="pt-PT"/>
        </w:rPr>
        <w:lastRenderedPageBreak/>
        <w:t>Administração convocar os licitantes remanescentes, na ordem de classificação, para assinatura do contrato, ou revogar a licitação (§ 2°, Art 43, Lei Complementar 123/2006).</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D78AB" w:rsidRPr="001D78AB" w:rsidRDefault="001D78AB" w:rsidP="001D78A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D78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1D78AB">
        <w:rPr>
          <w:rFonts w:ascii="Arial" w:hAnsi="Arial" w:cs="Arial"/>
          <w:b/>
          <w:i/>
          <w:sz w:val="22"/>
          <w:szCs w:val="22"/>
          <w:lang w:val="pt-PT"/>
        </w:rPr>
        <w:t>http://www.receita.fazenda.gov.br/SIMPLESNACIONAL</w:t>
      </w:r>
      <w:r w:rsidRPr="001D78AB">
        <w:rPr>
          <w:rFonts w:ascii="Arial" w:hAnsi="Arial" w:cs="Arial"/>
          <w:sz w:val="22"/>
          <w:szCs w:val="22"/>
          <w:lang w:val="pt-PT"/>
        </w:rPr>
        <w:t>).</w:t>
      </w:r>
    </w:p>
    <w:p w:rsidR="001D78AB" w:rsidRPr="004B6193" w:rsidRDefault="001D78AB" w:rsidP="001D78AB">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1D78AB" w:rsidRPr="004B6193" w:rsidRDefault="001D78AB" w:rsidP="001D78AB">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1D78AB" w:rsidRPr="004B6193" w:rsidRDefault="001D78AB" w:rsidP="001D78AB">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1D78AB" w:rsidRPr="004B6193" w:rsidRDefault="001D78AB" w:rsidP="001D78AB">
      <w:pPr>
        <w:widowControl w:val="0"/>
        <w:tabs>
          <w:tab w:val="left" w:pos="351"/>
          <w:tab w:val="left" w:pos="709"/>
        </w:tabs>
        <w:autoSpaceDE w:val="0"/>
        <w:autoSpaceDN w:val="0"/>
        <w:adjustRightInd w:val="0"/>
        <w:ind w:right="-196"/>
        <w:jc w:val="both"/>
        <w:rPr>
          <w:rFonts w:ascii="Arial" w:hAnsi="Arial" w:cs="Arial"/>
          <w:sz w:val="22"/>
          <w:szCs w:val="22"/>
          <w:lang w:val="pt-PT"/>
        </w:rPr>
      </w:pPr>
    </w:p>
    <w:p w:rsidR="001D78AB" w:rsidRPr="009031DB" w:rsidRDefault="001D78AB" w:rsidP="001D78AB">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005275E7"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005275E7" w:rsidRPr="009031DB">
        <w:rPr>
          <w:rFonts w:ascii="Arial" w:hAnsi="Arial" w:cs="Arial"/>
          <w:b/>
          <w:noProof/>
          <w:sz w:val="22"/>
          <w:szCs w:val="22"/>
          <w:lang w:val="pt-PT"/>
        </w:rPr>
        <w:fldChar w:fldCharType="end"/>
      </w:r>
    </w:p>
    <w:p w:rsidR="001D78AB" w:rsidRPr="009031DB" w:rsidRDefault="001D78AB" w:rsidP="001D78AB">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12/02/2016</w:t>
      </w:r>
      <w:r w:rsidRPr="009031DB">
        <w:rPr>
          <w:rFonts w:ascii="Arial" w:hAnsi="Arial" w:cs="Arial"/>
          <w:b/>
          <w:sz w:val="22"/>
          <w:szCs w:val="22"/>
          <w:lang w:val="pt-PT"/>
        </w:rPr>
        <w:t>.</w:t>
      </w:r>
    </w:p>
    <w:p w:rsidR="001D78AB" w:rsidRPr="009031DB" w:rsidRDefault="001D78AB" w:rsidP="001D78AB">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1D78AB" w:rsidRPr="004B6193" w:rsidRDefault="001D78AB" w:rsidP="001D78AB">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1D78AB" w:rsidRPr="004B6193" w:rsidRDefault="001D78AB" w:rsidP="001D78AB">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1- PROPOSTA COMERCIAL</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006</w:t>
      </w:r>
      <w:r w:rsidRPr="009031DB">
        <w:rPr>
          <w:rFonts w:ascii="Arial" w:hAnsi="Arial" w:cs="Arial"/>
          <w:i/>
          <w:lang w:val="pt-PT"/>
        </w:rPr>
        <w:t>/201</w:t>
      </w:r>
      <w:r>
        <w:rPr>
          <w:rFonts w:ascii="Arial" w:hAnsi="Arial" w:cs="Arial"/>
          <w:i/>
          <w:lang w:val="pt-PT"/>
        </w:rPr>
        <w:t>6</w:t>
      </w:r>
      <w:r w:rsidR="005275E7"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5275E7" w:rsidRPr="009031DB">
        <w:rPr>
          <w:rFonts w:ascii="Arial" w:hAnsi="Arial" w:cs="Arial"/>
          <w:i/>
          <w:lang w:val="pt-PT"/>
        </w:rPr>
        <w:fldChar w:fldCharType="end"/>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lastRenderedPageBreak/>
        <w:t xml:space="preserve">PROCESSO Nº </w:t>
      </w:r>
      <w:r>
        <w:rPr>
          <w:rFonts w:ascii="Arial" w:hAnsi="Arial" w:cs="Arial"/>
          <w:bCs/>
          <w:i/>
          <w:lang w:val="pt-PT"/>
        </w:rPr>
        <w:t>007/2016</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ENVELOPE Nº 2- DOCUMENTAÇÃO DE HABILITAÇÃO</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noProof/>
          <w:lang w:val="pt-PT"/>
        </w:rPr>
        <w:t>MUNICÍPIO DE DESTERRO DO MELO</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SETOR DE COMPRAS E LICITAÇÕES</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006</w:t>
      </w:r>
      <w:r w:rsidRPr="009031DB">
        <w:rPr>
          <w:rFonts w:ascii="Arial" w:hAnsi="Arial" w:cs="Arial"/>
          <w:i/>
          <w:lang w:val="pt-PT"/>
        </w:rPr>
        <w:t>/201</w:t>
      </w:r>
      <w:r>
        <w:rPr>
          <w:rFonts w:ascii="Arial" w:hAnsi="Arial" w:cs="Arial"/>
          <w:i/>
          <w:lang w:val="pt-PT"/>
        </w:rPr>
        <w:t>6</w:t>
      </w:r>
      <w:r w:rsidR="005275E7"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005275E7" w:rsidRPr="009031DB">
        <w:rPr>
          <w:rFonts w:ascii="Arial" w:hAnsi="Arial" w:cs="Arial"/>
          <w:i/>
          <w:lang w:val="pt-PT"/>
        </w:rPr>
        <w:fldChar w:fldCharType="end"/>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bCs/>
          <w:i/>
          <w:lang w:val="pt-PT"/>
        </w:rPr>
      </w:pPr>
      <w:r w:rsidRPr="009031DB">
        <w:rPr>
          <w:rFonts w:ascii="Arial" w:hAnsi="Arial" w:cs="Arial"/>
          <w:i/>
          <w:lang w:val="pt-PT"/>
        </w:rPr>
        <w:t xml:space="preserve">PROCESSO Nº </w:t>
      </w:r>
      <w:r w:rsidRPr="009031DB">
        <w:rPr>
          <w:rFonts w:ascii="Arial" w:hAnsi="Arial" w:cs="Arial"/>
          <w:bCs/>
          <w:i/>
          <w:lang w:val="pt-PT"/>
        </w:rPr>
        <w:t>00</w:t>
      </w:r>
      <w:r>
        <w:rPr>
          <w:rFonts w:ascii="Arial" w:hAnsi="Arial" w:cs="Arial"/>
          <w:bCs/>
          <w:i/>
          <w:lang w:val="pt-PT"/>
        </w:rPr>
        <w:t>7/2016</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lang w:val="pt-PT"/>
        </w:rPr>
      </w:pPr>
      <w:r w:rsidRPr="009031DB">
        <w:rPr>
          <w:rFonts w:ascii="Arial" w:hAnsi="Arial" w:cs="Arial"/>
          <w:i/>
          <w:lang w:val="pt-PT"/>
        </w:rPr>
        <w:t>RAZÃO SOCIAL E CNPJ DA EMPRESA</w:t>
      </w:r>
    </w:p>
    <w:p w:rsidR="001D78AB" w:rsidRPr="009031DB" w:rsidRDefault="001D78AB" w:rsidP="001D78AB">
      <w:pPr>
        <w:widowControl w:val="0"/>
        <w:tabs>
          <w:tab w:val="left" w:pos="204"/>
          <w:tab w:val="left" w:pos="8280"/>
        </w:tabs>
        <w:autoSpaceDE w:val="0"/>
        <w:autoSpaceDN w:val="0"/>
        <w:adjustRightInd w:val="0"/>
        <w:ind w:right="-196"/>
        <w:rPr>
          <w:rFonts w:ascii="Arial" w:hAnsi="Arial" w:cs="Arial"/>
          <w:i/>
          <w:sz w:val="22"/>
          <w:szCs w:val="22"/>
          <w:lang w:val="pt-PT"/>
        </w:rPr>
      </w:pPr>
    </w:p>
    <w:p w:rsidR="001D78AB" w:rsidRPr="004B6193" w:rsidRDefault="001D78AB" w:rsidP="001D78AB">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1D78AB" w:rsidRPr="004B6193" w:rsidRDefault="001D78AB" w:rsidP="001D78AB">
      <w:pPr>
        <w:widowControl w:val="0"/>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1D78AB" w:rsidRPr="004B6193" w:rsidRDefault="001D78AB" w:rsidP="001D78AB">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1D78AB" w:rsidRPr="004B6193" w:rsidRDefault="001D78AB" w:rsidP="001D78AB">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D78AB" w:rsidRPr="004B6193" w:rsidRDefault="001D78AB" w:rsidP="001D78AB">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1D78AB" w:rsidRPr="004B6193" w:rsidRDefault="001D78AB" w:rsidP="001D78A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1D78AB" w:rsidRPr="004B6193" w:rsidRDefault="001D78AB" w:rsidP="001D78A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D78AB" w:rsidRPr="004B6193" w:rsidRDefault="001D78AB" w:rsidP="001D78AB">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1D78AB" w:rsidRPr="004B6193" w:rsidRDefault="001D78AB" w:rsidP="001D78AB">
      <w:pPr>
        <w:widowControl w:val="0"/>
        <w:tabs>
          <w:tab w:val="left" w:pos="357"/>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1D78AB" w:rsidRPr="004B6193" w:rsidRDefault="001D78AB" w:rsidP="001D78A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1D78AB" w:rsidRPr="004B6193" w:rsidRDefault="001D78AB" w:rsidP="001D78AB">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1D78AB" w:rsidRPr="004B6193" w:rsidRDefault="001D78AB" w:rsidP="001D78A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p>
    <w:p w:rsidR="001D78AB" w:rsidRPr="004B6193" w:rsidRDefault="001D78AB" w:rsidP="001D78AB">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1D78AB" w:rsidRPr="004B6193" w:rsidRDefault="001D78AB" w:rsidP="001D78AB">
      <w:pPr>
        <w:widowControl w:val="0"/>
        <w:tabs>
          <w:tab w:val="left" w:pos="357"/>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1D78AB" w:rsidRPr="004B6193" w:rsidRDefault="001D78AB" w:rsidP="001D78AB">
      <w:pPr>
        <w:widowControl w:val="0"/>
        <w:tabs>
          <w:tab w:val="left" w:pos="0"/>
        </w:tabs>
        <w:autoSpaceDE w:val="0"/>
        <w:autoSpaceDN w:val="0"/>
        <w:adjustRightInd w:val="0"/>
        <w:ind w:right="-196"/>
        <w:jc w:val="both"/>
        <w:rPr>
          <w:rFonts w:ascii="Arial" w:hAnsi="Arial" w:cs="Arial"/>
          <w:sz w:val="22"/>
          <w:szCs w:val="22"/>
        </w:rPr>
      </w:pPr>
    </w:p>
    <w:p w:rsidR="001D78AB" w:rsidRPr="004B6193" w:rsidRDefault="001D78AB" w:rsidP="001D78AB">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1D78AB" w:rsidRPr="004B6193" w:rsidRDefault="001D78AB" w:rsidP="001D78AB">
      <w:pPr>
        <w:widowControl w:val="0"/>
        <w:tabs>
          <w:tab w:val="left" w:pos="0"/>
        </w:tabs>
        <w:autoSpaceDE w:val="0"/>
        <w:autoSpaceDN w:val="0"/>
        <w:adjustRightInd w:val="0"/>
        <w:ind w:right="-196"/>
        <w:jc w:val="both"/>
        <w:rPr>
          <w:rFonts w:ascii="Arial" w:hAnsi="Arial" w:cs="Arial"/>
          <w:b/>
          <w:sz w:val="22"/>
          <w:szCs w:val="22"/>
          <w:u w:val="single"/>
          <w:lang w:val="pt-PT"/>
        </w:rPr>
      </w:pPr>
    </w:p>
    <w:p w:rsidR="001D78AB" w:rsidRPr="004B6193" w:rsidRDefault="001D78AB" w:rsidP="001D78AB">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 xml:space="preserve">No horário e local, indicados neste Edital, será aberta a Sessão do Pregão Presencial, </w:t>
      </w:r>
      <w:r w:rsidRPr="004B6193">
        <w:rPr>
          <w:rFonts w:ascii="Arial" w:hAnsi="Arial" w:cs="Arial"/>
          <w:sz w:val="22"/>
          <w:szCs w:val="22"/>
        </w:rPr>
        <w:lastRenderedPageBreak/>
        <w:t>iniciando-se com o recebimento do credenciamento dos interessados em participar do certame.</w:t>
      </w:r>
    </w:p>
    <w:p w:rsidR="001D78AB" w:rsidRPr="004B6193" w:rsidRDefault="001D78AB" w:rsidP="001D78A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1D78AB" w:rsidRPr="006016F1" w:rsidRDefault="001D78AB" w:rsidP="001D78A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6016F1">
        <w:rPr>
          <w:rFonts w:ascii="Arial" w:hAnsi="Arial" w:cs="Arial"/>
          <w:sz w:val="22"/>
          <w:szCs w:val="22"/>
          <w:lang w:val="pt-PT"/>
        </w:rPr>
        <w:t xml:space="preserve">Nos termos do Art. 8 da </w:t>
      </w:r>
      <w:r w:rsidRPr="006016F1">
        <w:rPr>
          <w:rFonts w:ascii="Arial" w:hAnsi="Arial" w:cs="Arial"/>
          <w:i/>
          <w:sz w:val="22"/>
          <w:szCs w:val="22"/>
        </w:rPr>
        <w:t xml:space="preserve">INSTRUÇÃO NORMATIVA 103/2007 DO DEPARTAMENTO NACIONAL DO REGISTRO DO COMÉRCIO - DNRC Nº 103 DE 30.04.2007 - D.O.U.: 22.05.2007, </w:t>
      </w:r>
      <w:r w:rsidRPr="006016F1">
        <w:rPr>
          <w:rFonts w:ascii="Arial" w:hAnsi="Arial" w:cs="Arial"/>
          <w:sz w:val="22"/>
          <w:szCs w:val="22"/>
        </w:rPr>
        <w:t xml:space="preserve">as microempresas e empresas de pequeno porte que quiserem postergar a comprovação da regularidadefiscal e ter preferência no critério de desempate quando dojulgamento das propostas, nos termos da Lei Complementar nº 123 de 14 de dezembro de 2006 e do item 3.5 deste edital, deverãoapresentar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60dias da data da entrega dos envelopes, para comprovação do seu enquadramento como microempresa ouempresa de pequeno porte, podendo esta ser 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para as empresas de Minas Gerais os Atos 315 e 316 da Junta Comercial de Minas Gerais.</w:t>
      </w:r>
    </w:p>
    <w:p w:rsidR="001D78AB" w:rsidRPr="006016F1" w:rsidRDefault="001D78AB" w:rsidP="001D78A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6016F1">
        <w:rPr>
          <w:rFonts w:ascii="Arial" w:hAnsi="Arial" w:cs="Arial"/>
          <w:sz w:val="22"/>
          <w:szCs w:val="22"/>
        </w:rPr>
        <w:t>5.7 – O Microempreendedor Individual que quiser postergar a comprovação da regularidadefiscal e ter preferência no critério de desempate quando dojulgamento das propostas, nos termos da Lei Complementar nº 123 de 14 de dezembro de 2006 e do item 3.5 deste edital, deverá</w:t>
      </w:r>
      <w:r w:rsidRPr="006016F1">
        <w:rPr>
          <w:rFonts w:ascii="Arial" w:hAnsi="Arial" w:cs="Arial"/>
          <w:sz w:val="22"/>
          <w:szCs w:val="22"/>
          <w:lang w:val="pt-PT"/>
        </w:rPr>
        <w:t xml:space="preserve"> comprovar 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r w:rsidRPr="006016F1">
        <w:rPr>
          <w:rFonts w:ascii="Arial" w:hAnsi="Arial" w:cs="Arial"/>
          <w:b/>
          <w:sz w:val="22"/>
          <w:szCs w:val="22"/>
        </w:rPr>
        <w:t>ANEXO VIII do edital.</w:t>
      </w:r>
    </w:p>
    <w:p w:rsidR="001D78AB" w:rsidRPr="006016F1" w:rsidRDefault="001D78AB" w:rsidP="001D78A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016F1">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D78AB" w:rsidRPr="004B6193" w:rsidRDefault="001D78AB" w:rsidP="001D78AB">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1D78AB" w:rsidRPr="00B72FD2" w:rsidRDefault="001D78AB" w:rsidP="001D78A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D78AB" w:rsidRPr="00B72FD2" w:rsidRDefault="001D78AB" w:rsidP="001D78A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1D78AB" w:rsidRPr="00B72FD2" w:rsidRDefault="001D78AB" w:rsidP="001D78AB">
      <w:pPr>
        <w:widowControl w:val="0"/>
        <w:tabs>
          <w:tab w:val="left" w:pos="357"/>
          <w:tab w:val="left" w:pos="527"/>
        </w:tabs>
        <w:autoSpaceDE w:val="0"/>
        <w:autoSpaceDN w:val="0"/>
        <w:adjustRightInd w:val="0"/>
        <w:ind w:right="-196"/>
        <w:jc w:val="both"/>
        <w:rPr>
          <w:rFonts w:ascii="Arial" w:hAnsi="Arial" w:cs="Arial"/>
          <w:b/>
          <w:sz w:val="22"/>
          <w:szCs w:val="22"/>
        </w:rPr>
      </w:pPr>
    </w:p>
    <w:p w:rsidR="001D78AB" w:rsidRPr="00C155EC" w:rsidRDefault="001D78AB" w:rsidP="001D78AB">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1D78AB" w:rsidRPr="00B72FD2" w:rsidRDefault="001D78AB" w:rsidP="001D78AB">
      <w:pPr>
        <w:widowControl w:val="0"/>
        <w:tabs>
          <w:tab w:val="left" w:pos="357"/>
          <w:tab w:val="left" w:pos="527"/>
        </w:tabs>
        <w:autoSpaceDE w:val="0"/>
        <w:autoSpaceDN w:val="0"/>
        <w:adjustRightInd w:val="0"/>
        <w:ind w:right="-43"/>
        <w:jc w:val="both"/>
        <w:rPr>
          <w:rFonts w:ascii="Arial" w:hAnsi="Arial" w:cs="Arial"/>
          <w:lang w:val="pt-PT"/>
        </w:rPr>
      </w:pPr>
    </w:p>
    <w:p w:rsidR="001D78AB" w:rsidRPr="00B72FD2" w:rsidRDefault="001D78AB" w:rsidP="001D78AB">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1D78AB" w:rsidRPr="00B72FD2" w:rsidRDefault="001D78AB" w:rsidP="001D78AB">
      <w:pPr>
        <w:widowControl w:val="0"/>
        <w:tabs>
          <w:tab w:val="left" w:pos="357"/>
          <w:tab w:val="left" w:pos="527"/>
        </w:tabs>
        <w:autoSpaceDE w:val="0"/>
        <w:autoSpaceDN w:val="0"/>
        <w:adjustRightInd w:val="0"/>
        <w:ind w:right="-196"/>
        <w:jc w:val="both"/>
        <w:rPr>
          <w:rFonts w:ascii="Arial" w:hAnsi="Arial" w:cs="Arial"/>
          <w:sz w:val="22"/>
          <w:szCs w:val="22"/>
          <w:lang w:val="pt-PT"/>
        </w:rPr>
      </w:pPr>
    </w:p>
    <w:p w:rsidR="001D78AB" w:rsidRPr="00B72FD2" w:rsidRDefault="001D78AB" w:rsidP="001D78AB">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1D78AB" w:rsidRPr="00B72FD2" w:rsidRDefault="001D78AB" w:rsidP="001D78AB">
      <w:pPr>
        <w:widowControl w:val="0"/>
        <w:tabs>
          <w:tab w:val="left" w:pos="0"/>
          <w:tab w:val="left" w:pos="527"/>
        </w:tabs>
        <w:autoSpaceDE w:val="0"/>
        <w:autoSpaceDN w:val="0"/>
        <w:adjustRightInd w:val="0"/>
        <w:ind w:right="-196"/>
        <w:jc w:val="both"/>
        <w:rPr>
          <w:rFonts w:ascii="Arial" w:hAnsi="Arial" w:cs="Arial"/>
          <w:sz w:val="22"/>
          <w:szCs w:val="22"/>
          <w:lang w:val="pt-PT"/>
        </w:rPr>
      </w:pPr>
    </w:p>
    <w:p w:rsidR="001D78AB" w:rsidRPr="00B72FD2" w:rsidRDefault="001D78AB" w:rsidP="001D78AB">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w:t>
      </w:r>
      <w:r w:rsidRPr="00B72FD2">
        <w:rPr>
          <w:rFonts w:ascii="Arial" w:hAnsi="Arial" w:cs="Arial"/>
          <w:sz w:val="22"/>
          <w:szCs w:val="22"/>
          <w:lang w:val="pt-PT"/>
        </w:rPr>
        <w:lastRenderedPageBreak/>
        <w:t xml:space="preserve">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1D78AB" w:rsidRPr="00B72FD2" w:rsidRDefault="001D78AB" w:rsidP="001D78AB">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1D78AB" w:rsidRPr="00B72FD2" w:rsidRDefault="001D78AB" w:rsidP="001D78A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1D78AB" w:rsidRPr="00B72FD2" w:rsidRDefault="001D78AB" w:rsidP="001D78A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1D78AB" w:rsidRPr="00B72FD2" w:rsidRDefault="001D78AB" w:rsidP="001D78A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1D78AB" w:rsidRPr="00B72FD2" w:rsidRDefault="001D78AB" w:rsidP="001D78A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1D78AB" w:rsidRPr="00B72FD2" w:rsidRDefault="001D78AB" w:rsidP="001D78A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1D78AB" w:rsidRPr="00B72FD2" w:rsidRDefault="001D78AB" w:rsidP="001D78AB">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1D78AB" w:rsidRPr="00B72FD2" w:rsidRDefault="001D78AB" w:rsidP="001D78AB">
      <w:pPr>
        <w:ind w:right="-196"/>
        <w:jc w:val="both"/>
        <w:rPr>
          <w:rFonts w:ascii="Arial" w:hAnsi="Arial" w:cs="Arial"/>
          <w:b/>
          <w:sz w:val="22"/>
          <w:szCs w:val="22"/>
        </w:rPr>
      </w:pPr>
    </w:p>
    <w:p w:rsidR="001D78AB" w:rsidRPr="00B72FD2" w:rsidRDefault="001D78AB" w:rsidP="001D78AB">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D78AB" w:rsidRPr="00B72FD2" w:rsidRDefault="001D78AB" w:rsidP="001D78AB">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1D78AB"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D78AB" w:rsidRPr="00B72FD2" w:rsidRDefault="001D78AB" w:rsidP="001D78AB">
      <w:pPr>
        <w:ind w:right="-196"/>
        <w:jc w:val="both"/>
        <w:rPr>
          <w:rFonts w:ascii="Arial" w:hAnsi="Arial" w:cs="Arial"/>
          <w:sz w:val="22"/>
          <w:szCs w:val="22"/>
        </w:rPr>
      </w:pPr>
    </w:p>
    <w:p w:rsidR="001D78AB" w:rsidRPr="00B72FD2" w:rsidRDefault="001D78AB" w:rsidP="001D78AB">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1D78AB" w:rsidRDefault="001D78AB" w:rsidP="001D78AB">
      <w:pPr>
        <w:ind w:right="-196"/>
        <w:jc w:val="both"/>
        <w:outlineLvl w:val="0"/>
        <w:rPr>
          <w:rFonts w:ascii="Arial" w:hAnsi="Arial" w:cs="Arial"/>
          <w:b/>
          <w:sz w:val="22"/>
          <w:szCs w:val="22"/>
        </w:rPr>
      </w:pPr>
    </w:p>
    <w:p w:rsidR="001D78AB" w:rsidRPr="004B6193" w:rsidRDefault="001D78AB" w:rsidP="001D78AB">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1D78AB" w:rsidRPr="004B6193" w:rsidRDefault="001D78AB" w:rsidP="001D78AB">
      <w:pPr>
        <w:ind w:right="-196"/>
        <w:jc w:val="both"/>
        <w:outlineLvl w:val="0"/>
        <w:rPr>
          <w:rFonts w:ascii="Arial" w:hAnsi="Arial" w:cs="Arial"/>
          <w:b/>
          <w:sz w:val="22"/>
          <w:szCs w:val="22"/>
          <w:lang w:val="pt-PT"/>
        </w:rPr>
      </w:pPr>
    </w:p>
    <w:p w:rsidR="001D78AB" w:rsidRPr="004B6193" w:rsidRDefault="001D78AB" w:rsidP="001D78AB">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1D78AB" w:rsidRPr="004B6193" w:rsidRDefault="001D78AB" w:rsidP="001D78AB">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1D78AB" w:rsidRPr="004B6193" w:rsidRDefault="001D78AB" w:rsidP="001D78AB">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1D78AB" w:rsidRPr="004B6193" w:rsidRDefault="001D78AB" w:rsidP="001D78AB">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1D78AB" w:rsidRPr="004B6193" w:rsidRDefault="001D78AB" w:rsidP="001D78AB">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1D78AB" w:rsidRPr="004B6193" w:rsidRDefault="001D78AB" w:rsidP="001D78AB">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1D78AB" w:rsidRPr="004B6193" w:rsidRDefault="001D78AB" w:rsidP="001D78AB">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1D78AB" w:rsidRPr="004B6193" w:rsidRDefault="001D78AB" w:rsidP="001D78AB">
      <w:pPr>
        <w:jc w:val="both"/>
        <w:outlineLvl w:val="0"/>
        <w:rPr>
          <w:rFonts w:ascii="Arial" w:hAnsi="Arial" w:cs="Arial"/>
          <w:sz w:val="22"/>
          <w:szCs w:val="22"/>
          <w:lang w:val="pt-PT"/>
        </w:rPr>
      </w:pPr>
    </w:p>
    <w:p w:rsidR="001D78AB" w:rsidRPr="004B6193" w:rsidRDefault="001D78AB" w:rsidP="001D78AB">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D78AB" w:rsidRDefault="001D78AB" w:rsidP="001D78AB">
      <w:pPr>
        <w:jc w:val="both"/>
        <w:outlineLvl w:val="0"/>
        <w:rPr>
          <w:rFonts w:ascii="Arial" w:hAnsi="Arial" w:cs="Arial"/>
          <w:b/>
          <w:sz w:val="22"/>
          <w:szCs w:val="22"/>
          <w:lang w:val="pt-PT"/>
        </w:rPr>
      </w:pPr>
    </w:p>
    <w:p w:rsidR="001D78AB" w:rsidRPr="004B6193" w:rsidRDefault="001D78AB" w:rsidP="001D78AB">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1D78AB" w:rsidRPr="006016F1" w:rsidRDefault="001D78AB" w:rsidP="001D78AB">
      <w:pPr>
        <w:jc w:val="both"/>
        <w:outlineLvl w:val="0"/>
        <w:rPr>
          <w:rFonts w:ascii="Arial" w:hAnsi="Arial" w:cs="Arial"/>
          <w:sz w:val="22"/>
          <w:szCs w:val="22"/>
          <w:lang w:val="pt-PT"/>
        </w:rPr>
      </w:pPr>
      <w:r w:rsidRPr="006016F1">
        <w:rPr>
          <w:rFonts w:ascii="Arial" w:hAnsi="Arial" w:cs="Arial"/>
          <w:b/>
          <w:sz w:val="22"/>
          <w:szCs w:val="22"/>
        </w:rPr>
        <w:t>7.2.1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1D78AB" w:rsidRPr="006016F1" w:rsidRDefault="001D78AB" w:rsidP="001D78AB">
      <w:pPr>
        <w:ind w:right="-1"/>
        <w:jc w:val="both"/>
        <w:rPr>
          <w:rFonts w:ascii="Arial" w:hAnsi="Arial" w:cs="Arial"/>
          <w:sz w:val="22"/>
          <w:szCs w:val="22"/>
        </w:rPr>
      </w:pPr>
      <w:r w:rsidRPr="006016F1">
        <w:rPr>
          <w:rFonts w:ascii="Arial" w:hAnsi="Arial" w:cs="Arial"/>
          <w:b/>
          <w:sz w:val="22"/>
          <w:szCs w:val="22"/>
        </w:rPr>
        <w:t>7.2.2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1D78AB" w:rsidRPr="006016F1" w:rsidRDefault="001D78AB" w:rsidP="001D78AB">
      <w:pPr>
        <w:jc w:val="both"/>
        <w:outlineLvl w:val="0"/>
        <w:rPr>
          <w:rFonts w:ascii="Arial" w:hAnsi="Arial" w:cs="Arial"/>
          <w:sz w:val="22"/>
          <w:szCs w:val="22"/>
          <w:lang w:val="pt-PT"/>
        </w:rPr>
      </w:pPr>
      <w:r w:rsidRPr="006016F1">
        <w:rPr>
          <w:rFonts w:ascii="Arial" w:hAnsi="Arial" w:cs="Arial"/>
          <w:b/>
          <w:sz w:val="22"/>
          <w:szCs w:val="22"/>
        </w:rPr>
        <w:t>7.2.3</w:t>
      </w:r>
      <w:r w:rsidRPr="006016F1">
        <w:rPr>
          <w:rFonts w:ascii="Arial" w:hAnsi="Arial" w:cs="Arial"/>
          <w:sz w:val="22"/>
          <w:szCs w:val="22"/>
        </w:rPr>
        <w:t xml:space="preserve"> - Registro comercial, no caso de empresa individual ou Certificado de Microempreeendedor Individual;</w:t>
      </w:r>
    </w:p>
    <w:p w:rsidR="001D78AB" w:rsidRPr="006016F1" w:rsidRDefault="001D78AB" w:rsidP="001D78AB">
      <w:pPr>
        <w:jc w:val="both"/>
        <w:outlineLvl w:val="0"/>
        <w:rPr>
          <w:rFonts w:ascii="Arial" w:hAnsi="Arial" w:cs="Arial"/>
          <w:b/>
          <w:sz w:val="22"/>
          <w:szCs w:val="22"/>
        </w:rPr>
      </w:pPr>
      <w:r w:rsidRPr="006016F1">
        <w:rPr>
          <w:rFonts w:ascii="Arial" w:hAnsi="Arial" w:cs="Arial"/>
          <w:b/>
          <w:sz w:val="22"/>
          <w:szCs w:val="22"/>
          <w:lang w:val="pt-PT"/>
        </w:rPr>
        <w:t>7.2.4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1D78AB" w:rsidRPr="004B6193" w:rsidRDefault="001D78AB" w:rsidP="001D78AB">
      <w:pPr>
        <w:jc w:val="both"/>
        <w:outlineLvl w:val="0"/>
        <w:rPr>
          <w:rFonts w:ascii="Arial" w:hAnsi="Arial" w:cs="Arial"/>
          <w:b/>
          <w:sz w:val="22"/>
          <w:szCs w:val="22"/>
        </w:rPr>
      </w:pPr>
    </w:p>
    <w:p w:rsidR="001D78AB" w:rsidRPr="004B6193" w:rsidRDefault="001D78AB" w:rsidP="001D78AB">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1D78AB" w:rsidRPr="004B6193" w:rsidRDefault="001D78AB" w:rsidP="001D78AB">
      <w:pPr>
        <w:jc w:val="both"/>
        <w:outlineLvl w:val="0"/>
        <w:rPr>
          <w:rFonts w:ascii="Arial" w:hAnsi="Arial" w:cs="Arial"/>
          <w:sz w:val="22"/>
          <w:szCs w:val="22"/>
          <w:lang w:val="pt-PT"/>
        </w:rPr>
      </w:pPr>
      <w:r w:rsidRPr="004B6193">
        <w:rPr>
          <w:rFonts w:ascii="Arial" w:hAnsi="Arial" w:cs="Arial"/>
          <w:b/>
          <w:sz w:val="22"/>
          <w:szCs w:val="22"/>
          <w:lang w:val="pt-PT"/>
        </w:rPr>
        <w:lastRenderedPageBreak/>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D78AB" w:rsidRPr="004B6193" w:rsidRDefault="001D78AB" w:rsidP="001D78AB">
      <w:pPr>
        <w:widowControl w:val="0"/>
        <w:tabs>
          <w:tab w:val="left" w:pos="362"/>
        </w:tabs>
        <w:autoSpaceDE w:val="0"/>
        <w:autoSpaceDN w:val="0"/>
        <w:adjustRightInd w:val="0"/>
        <w:jc w:val="both"/>
        <w:rPr>
          <w:rFonts w:ascii="Arial" w:hAnsi="Arial" w:cs="Arial"/>
          <w:b/>
          <w:sz w:val="22"/>
          <w:szCs w:val="22"/>
          <w:lang w:val="pt-PT"/>
        </w:rPr>
      </w:pPr>
    </w:p>
    <w:p w:rsidR="001D78AB" w:rsidRPr="004B6193" w:rsidRDefault="001D78AB" w:rsidP="001D78AB">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1D78AB" w:rsidRPr="004B6193" w:rsidRDefault="001D78AB" w:rsidP="001D78AB">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1D78AB" w:rsidRDefault="004410BB" w:rsidP="001D78AB">
      <w:pPr>
        <w:autoSpaceDE w:val="0"/>
        <w:autoSpaceDN w:val="0"/>
        <w:adjustRightInd w:val="0"/>
        <w:jc w:val="both"/>
        <w:rPr>
          <w:rFonts w:ascii="Arial" w:hAnsi="Arial" w:cs="Arial"/>
          <w:sz w:val="22"/>
          <w:szCs w:val="22"/>
        </w:rPr>
      </w:pPr>
      <w:r w:rsidRPr="004410BB">
        <w:rPr>
          <w:rFonts w:ascii="Arial" w:hAnsi="Arial" w:cs="Arial"/>
          <w:b/>
          <w:sz w:val="22"/>
          <w:szCs w:val="22"/>
        </w:rPr>
        <w:t>7.4.2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4410BB" w:rsidRPr="004B6193" w:rsidRDefault="004410BB" w:rsidP="001D78AB">
      <w:pPr>
        <w:autoSpaceDE w:val="0"/>
        <w:autoSpaceDN w:val="0"/>
        <w:adjustRightInd w:val="0"/>
        <w:jc w:val="both"/>
        <w:rPr>
          <w:rFonts w:ascii="Arial" w:hAnsi="Arial" w:cs="Arial"/>
          <w:sz w:val="22"/>
          <w:szCs w:val="22"/>
        </w:rPr>
      </w:pPr>
    </w:p>
    <w:p w:rsidR="001D78AB" w:rsidRPr="00082DDD" w:rsidRDefault="001D78AB" w:rsidP="001D78AB">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1D78AB" w:rsidRPr="00082DDD" w:rsidRDefault="001D78AB" w:rsidP="001D78AB">
      <w:pPr>
        <w:ind w:right="-1"/>
        <w:jc w:val="both"/>
        <w:rPr>
          <w:rFonts w:ascii="Arial" w:hAnsi="Arial" w:cs="Arial"/>
          <w:b/>
          <w:sz w:val="22"/>
          <w:szCs w:val="22"/>
          <w:lang w:val="pt-PT"/>
        </w:rPr>
      </w:pPr>
    </w:p>
    <w:p w:rsidR="001D78AB" w:rsidRPr="00082DDD" w:rsidRDefault="001D78AB" w:rsidP="001D78AB">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D78AB" w:rsidRPr="004B6193" w:rsidRDefault="001D78AB" w:rsidP="001D78AB">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1D78AB" w:rsidRPr="004B6193" w:rsidRDefault="001D78AB" w:rsidP="001D78AB">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D78AB" w:rsidRPr="004B6193" w:rsidRDefault="001D78AB" w:rsidP="001D78AB">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1D78AB" w:rsidRPr="004B6193" w:rsidRDefault="001D78AB" w:rsidP="001D78AB">
      <w:pPr>
        <w:widowControl w:val="0"/>
        <w:tabs>
          <w:tab w:val="left" w:pos="362"/>
        </w:tabs>
        <w:autoSpaceDE w:val="0"/>
        <w:autoSpaceDN w:val="0"/>
        <w:adjustRightInd w:val="0"/>
        <w:ind w:right="-196"/>
        <w:jc w:val="both"/>
        <w:rPr>
          <w:rFonts w:ascii="Arial" w:hAnsi="Arial" w:cs="Arial"/>
          <w:b/>
          <w:sz w:val="22"/>
          <w:szCs w:val="22"/>
          <w:lang w:val="pt-PT"/>
        </w:rPr>
      </w:pPr>
    </w:p>
    <w:p w:rsidR="001D78AB" w:rsidRPr="004B6193" w:rsidRDefault="001D78AB" w:rsidP="001D78AB">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1D78AB" w:rsidRPr="004B6193" w:rsidRDefault="001D78AB" w:rsidP="001D78AB">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D78AB" w:rsidRPr="004B6193" w:rsidRDefault="001D78AB" w:rsidP="001D78A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D78AB" w:rsidRPr="004B6193" w:rsidRDefault="001D78AB" w:rsidP="001D78AB">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1D78AB" w:rsidRPr="004B6193" w:rsidRDefault="001D78AB" w:rsidP="001D78AB">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D78AB" w:rsidRPr="004B6193" w:rsidRDefault="001D78AB" w:rsidP="001D78A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D78AB" w:rsidRPr="004B6193" w:rsidRDefault="001D78AB" w:rsidP="001D78AB">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1D78AB" w:rsidRPr="004B6193" w:rsidRDefault="001D78AB" w:rsidP="001D78AB">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PREÇO POR ITEM.</w:t>
      </w:r>
    </w:p>
    <w:p w:rsidR="001D78AB" w:rsidRPr="004B6193" w:rsidRDefault="001D78AB" w:rsidP="001D78AB">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lastRenderedPageBreak/>
        <w:t>aceitabilidade da primeira classificada, quanto ao objeto e valor, decidindo motivadamente a respeito.</w:t>
      </w:r>
    </w:p>
    <w:p w:rsidR="001D78AB" w:rsidRPr="004B6193" w:rsidRDefault="001D78AB" w:rsidP="001D78AB">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D78AB" w:rsidRPr="004B6193" w:rsidRDefault="001D78AB" w:rsidP="001D78AB">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1D78AB" w:rsidRPr="004B6193" w:rsidRDefault="001D78AB" w:rsidP="001D78AB">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D78AB" w:rsidRPr="004B6193" w:rsidRDefault="001D78AB" w:rsidP="001D78AB">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D78AB" w:rsidRPr="004B6193" w:rsidRDefault="001D78AB" w:rsidP="001D78AB">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D78AB" w:rsidRPr="004B6193" w:rsidRDefault="001D78AB" w:rsidP="001D78AB">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1D78AB" w:rsidRPr="004B6193" w:rsidRDefault="001D78AB" w:rsidP="001D78AB">
      <w:pPr>
        <w:widowControl w:val="0"/>
        <w:autoSpaceDE w:val="0"/>
        <w:autoSpaceDN w:val="0"/>
        <w:adjustRightInd w:val="0"/>
        <w:ind w:right="-196"/>
        <w:jc w:val="both"/>
        <w:rPr>
          <w:rFonts w:ascii="Arial" w:hAnsi="Arial" w:cs="Arial"/>
          <w:bCs/>
          <w:sz w:val="22"/>
          <w:szCs w:val="22"/>
          <w:lang w:val="pt-PT"/>
        </w:rPr>
      </w:pPr>
    </w:p>
    <w:p w:rsidR="001D78AB" w:rsidRPr="004B6193" w:rsidRDefault="001D78AB" w:rsidP="001D78AB">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D78AB" w:rsidRPr="004B6193" w:rsidRDefault="001D78AB" w:rsidP="001D78AB">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D78AB" w:rsidRPr="004B6193" w:rsidRDefault="001D78AB" w:rsidP="001D78AB">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1D78AB" w:rsidRPr="004B6193" w:rsidRDefault="001D78AB" w:rsidP="001D78AB">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1D78AB" w:rsidRPr="004B6193" w:rsidRDefault="001D78AB" w:rsidP="001D78A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1D78AB" w:rsidRPr="004B6193" w:rsidRDefault="001D78AB" w:rsidP="001D78AB">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1D78AB" w:rsidRPr="004B6193" w:rsidRDefault="001D78AB" w:rsidP="001D78A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AE6D5D" w:rsidRPr="006016F1" w:rsidRDefault="001D78AB" w:rsidP="00AE6D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8.5.1 - </w:t>
      </w:r>
      <w:r w:rsidR="00AE6D5D" w:rsidRPr="006016F1">
        <w:rPr>
          <w:rFonts w:ascii="Arial" w:hAnsi="Arial" w:cs="Arial"/>
          <w:sz w:val="22"/>
          <w:szCs w:val="22"/>
          <w:lang w:val="pt-PT"/>
        </w:rPr>
        <w:t xml:space="preserve">O Município não aceitará propostas de preços excessivos e manifestamente inexeqüíveis de acordo com o Art. 48 inciso II da Lei Federal 8666/93, salvo se a licitante comprovar inequivocadamenta a condição de fornecer os </w:t>
      </w:r>
      <w:r w:rsidR="00AE6D5D">
        <w:rPr>
          <w:rFonts w:ascii="Arial" w:hAnsi="Arial" w:cs="Arial"/>
          <w:sz w:val="22"/>
          <w:szCs w:val="22"/>
          <w:lang w:val="pt-PT"/>
        </w:rPr>
        <w:t>serviços</w:t>
      </w:r>
      <w:r w:rsidR="00AE6D5D" w:rsidRPr="006016F1">
        <w:rPr>
          <w:rFonts w:ascii="Arial" w:hAnsi="Arial" w:cs="Arial"/>
          <w:sz w:val="22"/>
          <w:szCs w:val="22"/>
          <w:lang w:val="pt-PT"/>
        </w:rPr>
        <w:t xml:space="preserve"> nos valores ofertados.</w:t>
      </w:r>
    </w:p>
    <w:p w:rsidR="001D78AB" w:rsidRPr="004B6193" w:rsidRDefault="001D78AB" w:rsidP="00AE6D5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9- RECURSOS</w:t>
      </w:r>
    </w:p>
    <w:p w:rsidR="001D78AB" w:rsidRPr="004B6193" w:rsidRDefault="001D78AB" w:rsidP="001D78AB">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1D78AB" w:rsidRPr="004B6193" w:rsidRDefault="001D78AB" w:rsidP="001D78A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9.1.1 - O Pregoeiro poderá, no ato de interposição do recurso, exercer juízo de admissibilidade, </w:t>
      </w:r>
      <w:r w:rsidRPr="004B6193">
        <w:rPr>
          <w:rFonts w:ascii="Arial" w:hAnsi="Arial" w:cs="Arial"/>
          <w:sz w:val="22"/>
          <w:szCs w:val="22"/>
          <w:lang w:val="pt-PT"/>
        </w:rPr>
        <w:lastRenderedPageBreak/>
        <w:t>recebendo ou não o apelo, motivadamente.</w:t>
      </w:r>
    </w:p>
    <w:p w:rsidR="001D78AB" w:rsidRPr="004B6193" w:rsidRDefault="001D78AB" w:rsidP="001D78A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1D78AB" w:rsidRPr="004B6193" w:rsidRDefault="001D78AB" w:rsidP="001D78A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1D78AB" w:rsidRPr="004B6193" w:rsidRDefault="001D78AB" w:rsidP="001D78AB">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1D78AB" w:rsidRPr="004B6193" w:rsidRDefault="001D78AB" w:rsidP="001D78AB">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1D78AB" w:rsidRPr="004C7C3E" w:rsidRDefault="001D78AB" w:rsidP="001D78AB">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10"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1D78AB" w:rsidRPr="004B6193" w:rsidRDefault="001D78AB" w:rsidP="001D78AB">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1D78AB" w:rsidRPr="004B6193" w:rsidRDefault="001D78AB" w:rsidP="001D78AB">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D78AB" w:rsidRPr="004B6193" w:rsidRDefault="001D78AB" w:rsidP="001D78AB">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1D78AB" w:rsidRPr="004B6193" w:rsidRDefault="001D78AB" w:rsidP="001D78AB">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1D78AB" w:rsidRPr="004B6193" w:rsidRDefault="001D78AB" w:rsidP="001D78AB">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1D78AB" w:rsidRPr="004B6193" w:rsidRDefault="001D78AB" w:rsidP="001D78AB">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1D78AB" w:rsidRPr="004B6193" w:rsidRDefault="001D78AB" w:rsidP="001D78AB">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1D78AB" w:rsidRPr="004B6193" w:rsidRDefault="001D78AB" w:rsidP="001D78AB">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1D78AB" w:rsidRDefault="001D78AB" w:rsidP="001D78AB">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1D78AB" w:rsidRPr="004B6193" w:rsidRDefault="001D78AB" w:rsidP="001D78AB">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 xml:space="preserve">A execução do Contrato será acompanhada e fiscalizada pelo Chefe </w:t>
      </w:r>
      <w:r>
        <w:rPr>
          <w:rFonts w:ascii="Arial" w:hAnsi="Arial" w:cs="Arial"/>
          <w:sz w:val="22"/>
          <w:szCs w:val="22"/>
          <w:lang w:val="pt-PT"/>
        </w:rPr>
        <w:t>do Setor de Esporte</w:t>
      </w:r>
      <w:r w:rsidR="00AE6D5D">
        <w:rPr>
          <w:rFonts w:ascii="Arial" w:hAnsi="Arial" w:cs="Arial"/>
          <w:sz w:val="22"/>
          <w:szCs w:val="22"/>
          <w:lang w:val="pt-PT"/>
        </w:rPr>
        <w:t>s</w:t>
      </w:r>
      <w:r>
        <w:rPr>
          <w:rFonts w:ascii="Arial" w:hAnsi="Arial" w:cs="Arial"/>
          <w:sz w:val="22"/>
          <w:szCs w:val="22"/>
          <w:lang w:val="pt-PT"/>
        </w:rPr>
        <w:t>.</w:t>
      </w:r>
    </w:p>
    <w:p w:rsidR="001D78AB" w:rsidRPr="004B6193" w:rsidRDefault="001D78AB" w:rsidP="001D78AB">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1D78AB" w:rsidRPr="004B6193" w:rsidRDefault="001D78AB" w:rsidP="001D78AB">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 xml:space="preserve">O pagamento será efetuado de acordo com o avençado no Contrato, de acordo com as </w:t>
      </w:r>
      <w:r w:rsidRPr="004B6193">
        <w:rPr>
          <w:rFonts w:ascii="Arial" w:hAnsi="Arial" w:cs="Arial"/>
          <w:bCs/>
          <w:sz w:val="22"/>
          <w:szCs w:val="22"/>
          <w:lang w:val="pt-PT"/>
        </w:rPr>
        <w:lastRenderedPageBreak/>
        <w:t>solicitações da Administração, mediante a apresentação da respectiva N.F (nota fiscal) e assinatura dos empenhos.</w:t>
      </w:r>
    </w:p>
    <w:p w:rsidR="001D78AB" w:rsidRPr="004B6193" w:rsidRDefault="001D78AB" w:rsidP="001D78AB">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1D78AB" w:rsidRPr="004B6193" w:rsidRDefault="001D78AB" w:rsidP="001D78AB">
      <w:pPr>
        <w:widowControl w:val="0"/>
        <w:tabs>
          <w:tab w:val="left" w:pos="-3402"/>
        </w:tabs>
        <w:autoSpaceDE w:val="0"/>
        <w:autoSpaceDN w:val="0"/>
        <w:adjustRightInd w:val="0"/>
        <w:ind w:right="-196"/>
        <w:jc w:val="both"/>
        <w:rPr>
          <w:rFonts w:ascii="Arial" w:hAnsi="Arial" w:cs="Arial"/>
          <w:bCs/>
          <w:sz w:val="22"/>
          <w:szCs w:val="22"/>
          <w:lang w:val="pt-PT"/>
        </w:rPr>
      </w:pPr>
    </w:p>
    <w:p w:rsidR="001D78AB" w:rsidRPr="004B6193" w:rsidRDefault="001D78AB" w:rsidP="001D78AB">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1D78AB" w:rsidRPr="004B6193" w:rsidRDefault="001D78AB" w:rsidP="001D78AB">
      <w:pPr>
        <w:widowControl w:val="0"/>
        <w:tabs>
          <w:tab w:val="left" w:pos="-3402"/>
        </w:tabs>
        <w:autoSpaceDE w:val="0"/>
        <w:autoSpaceDN w:val="0"/>
        <w:adjustRightInd w:val="0"/>
        <w:ind w:right="-196"/>
        <w:jc w:val="both"/>
        <w:rPr>
          <w:rFonts w:ascii="Arial" w:hAnsi="Arial" w:cs="Arial"/>
          <w:bCs/>
          <w:sz w:val="22"/>
          <w:szCs w:val="22"/>
          <w:lang w:val="pt-PT"/>
        </w:rPr>
      </w:pPr>
    </w:p>
    <w:p w:rsidR="00AE6D5D" w:rsidRPr="006016F1" w:rsidRDefault="00AE6D5D" w:rsidP="00AE6D5D">
      <w:pPr>
        <w:pStyle w:val="SemEspaamento"/>
        <w:jc w:val="both"/>
        <w:rPr>
          <w:rFonts w:ascii="Arial" w:hAnsi="Arial" w:cs="Arial"/>
          <w:i/>
          <w:sz w:val="22"/>
          <w:szCs w:val="22"/>
        </w:rPr>
      </w:pPr>
      <w:r w:rsidRPr="006016F1">
        <w:rPr>
          <w:rFonts w:ascii="Arial" w:hAnsi="Arial" w:cs="Arial"/>
          <w:sz w:val="22"/>
          <w:szCs w:val="22"/>
          <w:lang w:val="pt-PT"/>
        </w:rPr>
        <w:t xml:space="preserve">12.4 - 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AE6D5D" w:rsidRPr="00562103" w:rsidTr="004410BB">
        <w:tc>
          <w:tcPr>
            <w:tcW w:w="3470" w:type="dxa"/>
            <w:vAlign w:val="center"/>
          </w:tcPr>
          <w:p w:rsidR="00AE6D5D" w:rsidRPr="00562103" w:rsidRDefault="00AE6D5D" w:rsidP="004410BB">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AE6D5D" w:rsidRPr="00562103" w:rsidRDefault="00AE6D5D" w:rsidP="004410BB">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AE6D5D" w:rsidRPr="00562103" w:rsidRDefault="00AE6D5D" w:rsidP="004410BB">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AE6D5D" w:rsidRPr="00562103" w:rsidRDefault="00AE6D5D" w:rsidP="004410BB">
            <w:pPr>
              <w:jc w:val="center"/>
              <w:rPr>
                <w:rFonts w:ascii="Arial" w:hAnsi="Arial" w:cs="Arial"/>
                <w:b/>
                <w:sz w:val="16"/>
                <w:szCs w:val="16"/>
              </w:rPr>
            </w:pPr>
            <w:r w:rsidRPr="00562103">
              <w:rPr>
                <w:rFonts w:ascii="Arial" w:hAnsi="Arial" w:cs="Arial"/>
                <w:b/>
                <w:sz w:val="16"/>
                <w:szCs w:val="16"/>
              </w:rPr>
              <w:t>ESPECIFICAÇÃO DA DESPESA</w:t>
            </w:r>
          </w:p>
        </w:tc>
      </w:tr>
      <w:tr w:rsidR="00AE6D5D" w:rsidRPr="00562103" w:rsidTr="004410BB">
        <w:tc>
          <w:tcPr>
            <w:tcW w:w="3470" w:type="dxa"/>
            <w:vAlign w:val="center"/>
          </w:tcPr>
          <w:p w:rsidR="00AE6D5D" w:rsidRPr="00562103" w:rsidRDefault="00AE6D5D" w:rsidP="004410BB">
            <w:pPr>
              <w:jc w:val="center"/>
              <w:rPr>
                <w:rFonts w:ascii="Arial" w:hAnsi="Arial" w:cs="Arial"/>
                <w:sz w:val="16"/>
                <w:szCs w:val="16"/>
              </w:rPr>
            </w:pPr>
            <w:r w:rsidRPr="00562103">
              <w:rPr>
                <w:rFonts w:ascii="Arial" w:hAnsi="Arial" w:cs="Arial"/>
                <w:sz w:val="16"/>
                <w:szCs w:val="16"/>
              </w:rPr>
              <w:t>02.03.01.12.361</w:t>
            </w:r>
            <w:r w:rsidR="00562103" w:rsidRPr="00562103">
              <w:rPr>
                <w:rFonts w:ascii="Arial" w:hAnsi="Arial" w:cs="Arial"/>
                <w:sz w:val="16"/>
                <w:szCs w:val="16"/>
              </w:rPr>
              <w:t>.0004.2026.3.3.90.39</w:t>
            </w:r>
            <w:r w:rsidRPr="00562103">
              <w:rPr>
                <w:rFonts w:ascii="Arial" w:hAnsi="Arial" w:cs="Arial"/>
                <w:sz w:val="16"/>
                <w:szCs w:val="16"/>
              </w:rPr>
              <w:t>.00</w:t>
            </w:r>
          </w:p>
        </w:tc>
        <w:tc>
          <w:tcPr>
            <w:tcW w:w="1035" w:type="dxa"/>
            <w:vAlign w:val="center"/>
          </w:tcPr>
          <w:p w:rsidR="00AE6D5D" w:rsidRPr="00562103" w:rsidRDefault="00562103" w:rsidP="004410BB">
            <w:pPr>
              <w:jc w:val="center"/>
              <w:rPr>
                <w:rFonts w:ascii="Arial" w:hAnsi="Arial" w:cs="Arial"/>
                <w:sz w:val="16"/>
                <w:szCs w:val="16"/>
              </w:rPr>
            </w:pPr>
            <w:r w:rsidRPr="00562103">
              <w:rPr>
                <w:rFonts w:ascii="Arial" w:hAnsi="Arial" w:cs="Arial"/>
                <w:sz w:val="16"/>
                <w:szCs w:val="16"/>
              </w:rPr>
              <w:t>83</w:t>
            </w:r>
          </w:p>
        </w:tc>
        <w:tc>
          <w:tcPr>
            <w:tcW w:w="1508" w:type="dxa"/>
            <w:vAlign w:val="center"/>
          </w:tcPr>
          <w:p w:rsidR="00562103" w:rsidRPr="00562103" w:rsidRDefault="00562103" w:rsidP="004410BB">
            <w:pPr>
              <w:jc w:val="center"/>
              <w:rPr>
                <w:rFonts w:ascii="Arial" w:hAnsi="Arial" w:cs="Arial"/>
                <w:sz w:val="16"/>
                <w:szCs w:val="16"/>
              </w:rPr>
            </w:pPr>
            <w:r w:rsidRPr="00562103">
              <w:rPr>
                <w:rFonts w:ascii="Arial" w:hAnsi="Arial" w:cs="Arial"/>
                <w:sz w:val="16"/>
                <w:szCs w:val="16"/>
              </w:rPr>
              <w:t>1.00.00</w:t>
            </w:r>
          </w:p>
          <w:p w:rsidR="00562103" w:rsidRPr="00562103" w:rsidRDefault="00562103" w:rsidP="004410BB">
            <w:pPr>
              <w:jc w:val="center"/>
              <w:rPr>
                <w:rFonts w:ascii="Arial" w:hAnsi="Arial" w:cs="Arial"/>
                <w:sz w:val="16"/>
                <w:szCs w:val="16"/>
              </w:rPr>
            </w:pPr>
            <w:r w:rsidRPr="00562103">
              <w:rPr>
                <w:rFonts w:ascii="Arial" w:hAnsi="Arial" w:cs="Arial"/>
                <w:sz w:val="16"/>
                <w:szCs w:val="16"/>
              </w:rPr>
              <w:t>1.01.00</w:t>
            </w:r>
          </w:p>
          <w:p w:rsidR="00AE6D5D" w:rsidRPr="00562103" w:rsidRDefault="00AE6D5D" w:rsidP="004410BB">
            <w:pPr>
              <w:jc w:val="center"/>
              <w:rPr>
                <w:rFonts w:ascii="Arial" w:hAnsi="Arial" w:cs="Arial"/>
                <w:sz w:val="16"/>
                <w:szCs w:val="16"/>
              </w:rPr>
            </w:pPr>
            <w:r w:rsidRPr="00562103">
              <w:rPr>
                <w:rFonts w:ascii="Arial" w:hAnsi="Arial" w:cs="Arial"/>
                <w:sz w:val="16"/>
                <w:szCs w:val="16"/>
              </w:rPr>
              <w:t>1.44.00</w:t>
            </w:r>
          </w:p>
        </w:tc>
        <w:tc>
          <w:tcPr>
            <w:tcW w:w="3504" w:type="dxa"/>
          </w:tcPr>
          <w:p w:rsidR="00AE6D5D" w:rsidRPr="00562103" w:rsidRDefault="00AE6D5D" w:rsidP="00562103">
            <w:pPr>
              <w:rPr>
                <w:rFonts w:ascii="Arial" w:hAnsi="Arial" w:cs="Arial"/>
                <w:sz w:val="16"/>
                <w:szCs w:val="16"/>
              </w:rPr>
            </w:pPr>
            <w:r w:rsidRPr="00562103">
              <w:rPr>
                <w:rFonts w:ascii="Arial" w:hAnsi="Arial" w:cs="Arial"/>
                <w:sz w:val="16"/>
                <w:szCs w:val="16"/>
              </w:rPr>
              <w:t xml:space="preserve">Educação </w:t>
            </w:r>
            <w:r w:rsidR="00562103" w:rsidRPr="00562103">
              <w:rPr>
                <w:rFonts w:ascii="Arial" w:hAnsi="Arial" w:cs="Arial"/>
                <w:sz w:val="16"/>
                <w:szCs w:val="16"/>
              </w:rPr>
              <w:t>Adm Geral</w:t>
            </w:r>
            <w:r w:rsidRPr="00562103">
              <w:rPr>
                <w:rFonts w:ascii="Arial" w:hAnsi="Arial" w:cs="Arial"/>
                <w:sz w:val="16"/>
                <w:szCs w:val="16"/>
              </w:rPr>
              <w:t xml:space="preserve">. </w:t>
            </w:r>
          </w:p>
        </w:tc>
      </w:tr>
      <w:tr w:rsidR="00AE6D5D" w:rsidRPr="00562103" w:rsidTr="004410BB">
        <w:tc>
          <w:tcPr>
            <w:tcW w:w="3470" w:type="dxa"/>
            <w:vAlign w:val="center"/>
          </w:tcPr>
          <w:p w:rsidR="00AE6D5D" w:rsidRPr="00562103" w:rsidRDefault="00AE6D5D" w:rsidP="004410BB">
            <w:pPr>
              <w:jc w:val="center"/>
              <w:rPr>
                <w:rFonts w:ascii="Arial" w:hAnsi="Arial" w:cs="Arial"/>
                <w:sz w:val="16"/>
                <w:szCs w:val="16"/>
              </w:rPr>
            </w:pPr>
            <w:r w:rsidRPr="00562103">
              <w:rPr>
                <w:rFonts w:ascii="Arial" w:hAnsi="Arial" w:cs="Arial"/>
                <w:sz w:val="16"/>
                <w:szCs w:val="16"/>
              </w:rPr>
              <w:t>02.</w:t>
            </w:r>
            <w:r w:rsidR="00562103" w:rsidRPr="00562103">
              <w:rPr>
                <w:rFonts w:ascii="Arial" w:hAnsi="Arial" w:cs="Arial"/>
                <w:sz w:val="16"/>
                <w:szCs w:val="16"/>
              </w:rPr>
              <w:t>04.01.27.812.0009.2040.3.3.90.39</w:t>
            </w:r>
            <w:r w:rsidRPr="00562103">
              <w:rPr>
                <w:rFonts w:ascii="Arial" w:hAnsi="Arial" w:cs="Arial"/>
                <w:sz w:val="16"/>
                <w:szCs w:val="16"/>
              </w:rPr>
              <w:t>.00</w:t>
            </w:r>
          </w:p>
        </w:tc>
        <w:tc>
          <w:tcPr>
            <w:tcW w:w="1035" w:type="dxa"/>
            <w:vAlign w:val="center"/>
          </w:tcPr>
          <w:p w:rsidR="00AE6D5D" w:rsidRPr="00562103" w:rsidRDefault="00562103" w:rsidP="004410BB">
            <w:pPr>
              <w:jc w:val="center"/>
              <w:rPr>
                <w:rFonts w:ascii="Arial" w:hAnsi="Arial" w:cs="Arial"/>
                <w:sz w:val="16"/>
                <w:szCs w:val="16"/>
              </w:rPr>
            </w:pPr>
            <w:r w:rsidRPr="00562103">
              <w:rPr>
                <w:rFonts w:ascii="Arial" w:hAnsi="Arial" w:cs="Arial"/>
                <w:sz w:val="16"/>
                <w:szCs w:val="16"/>
              </w:rPr>
              <w:t>126</w:t>
            </w:r>
          </w:p>
        </w:tc>
        <w:tc>
          <w:tcPr>
            <w:tcW w:w="1508" w:type="dxa"/>
            <w:vAlign w:val="center"/>
          </w:tcPr>
          <w:p w:rsidR="00AE6D5D" w:rsidRPr="00562103" w:rsidRDefault="00AE6D5D" w:rsidP="004410BB">
            <w:pPr>
              <w:jc w:val="center"/>
              <w:rPr>
                <w:rFonts w:ascii="Arial" w:hAnsi="Arial" w:cs="Arial"/>
                <w:sz w:val="16"/>
                <w:szCs w:val="16"/>
              </w:rPr>
            </w:pPr>
            <w:r w:rsidRPr="00562103">
              <w:rPr>
                <w:rFonts w:ascii="Arial" w:hAnsi="Arial" w:cs="Arial"/>
                <w:sz w:val="16"/>
                <w:szCs w:val="16"/>
              </w:rPr>
              <w:t>1.00.00</w:t>
            </w:r>
          </w:p>
        </w:tc>
        <w:tc>
          <w:tcPr>
            <w:tcW w:w="3504" w:type="dxa"/>
          </w:tcPr>
          <w:p w:rsidR="00AE6D5D" w:rsidRPr="00562103" w:rsidRDefault="00562103" w:rsidP="004410BB">
            <w:pPr>
              <w:rPr>
                <w:rFonts w:ascii="Arial" w:hAnsi="Arial" w:cs="Arial"/>
                <w:sz w:val="16"/>
                <w:szCs w:val="16"/>
              </w:rPr>
            </w:pPr>
            <w:r w:rsidRPr="00562103">
              <w:rPr>
                <w:rFonts w:ascii="Arial" w:hAnsi="Arial" w:cs="Arial"/>
                <w:sz w:val="16"/>
                <w:szCs w:val="16"/>
              </w:rPr>
              <w:t>Manut. Desporto Amador</w:t>
            </w:r>
            <w:r w:rsidR="00AE6D5D" w:rsidRPr="00562103">
              <w:rPr>
                <w:rFonts w:ascii="Arial" w:hAnsi="Arial" w:cs="Arial"/>
                <w:sz w:val="16"/>
                <w:szCs w:val="16"/>
              </w:rPr>
              <w:t xml:space="preserve">. </w:t>
            </w:r>
          </w:p>
        </w:tc>
      </w:tr>
    </w:tbl>
    <w:p w:rsidR="001D78AB" w:rsidRPr="004B6193" w:rsidRDefault="001D78AB" w:rsidP="001D78AB">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1D78AB" w:rsidRPr="004B6193" w:rsidRDefault="005275E7" w:rsidP="001D78AB">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001D78AB"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001D78AB" w:rsidRPr="004B6193">
        <w:rPr>
          <w:rFonts w:ascii="Arial" w:hAnsi="Arial" w:cs="Arial"/>
          <w:b/>
          <w:sz w:val="22"/>
          <w:szCs w:val="22"/>
          <w:lang w:val="pt-PT"/>
        </w:rPr>
        <w:t>13- SANÇÕES ADMINISTRATIVAS</w:t>
      </w:r>
    </w:p>
    <w:p w:rsidR="001D78AB" w:rsidRPr="004B6193" w:rsidRDefault="001D78AB" w:rsidP="001D78A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1D78AB" w:rsidRPr="004B6193" w:rsidRDefault="001D78AB" w:rsidP="001D78AB">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1D78AB" w:rsidRPr="004B6193" w:rsidRDefault="001D78AB" w:rsidP="001D78AB">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1D78AB" w:rsidRPr="004B6193" w:rsidRDefault="001D78AB" w:rsidP="001D78AB">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1D78AB" w:rsidRPr="004B6193" w:rsidRDefault="001D78AB" w:rsidP="001D78AB">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1D78AB" w:rsidRPr="004B6193" w:rsidRDefault="001D78AB" w:rsidP="001D78A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1D78AB" w:rsidRPr="004B6193" w:rsidRDefault="001D78AB" w:rsidP="001D78AB">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Pr="004B6193">
        <w:rPr>
          <w:rFonts w:ascii="Arial" w:hAnsi="Arial" w:cs="Arial"/>
          <w:sz w:val="22"/>
          <w:szCs w:val="22"/>
          <w:lang w:val="pt-PT"/>
        </w:rPr>
        <w:t>Recusa em assinar a ata ou retirar o instrumento equivalente, multa de 10% (dez por cento) do valor total do objeto contratual;</w:t>
      </w:r>
    </w:p>
    <w:p w:rsidR="001D78AB" w:rsidRPr="004B6193" w:rsidRDefault="001D78AB" w:rsidP="001D78A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13.2.2- Recusa de fornecer os </w:t>
      </w:r>
      <w:r>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1D78AB" w:rsidRPr="004B6193" w:rsidRDefault="001D78AB" w:rsidP="001D78AB">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1D78AB" w:rsidRPr="004B6193" w:rsidRDefault="001D78AB" w:rsidP="001D78A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1D78AB" w:rsidRPr="004B6193" w:rsidRDefault="001D78AB" w:rsidP="001D78A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D78AB" w:rsidRPr="004B6193" w:rsidRDefault="001D78AB" w:rsidP="001D78AB">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1D78AB" w:rsidRPr="004B6193" w:rsidRDefault="001D78AB" w:rsidP="001D78AB">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1D78AB" w:rsidRPr="004B6193" w:rsidRDefault="001D78AB" w:rsidP="001D78AB">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1D78AB" w:rsidRPr="004B6193" w:rsidRDefault="001D78AB" w:rsidP="001D78AB">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lastRenderedPageBreak/>
        <w:t>13.4.1.2- Demonstrarem não possuir idoneidade para contratar com a Administração e;</w:t>
      </w:r>
    </w:p>
    <w:p w:rsidR="001D78AB" w:rsidRPr="004B6193" w:rsidRDefault="001D78AB" w:rsidP="001D78AB">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1D78AB" w:rsidRPr="004B6193" w:rsidRDefault="001D78AB" w:rsidP="001D78AB">
      <w:pPr>
        <w:widowControl w:val="0"/>
        <w:tabs>
          <w:tab w:val="left" w:pos="419"/>
        </w:tabs>
        <w:autoSpaceDE w:val="0"/>
        <w:autoSpaceDN w:val="0"/>
        <w:adjustRightInd w:val="0"/>
        <w:ind w:right="-198"/>
        <w:outlineLvl w:val="0"/>
        <w:rPr>
          <w:rFonts w:ascii="Arial" w:hAnsi="Arial" w:cs="Arial"/>
          <w:b/>
          <w:sz w:val="22"/>
          <w:szCs w:val="22"/>
          <w:lang w:val="pt-PT"/>
        </w:rPr>
      </w:pPr>
    </w:p>
    <w:p w:rsidR="001D78AB" w:rsidRPr="004B6193" w:rsidRDefault="001D78AB" w:rsidP="001D78AB">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1D78AB" w:rsidRPr="004B6193" w:rsidRDefault="001D78AB" w:rsidP="001D78AB">
      <w:pPr>
        <w:widowControl w:val="0"/>
        <w:tabs>
          <w:tab w:val="left" w:pos="419"/>
        </w:tabs>
        <w:autoSpaceDE w:val="0"/>
        <w:autoSpaceDN w:val="0"/>
        <w:adjustRightInd w:val="0"/>
        <w:ind w:right="-198"/>
        <w:outlineLvl w:val="0"/>
        <w:rPr>
          <w:rFonts w:ascii="Arial" w:hAnsi="Arial" w:cs="Arial"/>
          <w:b/>
          <w:sz w:val="22"/>
          <w:szCs w:val="22"/>
          <w:lang w:val="pt-PT"/>
        </w:rPr>
      </w:pPr>
    </w:p>
    <w:p w:rsidR="001D78AB" w:rsidRPr="004B6193" w:rsidRDefault="001D78AB" w:rsidP="001D78AB">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D78AB" w:rsidRPr="004B6193" w:rsidRDefault="001D78AB" w:rsidP="001D78AB">
      <w:pPr>
        <w:widowControl w:val="0"/>
        <w:tabs>
          <w:tab w:val="left" w:pos="-2977"/>
        </w:tabs>
        <w:autoSpaceDE w:val="0"/>
        <w:autoSpaceDN w:val="0"/>
        <w:adjustRightInd w:val="0"/>
        <w:ind w:right="-196"/>
        <w:jc w:val="both"/>
        <w:rPr>
          <w:rFonts w:ascii="Arial" w:hAnsi="Arial" w:cs="Arial"/>
          <w:bCs/>
          <w:sz w:val="22"/>
          <w:szCs w:val="22"/>
          <w:lang w:val="pt-PT"/>
        </w:rPr>
      </w:pPr>
    </w:p>
    <w:p w:rsidR="001D78AB" w:rsidRPr="004B6193" w:rsidRDefault="001D78AB" w:rsidP="001D78AB">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1D78AB" w:rsidRPr="004B6193" w:rsidRDefault="001D78AB" w:rsidP="001D78AB">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D78AB" w:rsidRPr="004B6193" w:rsidRDefault="001D78AB" w:rsidP="001D78AB">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1D78AB" w:rsidRPr="004B6193" w:rsidRDefault="001D78AB" w:rsidP="001D78AB">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1D78AB" w:rsidRPr="004B6193" w:rsidRDefault="001D78AB" w:rsidP="001D78AB">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1D78AB" w:rsidRPr="004B6193" w:rsidRDefault="001D78AB" w:rsidP="001D78AB">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1D78AB" w:rsidRPr="004B6193" w:rsidRDefault="001D78AB" w:rsidP="001D78AB">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D78AB" w:rsidRPr="004B6193" w:rsidRDefault="00AE6D5D" w:rsidP="001D78AB">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001D78AB" w:rsidRPr="004B6193">
        <w:rPr>
          <w:rFonts w:ascii="Arial" w:hAnsi="Arial" w:cs="Arial"/>
          <w:sz w:val="22"/>
          <w:szCs w:val="22"/>
          <w:lang w:val="pt-PT"/>
        </w:rPr>
        <w:t xml:space="preserve"> – O Contrato terá validade dentro do exe</w:t>
      </w:r>
      <w:r w:rsidR="001D78AB">
        <w:rPr>
          <w:rFonts w:ascii="Arial" w:hAnsi="Arial" w:cs="Arial"/>
          <w:sz w:val="22"/>
          <w:szCs w:val="22"/>
          <w:lang w:val="pt-PT"/>
        </w:rPr>
        <w:t>rcício financeiro do ano de 20</w:t>
      </w:r>
      <w:r>
        <w:rPr>
          <w:rFonts w:ascii="Arial" w:hAnsi="Arial" w:cs="Arial"/>
          <w:sz w:val="22"/>
          <w:szCs w:val="22"/>
          <w:lang w:val="pt-PT"/>
        </w:rPr>
        <w:t>16</w:t>
      </w:r>
      <w:r w:rsidR="001D78AB" w:rsidRPr="004B6193">
        <w:rPr>
          <w:rFonts w:ascii="Arial" w:hAnsi="Arial" w:cs="Arial"/>
          <w:sz w:val="22"/>
          <w:szCs w:val="22"/>
          <w:lang w:val="pt-PT"/>
        </w:rPr>
        <w:t>, podendo ser revogado nos casos legais</w:t>
      </w:r>
      <w:r w:rsidR="001D78AB" w:rsidRPr="004B6193">
        <w:rPr>
          <w:rFonts w:ascii="Arial" w:hAnsi="Arial" w:cs="Arial"/>
          <w:sz w:val="22"/>
          <w:szCs w:val="22"/>
        </w:rPr>
        <w:t>.</w:t>
      </w:r>
    </w:p>
    <w:p w:rsidR="001D78AB" w:rsidRPr="004B6193" w:rsidRDefault="001D78AB" w:rsidP="001D78AB">
      <w:pPr>
        <w:spacing w:before="240" w:after="240"/>
        <w:ind w:right="-196"/>
        <w:jc w:val="both"/>
        <w:rPr>
          <w:rFonts w:ascii="Arial" w:hAnsi="Arial" w:cs="Arial"/>
          <w:b/>
          <w:sz w:val="22"/>
          <w:szCs w:val="22"/>
        </w:rPr>
      </w:pPr>
      <w:r w:rsidRPr="004B6193">
        <w:rPr>
          <w:rFonts w:ascii="Arial" w:hAnsi="Arial" w:cs="Arial"/>
          <w:b/>
          <w:sz w:val="22"/>
          <w:szCs w:val="22"/>
        </w:rPr>
        <w:t>15 – IMPUGNAÇÃO DO ATO CONVOCATÓRIO</w:t>
      </w:r>
    </w:p>
    <w:p w:rsidR="001D78AB" w:rsidRPr="004B6193" w:rsidRDefault="001D78AB" w:rsidP="001D78AB">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1D78AB" w:rsidRPr="004B6193" w:rsidRDefault="001D78AB" w:rsidP="001D78AB">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1D78AB" w:rsidRPr="004B6193" w:rsidRDefault="001D78AB" w:rsidP="001D78AB">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1D78AB" w:rsidRPr="004B6193" w:rsidRDefault="001D78AB" w:rsidP="001D78A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1D78AB" w:rsidRPr="004923FE" w:rsidRDefault="001D78AB" w:rsidP="001D78A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hyperlink r:id="rId11" w:history="1">
        <w:r w:rsidRPr="004923FE">
          <w:rPr>
            <w:rStyle w:val="Hyperlink"/>
            <w:rFonts w:ascii="Arial" w:hAnsi="Arial" w:cs="Arial"/>
            <w:color w:val="auto"/>
            <w:sz w:val="22"/>
            <w:szCs w:val="22"/>
            <w:lang w:val="pt-PT"/>
          </w:rPr>
          <w:t>compras1@desterrodomelo.mg.gov.br</w:t>
        </w:r>
      </w:hyperlink>
      <w:r w:rsidRPr="004923FE">
        <w:rPr>
          <w:rFonts w:ascii="Arial" w:hAnsi="Arial" w:cs="Arial"/>
          <w:sz w:val="22"/>
          <w:szCs w:val="22"/>
          <w:lang w:val="pt-PT"/>
        </w:rPr>
        <w:t>.</w:t>
      </w:r>
    </w:p>
    <w:p w:rsidR="001D78AB" w:rsidRPr="004923FE" w:rsidRDefault="001D78AB" w:rsidP="001D78AB">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hyperlink r:id="rId12" w:history="1">
        <w:r w:rsidRPr="004923FE">
          <w:rPr>
            <w:rStyle w:val="Hyperlink"/>
            <w:rFonts w:ascii="Arial" w:hAnsi="Arial" w:cs="Arial"/>
            <w:b/>
            <w:color w:val="auto"/>
            <w:sz w:val="22"/>
            <w:szCs w:val="22"/>
            <w:lang w:val="pt-PT"/>
          </w:rPr>
          <w:t>www.desterrodomelo.mg.gov.br</w:t>
        </w:r>
      </w:hyperlink>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Pr="00C50694"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sidR="00AE6D5D">
        <w:rPr>
          <w:rFonts w:ascii="Arial" w:hAnsi="Arial" w:cs="Arial"/>
          <w:noProof/>
          <w:sz w:val="22"/>
          <w:szCs w:val="22"/>
          <w:lang w:val="pt-PT"/>
        </w:rPr>
        <w:t>28</w:t>
      </w:r>
      <w:r w:rsidRPr="00C50694">
        <w:rPr>
          <w:rFonts w:ascii="Arial" w:hAnsi="Arial" w:cs="Arial"/>
          <w:noProof/>
          <w:sz w:val="22"/>
          <w:szCs w:val="22"/>
          <w:lang w:val="pt-PT"/>
        </w:rPr>
        <w:t xml:space="preserve"> de </w:t>
      </w:r>
      <w:r w:rsidR="00AE6D5D">
        <w:rPr>
          <w:rFonts w:ascii="Arial" w:hAnsi="Arial" w:cs="Arial"/>
          <w:noProof/>
          <w:sz w:val="22"/>
          <w:szCs w:val="22"/>
          <w:lang w:val="pt-PT"/>
        </w:rPr>
        <w:t>janeiro de 2016.</w:t>
      </w: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D78AB" w:rsidRPr="004B6193" w:rsidRDefault="001D78AB" w:rsidP="001D78AB">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360"/>
        <w:gridCol w:w="4809"/>
      </w:tblGrid>
      <w:tr w:rsidR="001D78AB" w:rsidRPr="00657F5A" w:rsidTr="00AE6D5D">
        <w:trPr>
          <w:trHeight w:val="282"/>
          <w:jc w:val="center"/>
        </w:trPr>
        <w:tc>
          <w:tcPr>
            <w:tcW w:w="4308" w:type="dxa"/>
          </w:tcPr>
          <w:p w:rsidR="001D78AB" w:rsidRPr="00657F5A" w:rsidRDefault="001D78AB" w:rsidP="001D78AB">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360" w:type="dxa"/>
          </w:tcPr>
          <w:p w:rsidR="001D78AB" w:rsidRPr="00657F5A" w:rsidRDefault="001D78AB" w:rsidP="001D78AB">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809" w:type="dxa"/>
          </w:tcPr>
          <w:p w:rsidR="001D78AB" w:rsidRPr="00657F5A" w:rsidRDefault="001D78AB" w:rsidP="001D78AB">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1D78AB" w:rsidRPr="00657F5A" w:rsidTr="00AE6D5D">
        <w:trPr>
          <w:trHeight w:val="282"/>
          <w:jc w:val="center"/>
        </w:trPr>
        <w:tc>
          <w:tcPr>
            <w:tcW w:w="4308" w:type="dxa"/>
          </w:tcPr>
          <w:p w:rsidR="001D78AB" w:rsidRPr="00657F5A" w:rsidRDefault="001D78AB" w:rsidP="00AE6D5D">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 xml:space="preserve">Prefeita </w:t>
            </w:r>
            <w:r w:rsidR="00AE6D5D">
              <w:rPr>
                <w:rFonts w:ascii="Arial" w:hAnsi="Arial" w:cs="Arial"/>
                <w:color w:val="000000"/>
                <w:lang w:val="pt-PT"/>
              </w:rPr>
              <w:t>do Município de Desterro do Melo</w:t>
            </w:r>
          </w:p>
        </w:tc>
        <w:tc>
          <w:tcPr>
            <w:tcW w:w="360" w:type="dxa"/>
          </w:tcPr>
          <w:p w:rsidR="001D78AB" w:rsidRPr="00657F5A" w:rsidRDefault="001D78AB" w:rsidP="001D78AB">
            <w:pPr>
              <w:widowControl w:val="0"/>
              <w:tabs>
                <w:tab w:val="left" w:pos="396"/>
                <w:tab w:val="left" w:pos="493"/>
              </w:tabs>
              <w:autoSpaceDE w:val="0"/>
              <w:autoSpaceDN w:val="0"/>
              <w:adjustRightInd w:val="0"/>
              <w:ind w:right="-196"/>
              <w:rPr>
                <w:rFonts w:ascii="Arial" w:hAnsi="Arial" w:cs="Arial"/>
                <w:color w:val="000000"/>
                <w:lang w:val="pt-PT"/>
              </w:rPr>
            </w:pPr>
          </w:p>
        </w:tc>
        <w:tc>
          <w:tcPr>
            <w:tcW w:w="4809" w:type="dxa"/>
          </w:tcPr>
          <w:p w:rsidR="001D78AB" w:rsidRPr="00657F5A" w:rsidRDefault="001D78AB" w:rsidP="001D78AB">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r w:rsidR="00AE6D5D">
              <w:rPr>
                <w:rFonts w:ascii="Arial" w:hAnsi="Arial" w:cs="Arial"/>
                <w:color w:val="000000"/>
                <w:lang w:val="pt-PT"/>
              </w:rPr>
              <w:t xml:space="preserve"> do Município de Desterro do Melo</w:t>
            </w:r>
          </w:p>
          <w:p w:rsidR="001D78AB" w:rsidRPr="00657F5A" w:rsidRDefault="001D78AB" w:rsidP="001D78AB">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1D78AB" w:rsidRDefault="001D78AB" w:rsidP="001D78AB">
      <w:pPr>
        <w:widowControl w:val="0"/>
        <w:tabs>
          <w:tab w:val="left" w:pos="204"/>
        </w:tabs>
        <w:autoSpaceDE w:val="0"/>
        <w:autoSpaceDN w:val="0"/>
        <w:adjustRightInd w:val="0"/>
        <w:ind w:right="-196"/>
        <w:jc w:val="both"/>
        <w:rPr>
          <w:rFonts w:ascii="Arial" w:hAnsi="Arial" w:cs="Arial"/>
          <w:b/>
          <w:color w:val="000000"/>
        </w:rPr>
      </w:pPr>
    </w:p>
    <w:p w:rsidR="001D78AB" w:rsidRDefault="001D78AB" w:rsidP="001D78AB">
      <w:pPr>
        <w:widowControl w:val="0"/>
        <w:tabs>
          <w:tab w:val="left" w:pos="204"/>
        </w:tabs>
        <w:autoSpaceDE w:val="0"/>
        <w:autoSpaceDN w:val="0"/>
        <w:adjustRightInd w:val="0"/>
        <w:ind w:right="-196"/>
        <w:jc w:val="both"/>
        <w:rPr>
          <w:rFonts w:ascii="Arial" w:hAnsi="Arial" w:cs="Arial"/>
          <w:b/>
          <w:color w:val="000000"/>
        </w:rPr>
      </w:pPr>
    </w:p>
    <w:p w:rsidR="001D78AB" w:rsidRDefault="001D78AB" w:rsidP="001D78AB">
      <w:pPr>
        <w:widowControl w:val="0"/>
        <w:tabs>
          <w:tab w:val="left" w:pos="204"/>
        </w:tabs>
        <w:autoSpaceDE w:val="0"/>
        <w:autoSpaceDN w:val="0"/>
        <w:adjustRightInd w:val="0"/>
        <w:ind w:right="-196"/>
        <w:jc w:val="both"/>
        <w:rPr>
          <w:rFonts w:ascii="Arial" w:hAnsi="Arial" w:cs="Arial"/>
          <w:b/>
          <w:color w:val="000000"/>
        </w:rPr>
      </w:pPr>
    </w:p>
    <w:p w:rsidR="00AE6D5D" w:rsidRDefault="00AE6D5D" w:rsidP="001D78AB">
      <w:pPr>
        <w:widowControl w:val="0"/>
        <w:tabs>
          <w:tab w:val="left" w:pos="204"/>
        </w:tabs>
        <w:autoSpaceDE w:val="0"/>
        <w:autoSpaceDN w:val="0"/>
        <w:adjustRightInd w:val="0"/>
        <w:ind w:right="-196"/>
        <w:jc w:val="both"/>
        <w:rPr>
          <w:rFonts w:ascii="Arial" w:hAnsi="Arial" w:cs="Arial"/>
          <w:b/>
          <w:color w:val="000000"/>
        </w:rPr>
      </w:pPr>
    </w:p>
    <w:p w:rsidR="00AE6D5D" w:rsidRDefault="00AE6D5D" w:rsidP="001D78AB">
      <w:pPr>
        <w:widowControl w:val="0"/>
        <w:tabs>
          <w:tab w:val="left" w:pos="204"/>
        </w:tabs>
        <w:autoSpaceDE w:val="0"/>
        <w:autoSpaceDN w:val="0"/>
        <w:adjustRightInd w:val="0"/>
        <w:ind w:right="-196"/>
        <w:jc w:val="both"/>
        <w:rPr>
          <w:rFonts w:ascii="Arial" w:hAnsi="Arial" w:cs="Arial"/>
          <w:b/>
          <w:color w:val="000000"/>
        </w:rPr>
      </w:pPr>
    </w:p>
    <w:p w:rsidR="001D78AB" w:rsidRDefault="001D78AB" w:rsidP="001D78AB">
      <w:pPr>
        <w:widowControl w:val="0"/>
        <w:tabs>
          <w:tab w:val="left" w:pos="204"/>
        </w:tabs>
        <w:autoSpaceDE w:val="0"/>
        <w:autoSpaceDN w:val="0"/>
        <w:adjustRightInd w:val="0"/>
        <w:ind w:right="-196"/>
        <w:jc w:val="both"/>
        <w:rPr>
          <w:rFonts w:ascii="Arial" w:hAnsi="Arial" w:cs="Arial"/>
          <w:b/>
          <w:color w:val="000000"/>
        </w:rPr>
      </w:pPr>
    </w:p>
    <w:p w:rsidR="00AE6D5D" w:rsidRPr="006016F1" w:rsidRDefault="00AE6D5D" w:rsidP="00AE6D5D">
      <w:pPr>
        <w:widowControl w:val="0"/>
        <w:tabs>
          <w:tab w:val="left" w:pos="204"/>
        </w:tabs>
        <w:autoSpaceDE w:val="0"/>
        <w:autoSpaceDN w:val="0"/>
        <w:adjustRightInd w:val="0"/>
        <w:ind w:right="-196"/>
        <w:jc w:val="both"/>
        <w:rPr>
          <w:rFonts w:ascii="Arial" w:hAnsi="Arial" w:cs="Arial"/>
          <w:b/>
        </w:rPr>
      </w:pPr>
      <w:r w:rsidRPr="006016F1">
        <w:rPr>
          <w:rFonts w:ascii="Arial" w:hAnsi="Arial" w:cs="Arial"/>
          <w:b/>
        </w:rPr>
        <w:t>O presente edital está em conformidade com as determinações da Lei nº 8.666/93 e Lei 10.520/02 e Leis Complementares 123/2006 e 147/2014.</w:t>
      </w:r>
    </w:p>
    <w:p w:rsidR="00AE6D5D" w:rsidRPr="006016F1" w:rsidRDefault="00AE6D5D" w:rsidP="00AE6D5D">
      <w:pPr>
        <w:widowControl w:val="0"/>
        <w:tabs>
          <w:tab w:val="left" w:pos="204"/>
        </w:tabs>
        <w:autoSpaceDE w:val="0"/>
        <w:autoSpaceDN w:val="0"/>
        <w:adjustRightInd w:val="0"/>
        <w:ind w:right="-196"/>
        <w:rPr>
          <w:rFonts w:ascii="Arial" w:hAnsi="Arial" w:cs="Arial"/>
          <w:b/>
        </w:rPr>
      </w:pPr>
      <w:r w:rsidRPr="006016F1">
        <w:rPr>
          <w:rFonts w:ascii="Arial" w:hAnsi="Arial" w:cs="Arial"/>
          <w:b/>
        </w:rPr>
        <w:t>É o parecer.</w:t>
      </w:r>
    </w:p>
    <w:p w:rsidR="00AE6D5D" w:rsidRDefault="00AE6D5D" w:rsidP="00AE6D5D">
      <w:pPr>
        <w:widowControl w:val="0"/>
        <w:tabs>
          <w:tab w:val="left" w:pos="204"/>
        </w:tabs>
        <w:autoSpaceDE w:val="0"/>
        <w:autoSpaceDN w:val="0"/>
        <w:adjustRightInd w:val="0"/>
        <w:ind w:left="4253" w:right="-196"/>
        <w:jc w:val="right"/>
        <w:rPr>
          <w:rFonts w:ascii="Arial" w:hAnsi="Arial" w:cs="Arial"/>
          <w:b/>
        </w:rPr>
      </w:pPr>
    </w:p>
    <w:p w:rsidR="00AE6D5D" w:rsidRDefault="00AE6D5D" w:rsidP="00AE6D5D">
      <w:pPr>
        <w:widowControl w:val="0"/>
        <w:tabs>
          <w:tab w:val="left" w:pos="204"/>
        </w:tabs>
        <w:autoSpaceDE w:val="0"/>
        <w:autoSpaceDN w:val="0"/>
        <w:adjustRightInd w:val="0"/>
        <w:ind w:left="4253" w:right="-196"/>
        <w:jc w:val="right"/>
        <w:rPr>
          <w:rFonts w:ascii="Arial" w:hAnsi="Arial" w:cs="Arial"/>
          <w:b/>
        </w:rPr>
      </w:pPr>
    </w:p>
    <w:p w:rsidR="00AE6D5D" w:rsidRPr="006016F1" w:rsidRDefault="00AE6D5D" w:rsidP="00AE6D5D">
      <w:pPr>
        <w:widowControl w:val="0"/>
        <w:tabs>
          <w:tab w:val="left" w:pos="204"/>
        </w:tabs>
        <w:autoSpaceDE w:val="0"/>
        <w:autoSpaceDN w:val="0"/>
        <w:adjustRightInd w:val="0"/>
        <w:ind w:left="4253" w:right="-196"/>
        <w:jc w:val="right"/>
        <w:rPr>
          <w:rFonts w:ascii="Arial" w:hAnsi="Arial" w:cs="Arial"/>
          <w:b/>
        </w:rPr>
      </w:pPr>
    </w:p>
    <w:p w:rsidR="00AE6D5D" w:rsidRPr="006016F1" w:rsidRDefault="00AE6D5D" w:rsidP="00AE6D5D">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Marco Túlio Gomes Silveira</w:t>
      </w:r>
    </w:p>
    <w:p w:rsidR="00AE6D5D" w:rsidRPr="006016F1" w:rsidRDefault="00AE6D5D" w:rsidP="00AE6D5D">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OAB/MG 97.052</w:t>
      </w:r>
    </w:p>
    <w:p w:rsidR="00AE6D5D" w:rsidRPr="006016F1" w:rsidRDefault="00AE6D5D" w:rsidP="00AE6D5D">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Assessor Jurídico do Executivo Municipal</w:t>
      </w:r>
    </w:p>
    <w:p w:rsidR="001D78AB" w:rsidRPr="00AE6D5D" w:rsidRDefault="001D78AB" w:rsidP="001D78AB">
      <w:pPr>
        <w:widowControl w:val="0"/>
        <w:tabs>
          <w:tab w:val="left" w:pos="204"/>
        </w:tabs>
        <w:autoSpaceDE w:val="0"/>
        <w:autoSpaceDN w:val="0"/>
        <w:adjustRightInd w:val="0"/>
        <w:ind w:right="-196"/>
        <w:jc w:val="center"/>
        <w:rPr>
          <w:rFonts w:ascii="Arial" w:hAnsi="Arial" w:cs="Arial"/>
          <w:b/>
          <w:sz w:val="24"/>
          <w:szCs w:val="24"/>
          <w:u w:val="single"/>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AE6D5D" w:rsidRDefault="00AE6D5D" w:rsidP="001D78AB">
      <w:pPr>
        <w:widowControl w:val="0"/>
        <w:tabs>
          <w:tab w:val="left" w:pos="204"/>
        </w:tabs>
        <w:autoSpaceDE w:val="0"/>
        <w:autoSpaceDN w:val="0"/>
        <w:adjustRightInd w:val="0"/>
        <w:ind w:right="-196"/>
        <w:jc w:val="center"/>
        <w:rPr>
          <w:rFonts w:ascii="Arial" w:hAnsi="Arial" w:cs="Arial"/>
          <w:b/>
          <w:sz w:val="24"/>
          <w:szCs w:val="24"/>
          <w:u w:val="single"/>
          <w:lang w:val="pt-PT"/>
        </w:rPr>
      </w:pPr>
    </w:p>
    <w:p w:rsidR="001D78AB" w:rsidRPr="004B6193"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1D78AB" w:rsidRPr="006E5D83" w:rsidRDefault="001D78AB" w:rsidP="001D78AB">
      <w:pPr>
        <w:widowControl w:val="0"/>
        <w:tabs>
          <w:tab w:val="left" w:pos="204"/>
        </w:tabs>
        <w:autoSpaceDE w:val="0"/>
        <w:autoSpaceDN w:val="0"/>
        <w:adjustRightInd w:val="0"/>
        <w:ind w:right="-196"/>
        <w:jc w:val="center"/>
        <w:rPr>
          <w:rFonts w:ascii="Arial" w:hAnsi="Arial" w:cs="Arial"/>
          <w:b/>
          <w:sz w:val="16"/>
          <w:szCs w:val="16"/>
          <w:u w:val="single"/>
          <w:lang w:val="pt-PT"/>
        </w:rPr>
      </w:pPr>
    </w:p>
    <w:p w:rsidR="001D78AB" w:rsidRPr="004B6193" w:rsidRDefault="001D78AB" w:rsidP="001D78AB">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1D78AB" w:rsidRPr="004B6193" w:rsidRDefault="001D78AB" w:rsidP="001D78AB">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p>
    <w:p w:rsidR="001D78AB" w:rsidRPr="004B6193" w:rsidRDefault="001D78AB" w:rsidP="001D78AB">
      <w:pPr>
        <w:autoSpaceDE w:val="0"/>
        <w:autoSpaceDN w:val="0"/>
        <w:adjustRightInd w:val="0"/>
        <w:ind w:right="-196"/>
        <w:jc w:val="both"/>
        <w:rPr>
          <w:rFonts w:ascii="Arial" w:hAnsi="Arial" w:cs="Arial"/>
          <w:sz w:val="24"/>
          <w:szCs w:val="24"/>
          <w:lang w:val="pt-PT"/>
        </w:rPr>
      </w:pPr>
      <w:r>
        <w:rPr>
          <w:rFonts w:ascii="Arial" w:hAnsi="Arial" w:cs="Arial"/>
          <w:sz w:val="24"/>
          <w:szCs w:val="24"/>
        </w:rPr>
        <w:t>Contratação de serviços de arbitragem esportiva para futebol</w:t>
      </w:r>
      <w:r w:rsidRPr="004B6193">
        <w:rPr>
          <w:rFonts w:ascii="Arial" w:hAnsi="Arial" w:cs="Arial"/>
          <w:sz w:val="24"/>
          <w:szCs w:val="24"/>
          <w:lang w:val="pt-PT"/>
        </w:rPr>
        <w:t>.</w:t>
      </w:r>
    </w:p>
    <w:p w:rsidR="001D78AB" w:rsidRPr="006E5D83" w:rsidRDefault="001D78AB" w:rsidP="001D78AB">
      <w:pPr>
        <w:autoSpaceDE w:val="0"/>
        <w:autoSpaceDN w:val="0"/>
        <w:adjustRightInd w:val="0"/>
        <w:ind w:right="-196"/>
        <w:jc w:val="both"/>
        <w:rPr>
          <w:rFonts w:ascii="Arial" w:hAnsi="Arial" w:cs="Arial"/>
          <w:b/>
          <w:bCs/>
          <w:sz w:val="16"/>
          <w:szCs w:val="16"/>
        </w:rPr>
      </w:pPr>
    </w:p>
    <w:p w:rsidR="001D78AB" w:rsidRPr="004B6193" w:rsidRDefault="001D78AB" w:rsidP="001D78AB">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1D78AB" w:rsidRPr="004B6193" w:rsidRDefault="001D78AB" w:rsidP="001D78AB">
      <w:pPr>
        <w:autoSpaceDE w:val="0"/>
        <w:autoSpaceDN w:val="0"/>
        <w:adjustRightInd w:val="0"/>
        <w:ind w:right="-196"/>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 xml:space="preserve">de pessoa jurídica para o fornecimento </w:t>
      </w:r>
      <w:r>
        <w:rPr>
          <w:rFonts w:ascii="Arial" w:hAnsi="Arial" w:cs="Arial"/>
          <w:sz w:val="24"/>
          <w:szCs w:val="24"/>
          <w:lang w:val="pt-PT"/>
        </w:rPr>
        <w:t>serviços de arbitragem esportiva para o Setor de Esportes</w:t>
      </w:r>
      <w:r w:rsidR="004410BB">
        <w:rPr>
          <w:rFonts w:ascii="Arial" w:hAnsi="Arial" w:cs="Arial"/>
          <w:sz w:val="24"/>
          <w:szCs w:val="24"/>
          <w:lang w:val="pt-PT"/>
        </w:rPr>
        <w:t xml:space="preserve"> e Educação</w:t>
      </w:r>
      <w:r>
        <w:rPr>
          <w:rFonts w:ascii="Arial" w:hAnsi="Arial" w:cs="Arial"/>
          <w:sz w:val="24"/>
          <w:szCs w:val="24"/>
          <w:lang w:val="pt-PT"/>
        </w:rPr>
        <w:t>, para consecução dos Campeonatos de Fu</w:t>
      </w:r>
      <w:r w:rsidR="00AE6D5D">
        <w:rPr>
          <w:rFonts w:ascii="Arial" w:hAnsi="Arial" w:cs="Arial"/>
          <w:sz w:val="24"/>
          <w:szCs w:val="24"/>
          <w:lang w:val="pt-PT"/>
        </w:rPr>
        <w:t>tebol de Campo e Quadra previstos para o ano de 2016</w:t>
      </w:r>
      <w:r>
        <w:rPr>
          <w:rFonts w:ascii="Arial" w:hAnsi="Arial" w:cs="Arial"/>
          <w:sz w:val="24"/>
          <w:szCs w:val="24"/>
          <w:lang w:val="pt-PT"/>
        </w:rPr>
        <w:t>.</w:t>
      </w:r>
    </w:p>
    <w:p w:rsidR="001D78AB" w:rsidRPr="006E5D83" w:rsidRDefault="001D78AB" w:rsidP="001D78AB">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1D78AB" w:rsidRPr="004B6193" w:rsidTr="001D78AB">
        <w:tc>
          <w:tcPr>
            <w:tcW w:w="3402" w:type="dxa"/>
          </w:tcPr>
          <w:p w:rsidR="001D78AB" w:rsidRPr="004B6193" w:rsidRDefault="001D78AB" w:rsidP="001D78AB">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1D78AB" w:rsidRPr="004B6193" w:rsidRDefault="001D78AB" w:rsidP="001D78AB">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de </w:t>
            </w:r>
            <w:r w:rsidR="004410BB">
              <w:rPr>
                <w:rFonts w:ascii="Arial" w:hAnsi="Arial" w:cs="Arial"/>
                <w:sz w:val="22"/>
                <w:szCs w:val="22"/>
                <w:lang w:val="pt-PT"/>
              </w:rPr>
              <w:t xml:space="preserve">Educação e Setor de </w:t>
            </w:r>
            <w:r>
              <w:rPr>
                <w:rFonts w:ascii="Arial" w:hAnsi="Arial" w:cs="Arial"/>
                <w:sz w:val="22"/>
                <w:szCs w:val="22"/>
                <w:lang w:val="pt-PT"/>
              </w:rPr>
              <w:t>Esportes</w:t>
            </w:r>
            <w:r w:rsidRPr="004B6193">
              <w:rPr>
                <w:rFonts w:ascii="Arial" w:hAnsi="Arial" w:cs="Arial"/>
                <w:sz w:val="22"/>
                <w:szCs w:val="22"/>
                <w:lang w:val="pt-PT"/>
              </w:rPr>
              <w:t xml:space="preserve"> da </w:t>
            </w:r>
            <w:r>
              <w:rPr>
                <w:rFonts w:ascii="Arial" w:hAnsi="Arial" w:cs="Arial"/>
                <w:sz w:val="22"/>
                <w:szCs w:val="22"/>
                <w:lang w:val="pt-PT"/>
              </w:rPr>
              <w:t>Administração Pública Municial</w:t>
            </w:r>
            <w:r w:rsidRPr="004B6193">
              <w:rPr>
                <w:rFonts w:ascii="Arial" w:hAnsi="Arial" w:cs="Arial"/>
                <w:sz w:val="22"/>
                <w:szCs w:val="22"/>
                <w:lang w:val="pt-PT"/>
              </w:rPr>
              <w:t xml:space="preserve"> de Desterro do Melo.</w:t>
            </w:r>
          </w:p>
        </w:tc>
      </w:tr>
      <w:tr w:rsidR="001D78AB" w:rsidRPr="004B6193" w:rsidTr="001D78AB">
        <w:trPr>
          <w:trHeight w:val="472"/>
        </w:trPr>
        <w:tc>
          <w:tcPr>
            <w:tcW w:w="3402" w:type="dxa"/>
          </w:tcPr>
          <w:p w:rsidR="001D78AB" w:rsidRPr="004B6193" w:rsidRDefault="001D78AB" w:rsidP="001D78AB">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1D78AB" w:rsidRPr="004B6193" w:rsidRDefault="001D78AB" w:rsidP="001D78AB">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1D78AB" w:rsidRPr="004B6193" w:rsidTr="001D78AB">
        <w:tc>
          <w:tcPr>
            <w:tcW w:w="3402" w:type="dxa"/>
          </w:tcPr>
          <w:p w:rsidR="001D78AB" w:rsidRPr="004B6193" w:rsidRDefault="001D78AB" w:rsidP="001D78AB">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validade enquanto perduraraem os Campeonatos Municipais</w:t>
            </w:r>
          </w:p>
        </w:tc>
      </w:tr>
      <w:tr w:rsidR="001D78AB" w:rsidRPr="004B6193" w:rsidTr="001D78AB">
        <w:tc>
          <w:tcPr>
            <w:tcW w:w="3402" w:type="dxa"/>
          </w:tcPr>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1D78AB" w:rsidRPr="003A49E8" w:rsidRDefault="001D78AB" w:rsidP="00AE6D5D">
            <w:pPr>
              <w:widowControl w:val="0"/>
              <w:tabs>
                <w:tab w:val="left" w:pos="204"/>
              </w:tabs>
              <w:autoSpaceDE w:val="0"/>
              <w:autoSpaceDN w:val="0"/>
              <w:adjustRightInd w:val="0"/>
              <w:jc w:val="both"/>
              <w:rPr>
                <w:rFonts w:ascii="Arial" w:hAnsi="Arial" w:cs="Arial"/>
                <w:sz w:val="22"/>
                <w:szCs w:val="22"/>
                <w:lang w:val="pt-PT"/>
              </w:rPr>
            </w:pPr>
            <w:r w:rsidRPr="003A49E8">
              <w:rPr>
                <w:rFonts w:ascii="Arial" w:hAnsi="Arial" w:cs="Arial"/>
                <w:sz w:val="22"/>
                <w:szCs w:val="22"/>
                <w:lang w:val="pt-PT"/>
              </w:rPr>
              <w:t>Parque de Exposições do Município – Av. Francisco Afonso Filho, S/nº - Desterro do Melo, Minas Gerais</w:t>
            </w:r>
            <w:r w:rsidR="004410BB">
              <w:rPr>
                <w:rFonts w:ascii="Arial" w:hAnsi="Arial" w:cs="Arial"/>
                <w:sz w:val="22"/>
                <w:szCs w:val="22"/>
                <w:lang w:val="pt-PT"/>
              </w:rPr>
              <w:t xml:space="preserve"> e Escola Municipal Tita Tafura – Alameda Dom Oscar de Oliveira.</w:t>
            </w:r>
          </w:p>
        </w:tc>
      </w:tr>
    </w:tbl>
    <w:p w:rsidR="001D78AB" w:rsidRPr="006E5D83" w:rsidRDefault="001D78AB" w:rsidP="001D78AB">
      <w:pPr>
        <w:autoSpaceDE w:val="0"/>
        <w:autoSpaceDN w:val="0"/>
        <w:adjustRightInd w:val="0"/>
        <w:ind w:right="-196"/>
        <w:jc w:val="both"/>
        <w:rPr>
          <w:rFonts w:ascii="Arial" w:hAnsi="Arial" w:cs="Arial"/>
          <w:sz w:val="18"/>
          <w:szCs w:val="18"/>
          <w:lang w:val="pt-PT"/>
        </w:rPr>
      </w:pPr>
    </w:p>
    <w:p w:rsidR="001D78AB" w:rsidRPr="004B6193" w:rsidRDefault="001D78AB" w:rsidP="001D78AB">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7089"/>
        <w:gridCol w:w="993"/>
        <w:gridCol w:w="991"/>
      </w:tblGrid>
      <w:tr w:rsidR="001D78AB" w:rsidRPr="00657F5A" w:rsidTr="001D78A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D78AB" w:rsidRPr="00272B47" w:rsidRDefault="001D78AB" w:rsidP="001D78AB">
            <w:pPr>
              <w:jc w:val="center"/>
              <w:rPr>
                <w:rFonts w:ascii="Calibri" w:hAnsi="Calibri"/>
                <w:b/>
                <w:color w:val="000000"/>
              </w:rPr>
            </w:pPr>
            <w:r>
              <w:rPr>
                <w:rFonts w:ascii="Calibri" w:hAnsi="Calibri"/>
                <w:b/>
                <w:color w:val="000000"/>
              </w:rPr>
              <w:t>SERVIÇOS DE ARBITRAGEM PARA FUTEBOL</w:t>
            </w:r>
          </w:p>
        </w:tc>
      </w:tr>
      <w:tr w:rsidR="001D78AB" w:rsidRPr="00272B47" w:rsidTr="001D78AB">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22"/>
                <w:szCs w:val="22"/>
              </w:rPr>
            </w:pPr>
            <w:r w:rsidRPr="00272B47">
              <w:rPr>
                <w:rFonts w:ascii="Calibri" w:hAnsi="Calibri"/>
                <w:b/>
                <w:color w:val="000000"/>
                <w:sz w:val="22"/>
                <w:szCs w:val="22"/>
              </w:rPr>
              <w:t>ITEM</w:t>
            </w:r>
          </w:p>
        </w:tc>
        <w:tc>
          <w:tcPr>
            <w:tcW w:w="3598" w:type="pct"/>
            <w:tcBorders>
              <w:top w:val="nil"/>
              <w:left w:val="nil"/>
              <w:bottom w:val="single" w:sz="4" w:space="0" w:color="auto"/>
              <w:right w:val="single" w:sz="4" w:space="0" w:color="auto"/>
            </w:tcBorders>
            <w:shd w:val="clear" w:color="auto" w:fill="auto"/>
            <w:vAlign w:val="center"/>
          </w:tcPr>
          <w:p w:rsidR="001D78AB" w:rsidRPr="00272B47" w:rsidRDefault="001D78AB" w:rsidP="001D78AB">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4" w:type="pct"/>
            <w:tcBorders>
              <w:top w:val="nil"/>
              <w:left w:val="nil"/>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18"/>
                <w:szCs w:val="18"/>
              </w:rPr>
            </w:pPr>
            <w:r w:rsidRPr="00272B47">
              <w:rPr>
                <w:rFonts w:ascii="Calibri" w:hAnsi="Calibri"/>
                <w:b/>
                <w:color w:val="000000"/>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18"/>
                <w:szCs w:val="18"/>
              </w:rPr>
            </w:pPr>
            <w:r w:rsidRPr="00272B47">
              <w:rPr>
                <w:rFonts w:ascii="Calibri" w:hAnsi="Calibri"/>
                <w:b/>
                <w:color w:val="000000"/>
                <w:sz w:val="18"/>
                <w:szCs w:val="18"/>
              </w:rPr>
              <w:t>QUANT.</w:t>
            </w:r>
          </w:p>
        </w:tc>
      </w:tr>
      <w:tr w:rsidR="001D78AB" w:rsidRPr="00657F5A" w:rsidTr="001D78AB">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1</w:t>
            </w:r>
          </w:p>
        </w:tc>
        <w:tc>
          <w:tcPr>
            <w:tcW w:w="3598" w:type="pct"/>
            <w:tcBorders>
              <w:top w:val="nil"/>
              <w:left w:val="nil"/>
              <w:bottom w:val="nil"/>
              <w:right w:val="single" w:sz="4" w:space="0" w:color="auto"/>
            </w:tcBorders>
            <w:shd w:val="clear" w:color="auto" w:fill="auto"/>
            <w:vAlign w:val="center"/>
          </w:tcPr>
          <w:p w:rsidR="001D78AB" w:rsidRDefault="001D78AB" w:rsidP="001D78AB">
            <w:pPr>
              <w:jc w:val="both"/>
              <w:rPr>
                <w:rFonts w:ascii="Arial" w:hAnsi="Arial" w:cs="Arial"/>
                <w:b/>
                <w:color w:val="000000"/>
              </w:rPr>
            </w:pPr>
            <w:r>
              <w:rPr>
                <w:rFonts w:ascii="Arial" w:hAnsi="Arial" w:cs="Arial"/>
                <w:b/>
                <w:color w:val="000000"/>
              </w:rPr>
              <w:t>SERVIÇOS DE ARBITRAGEM</w:t>
            </w:r>
          </w:p>
          <w:p w:rsidR="001D78AB" w:rsidRPr="00657F5A" w:rsidRDefault="001D78AB" w:rsidP="001D78AB">
            <w:pPr>
              <w:jc w:val="both"/>
              <w:rPr>
                <w:rFonts w:ascii="Calibri" w:hAnsi="Calibri"/>
                <w:b/>
                <w:bCs/>
                <w:color w:val="000000"/>
                <w:sz w:val="22"/>
                <w:szCs w:val="22"/>
              </w:rPr>
            </w:pPr>
            <w:r>
              <w:rPr>
                <w:rFonts w:ascii="Arial" w:hAnsi="Arial" w:cs="Arial"/>
                <w:b/>
                <w:color w:val="000000"/>
              </w:rPr>
              <w:t>Futebol de Campo</w:t>
            </w:r>
          </w:p>
        </w:tc>
        <w:tc>
          <w:tcPr>
            <w:tcW w:w="504" w:type="pct"/>
            <w:vMerge w:val="restart"/>
            <w:tcBorders>
              <w:top w:val="nil"/>
              <w:left w:val="single" w:sz="4" w:space="0" w:color="auto"/>
              <w:bottom w:val="single" w:sz="4" w:space="0" w:color="000000"/>
              <w:right w:val="nil"/>
            </w:tcBorders>
            <w:shd w:val="clear" w:color="auto" w:fill="auto"/>
            <w:noWrap/>
            <w:vAlign w:val="center"/>
          </w:tcPr>
          <w:p w:rsidR="001D78AB" w:rsidRPr="004410BB" w:rsidRDefault="001D78AB" w:rsidP="001D78AB">
            <w:pPr>
              <w:jc w:val="center"/>
              <w:rPr>
                <w:rFonts w:ascii="Calibri" w:hAnsi="Calibri"/>
                <w:color w:val="000000"/>
                <w:sz w:val="22"/>
                <w:szCs w:val="22"/>
              </w:rPr>
            </w:pPr>
            <w:r w:rsidRPr="004410BB">
              <w:rPr>
                <w:rFonts w:ascii="Calibri" w:hAnsi="Calibri"/>
                <w:color w:val="000000"/>
                <w:sz w:val="22"/>
                <w:szCs w:val="22"/>
              </w:rPr>
              <w:t>serviços</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Pr>
                <w:rFonts w:ascii="Calibri" w:hAnsi="Calibri"/>
                <w:color w:val="000000"/>
                <w:sz w:val="22"/>
                <w:szCs w:val="22"/>
              </w:rPr>
              <w:t>Até 60 jogos</w:t>
            </w:r>
          </w:p>
        </w:tc>
      </w:tr>
      <w:tr w:rsidR="001D78AB" w:rsidRPr="00657F5A" w:rsidTr="001D78AB">
        <w:trPr>
          <w:trHeight w:val="993"/>
        </w:trPr>
        <w:tc>
          <w:tcPr>
            <w:tcW w:w="395" w:type="pct"/>
            <w:vMerge/>
            <w:tcBorders>
              <w:top w:val="nil"/>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1D78AB" w:rsidRPr="00657F5A" w:rsidRDefault="001D78AB" w:rsidP="001D78AB">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onde serão realizados os jogos.</w:t>
            </w:r>
          </w:p>
        </w:tc>
        <w:tc>
          <w:tcPr>
            <w:tcW w:w="504" w:type="pct"/>
            <w:vMerge/>
            <w:tcBorders>
              <w:top w:val="nil"/>
              <w:left w:val="single" w:sz="4" w:space="0" w:color="auto"/>
              <w:bottom w:val="single" w:sz="4" w:space="0" w:color="000000"/>
              <w:right w:val="nil"/>
            </w:tcBorders>
            <w:vAlign w:val="center"/>
          </w:tcPr>
          <w:p w:rsidR="001D78AB" w:rsidRPr="004410BB" w:rsidRDefault="001D78AB" w:rsidP="001D78AB">
            <w:pPr>
              <w:jc w:val="center"/>
              <w:rPr>
                <w:rFonts w:ascii="Calibri" w:hAnsi="Calibri"/>
                <w:color w:val="000000"/>
                <w:sz w:val="22"/>
                <w:szCs w:val="22"/>
              </w:rPr>
            </w:pPr>
          </w:p>
        </w:tc>
        <w:tc>
          <w:tcPr>
            <w:tcW w:w="503" w:type="pct"/>
            <w:vMerge/>
            <w:tcBorders>
              <w:top w:val="nil"/>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r>
      <w:tr w:rsidR="001D78AB" w:rsidRPr="00657F5A" w:rsidTr="001D78AB">
        <w:trPr>
          <w:trHeight w:val="300"/>
        </w:trPr>
        <w:tc>
          <w:tcPr>
            <w:tcW w:w="395" w:type="pct"/>
            <w:vMerge w:val="restart"/>
            <w:tcBorders>
              <w:top w:val="nil"/>
              <w:left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2</w:t>
            </w:r>
          </w:p>
        </w:tc>
        <w:tc>
          <w:tcPr>
            <w:tcW w:w="3598" w:type="pct"/>
            <w:tcBorders>
              <w:top w:val="nil"/>
              <w:left w:val="nil"/>
              <w:bottom w:val="nil"/>
              <w:right w:val="single" w:sz="4" w:space="0" w:color="auto"/>
            </w:tcBorders>
            <w:shd w:val="clear" w:color="auto" w:fill="auto"/>
            <w:vAlign w:val="center"/>
          </w:tcPr>
          <w:p w:rsidR="001D78AB" w:rsidRDefault="001D78AB" w:rsidP="001D78AB">
            <w:pPr>
              <w:jc w:val="both"/>
              <w:rPr>
                <w:rFonts w:ascii="Arial" w:hAnsi="Arial" w:cs="Arial"/>
                <w:b/>
                <w:color w:val="000000"/>
              </w:rPr>
            </w:pPr>
            <w:r>
              <w:rPr>
                <w:rFonts w:ascii="Arial" w:hAnsi="Arial" w:cs="Arial"/>
                <w:b/>
                <w:color w:val="000000"/>
              </w:rPr>
              <w:t>SERVIÇOS DE MESÁRIO</w:t>
            </w:r>
          </w:p>
          <w:p w:rsidR="001D78AB" w:rsidRPr="00657F5A" w:rsidRDefault="001D78AB" w:rsidP="001D78AB">
            <w:pPr>
              <w:jc w:val="both"/>
              <w:rPr>
                <w:rFonts w:ascii="Calibri" w:hAnsi="Calibri"/>
                <w:b/>
                <w:bCs/>
                <w:color w:val="000000"/>
                <w:sz w:val="22"/>
                <w:szCs w:val="22"/>
              </w:rPr>
            </w:pPr>
            <w:r>
              <w:rPr>
                <w:rFonts w:ascii="Arial" w:hAnsi="Arial" w:cs="Arial"/>
                <w:b/>
                <w:color w:val="000000"/>
              </w:rPr>
              <w:t>Futebol de Campo</w:t>
            </w:r>
          </w:p>
        </w:tc>
        <w:tc>
          <w:tcPr>
            <w:tcW w:w="504" w:type="pct"/>
            <w:vMerge w:val="restart"/>
            <w:tcBorders>
              <w:top w:val="nil"/>
              <w:left w:val="single" w:sz="4" w:space="0" w:color="auto"/>
              <w:right w:val="single" w:sz="4" w:space="0" w:color="auto"/>
            </w:tcBorders>
            <w:shd w:val="clear" w:color="auto" w:fill="auto"/>
            <w:noWrap/>
            <w:vAlign w:val="center"/>
          </w:tcPr>
          <w:p w:rsidR="001D78AB" w:rsidRPr="004410BB" w:rsidRDefault="001D78AB" w:rsidP="001D78AB">
            <w:pPr>
              <w:jc w:val="center"/>
              <w:rPr>
                <w:rFonts w:ascii="Calibri" w:hAnsi="Calibri"/>
                <w:color w:val="000000"/>
                <w:sz w:val="22"/>
                <w:szCs w:val="22"/>
              </w:rPr>
            </w:pPr>
            <w:r w:rsidRPr="004410BB">
              <w:rPr>
                <w:rFonts w:ascii="Calibri" w:hAnsi="Calibri"/>
                <w:color w:val="000000"/>
                <w:sz w:val="22"/>
                <w:szCs w:val="22"/>
              </w:rPr>
              <w:t>serviços</w:t>
            </w:r>
          </w:p>
        </w:tc>
        <w:tc>
          <w:tcPr>
            <w:tcW w:w="503" w:type="pct"/>
            <w:vMerge w:val="restart"/>
            <w:tcBorders>
              <w:top w:val="nil"/>
              <w:left w:val="single" w:sz="4" w:space="0" w:color="auto"/>
              <w:right w:val="single" w:sz="4" w:space="0" w:color="auto"/>
            </w:tcBorders>
            <w:shd w:val="clear" w:color="auto" w:fill="auto"/>
            <w:vAlign w:val="center"/>
          </w:tcPr>
          <w:p w:rsidR="001D78AB" w:rsidRPr="00657F5A" w:rsidRDefault="001D78AB" w:rsidP="001D78AB">
            <w:pPr>
              <w:jc w:val="center"/>
              <w:rPr>
                <w:rFonts w:ascii="Calibri" w:hAnsi="Calibri"/>
                <w:color w:val="000000"/>
                <w:sz w:val="22"/>
                <w:szCs w:val="22"/>
              </w:rPr>
            </w:pPr>
            <w:r>
              <w:rPr>
                <w:rFonts w:ascii="Calibri" w:hAnsi="Calibri"/>
                <w:color w:val="000000"/>
                <w:sz w:val="22"/>
                <w:szCs w:val="22"/>
              </w:rPr>
              <w:t>Até 10 jogos</w:t>
            </w:r>
          </w:p>
        </w:tc>
      </w:tr>
      <w:tr w:rsidR="001D78AB" w:rsidRPr="00657F5A" w:rsidTr="001D78AB">
        <w:trPr>
          <w:trHeight w:val="798"/>
        </w:trPr>
        <w:tc>
          <w:tcPr>
            <w:tcW w:w="395" w:type="pct"/>
            <w:vMerge/>
            <w:tcBorders>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1D78AB" w:rsidRPr="00657F5A" w:rsidRDefault="001D78AB" w:rsidP="001D78AB">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onde serão realizados os jogos.</w:t>
            </w:r>
          </w:p>
        </w:tc>
        <w:tc>
          <w:tcPr>
            <w:tcW w:w="504" w:type="pct"/>
            <w:vMerge/>
            <w:tcBorders>
              <w:left w:val="single" w:sz="4" w:space="0" w:color="auto"/>
              <w:bottom w:val="single" w:sz="4" w:space="0" w:color="000000"/>
              <w:right w:val="single" w:sz="4" w:space="0" w:color="auto"/>
            </w:tcBorders>
            <w:vAlign w:val="center"/>
          </w:tcPr>
          <w:p w:rsidR="001D78AB" w:rsidRPr="004410BB" w:rsidRDefault="001D78AB" w:rsidP="001D78AB">
            <w:pPr>
              <w:jc w:val="center"/>
              <w:rPr>
                <w:rFonts w:ascii="Calibri" w:hAnsi="Calibri"/>
                <w:color w:val="000000"/>
                <w:sz w:val="22"/>
                <w:szCs w:val="22"/>
              </w:rPr>
            </w:pPr>
          </w:p>
        </w:tc>
        <w:tc>
          <w:tcPr>
            <w:tcW w:w="503" w:type="pct"/>
            <w:vMerge/>
            <w:tcBorders>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r>
      <w:tr w:rsidR="001D78AB" w:rsidRPr="00657F5A" w:rsidTr="001D78AB">
        <w:trPr>
          <w:trHeight w:val="300"/>
        </w:trPr>
        <w:tc>
          <w:tcPr>
            <w:tcW w:w="395" w:type="pct"/>
            <w:vMerge w:val="restart"/>
            <w:tcBorders>
              <w:top w:val="nil"/>
              <w:left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3</w:t>
            </w:r>
          </w:p>
        </w:tc>
        <w:tc>
          <w:tcPr>
            <w:tcW w:w="3598" w:type="pct"/>
            <w:tcBorders>
              <w:top w:val="nil"/>
              <w:left w:val="nil"/>
              <w:bottom w:val="nil"/>
              <w:right w:val="single" w:sz="4" w:space="0" w:color="auto"/>
            </w:tcBorders>
            <w:shd w:val="clear" w:color="auto" w:fill="auto"/>
            <w:vAlign w:val="center"/>
          </w:tcPr>
          <w:p w:rsidR="001D78AB" w:rsidRDefault="001D78AB" w:rsidP="001D78AB">
            <w:pPr>
              <w:jc w:val="both"/>
              <w:rPr>
                <w:rFonts w:ascii="Arial" w:hAnsi="Arial" w:cs="Arial"/>
                <w:b/>
                <w:color w:val="000000"/>
              </w:rPr>
            </w:pPr>
            <w:r>
              <w:rPr>
                <w:rFonts w:ascii="Arial" w:hAnsi="Arial" w:cs="Arial"/>
                <w:b/>
                <w:color w:val="000000"/>
              </w:rPr>
              <w:t>SERVIÇOS DE ARBITRAGEM</w:t>
            </w:r>
          </w:p>
          <w:p w:rsidR="001D78AB" w:rsidRPr="00657F5A" w:rsidRDefault="001D78AB" w:rsidP="001D78AB">
            <w:pPr>
              <w:jc w:val="both"/>
              <w:rPr>
                <w:rFonts w:ascii="Calibri" w:hAnsi="Calibri"/>
                <w:b/>
                <w:bCs/>
                <w:color w:val="000000"/>
                <w:sz w:val="22"/>
                <w:szCs w:val="22"/>
              </w:rPr>
            </w:pPr>
            <w:r>
              <w:rPr>
                <w:rFonts w:ascii="Arial" w:hAnsi="Arial" w:cs="Arial"/>
                <w:b/>
                <w:color w:val="000000"/>
              </w:rPr>
              <w:t>Futebol de Salão</w:t>
            </w:r>
          </w:p>
        </w:tc>
        <w:tc>
          <w:tcPr>
            <w:tcW w:w="504" w:type="pct"/>
            <w:vMerge w:val="restart"/>
            <w:tcBorders>
              <w:top w:val="nil"/>
              <w:left w:val="single" w:sz="4" w:space="0" w:color="auto"/>
              <w:right w:val="single" w:sz="4" w:space="0" w:color="auto"/>
            </w:tcBorders>
            <w:shd w:val="clear" w:color="auto" w:fill="auto"/>
            <w:noWrap/>
            <w:vAlign w:val="center"/>
          </w:tcPr>
          <w:p w:rsidR="001D78AB" w:rsidRPr="004410BB" w:rsidRDefault="001D78AB" w:rsidP="001D78AB">
            <w:pPr>
              <w:jc w:val="center"/>
              <w:rPr>
                <w:rFonts w:ascii="Calibri" w:hAnsi="Calibri"/>
                <w:color w:val="000000"/>
                <w:sz w:val="22"/>
                <w:szCs w:val="22"/>
              </w:rPr>
            </w:pPr>
            <w:r w:rsidRPr="004410BB">
              <w:rPr>
                <w:rFonts w:ascii="Calibri" w:hAnsi="Calibri"/>
                <w:color w:val="000000"/>
                <w:sz w:val="22"/>
                <w:szCs w:val="22"/>
              </w:rPr>
              <w:t>serviços</w:t>
            </w:r>
          </w:p>
        </w:tc>
        <w:tc>
          <w:tcPr>
            <w:tcW w:w="503" w:type="pct"/>
            <w:vMerge w:val="restart"/>
            <w:tcBorders>
              <w:top w:val="nil"/>
              <w:left w:val="single" w:sz="4" w:space="0" w:color="auto"/>
              <w:right w:val="single" w:sz="4" w:space="0" w:color="auto"/>
            </w:tcBorders>
            <w:shd w:val="clear" w:color="auto" w:fill="auto"/>
            <w:vAlign w:val="center"/>
          </w:tcPr>
          <w:p w:rsidR="001D78AB" w:rsidRPr="00657F5A" w:rsidRDefault="004410BB" w:rsidP="001D78AB">
            <w:pPr>
              <w:jc w:val="center"/>
              <w:rPr>
                <w:rFonts w:ascii="Calibri" w:hAnsi="Calibri"/>
                <w:color w:val="000000"/>
                <w:sz w:val="22"/>
                <w:szCs w:val="22"/>
              </w:rPr>
            </w:pPr>
            <w:r>
              <w:rPr>
                <w:rFonts w:ascii="Calibri" w:hAnsi="Calibri"/>
                <w:color w:val="000000"/>
                <w:sz w:val="22"/>
                <w:szCs w:val="22"/>
              </w:rPr>
              <w:t>Até 4</w:t>
            </w:r>
            <w:r w:rsidR="001D78AB">
              <w:rPr>
                <w:rFonts w:ascii="Calibri" w:hAnsi="Calibri"/>
                <w:color w:val="000000"/>
                <w:sz w:val="22"/>
                <w:szCs w:val="22"/>
              </w:rPr>
              <w:t>0 jogos</w:t>
            </w:r>
          </w:p>
        </w:tc>
      </w:tr>
      <w:tr w:rsidR="001D78AB" w:rsidRPr="00657F5A" w:rsidTr="001D78AB">
        <w:trPr>
          <w:trHeight w:val="816"/>
        </w:trPr>
        <w:tc>
          <w:tcPr>
            <w:tcW w:w="395" w:type="pct"/>
            <w:vMerge/>
            <w:tcBorders>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3598" w:type="pct"/>
            <w:tcBorders>
              <w:top w:val="nil"/>
              <w:left w:val="nil"/>
              <w:bottom w:val="single" w:sz="4" w:space="0" w:color="auto"/>
              <w:right w:val="single" w:sz="4" w:space="0" w:color="auto"/>
            </w:tcBorders>
            <w:shd w:val="clear" w:color="auto" w:fill="auto"/>
          </w:tcPr>
          <w:p w:rsidR="001D78AB" w:rsidRPr="00657F5A" w:rsidRDefault="001D78AB" w:rsidP="001D78AB">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onde serão realizados os jogos.</w:t>
            </w:r>
          </w:p>
        </w:tc>
        <w:tc>
          <w:tcPr>
            <w:tcW w:w="504" w:type="pct"/>
            <w:vMerge/>
            <w:tcBorders>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c>
          <w:tcPr>
            <w:tcW w:w="503" w:type="pct"/>
            <w:vMerge/>
            <w:tcBorders>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r>
    </w:tbl>
    <w:p w:rsidR="001D78AB" w:rsidRPr="00657F5A" w:rsidRDefault="001D78AB" w:rsidP="001D78AB">
      <w:pPr>
        <w:rPr>
          <w:color w:val="000000"/>
        </w:rPr>
      </w:pPr>
    </w:p>
    <w:p w:rsidR="001D78AB" w:rsidRPr="00BC60AE" w:rsidRDefault="001D78AB" w:rsidP="001D78AB">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1D78AB" w:rsidRPr="00BC60AE" w:rsidRDefault="001D78AB" w:rsidP="001D78A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1D78AB" w:rsidRPr="004B6193" w:rsidRDefault="001D78AB" w:rsidP="001D78AB">
      <w:pPr>
        <w:jc w:val="both"/>
        <w:rPr>
          <w:rFonts w:ascii="Arial" w:hAnsi="Arial" w:cs="Arial"/>
          <w:sz w:val="22"/>
          <w:szCs w:val="22"/>
        </w:rPr>
      </w:pPr>
      <w:r w:rsidRPr="004B6193">
        <w:rPr>
          <w:rFonts w:ascii="Arial" w:hAnsi="Arial" w:cs="Arial"/>
          <w:sz w:val="22"/>
          <w:szCs w:val="22"/>
        </w:rPr>
        <w:lastRenderedPageBreak/>
        <w:t>A proposta escrita deverá conter:</w:t>
      </w:r>
    </w:p>
    <w:p w:rsidR="001D78AB" w:rsidRPr="004B6193" w:rsidRDefault="001D78AB" w:rsidP="001D78AB">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1D78AB" w:rsidRPr="004B6193" w:rsidRDefault="001D78AB" w:rsidP="001D78AB">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1D78AB" w:rsidRPr="004B6193" w:rsidRDefault="001D78AB" w:rsidP="001D78AB">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1D78AB" w:rsidRPr="004B6193" w:rsidRDefault="001D78AB" w:rsidP="001D78AB">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1D78AB" w:rsidRPr="004B6193" w:rsidRDefault="001D78AB" w:rsidP="001D78AB">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4B6193">
        <w:rPr>
          <w:rFonts w:ascii="Arial" w:hAnsi="Arial" w:cs="Arial"/>
          <w:b/>
          <w:sz w:val="22"/>
          <w:szCs w:val="22"/>
          <w:lang w:val="pt-PT"/>
        </w:rPr>
        <w:t>ANEXO VI.</w:t>
      </w:r>
    </w:p>
    <w:p w:rsidR="001D78AB" w:rsidRPr="004B6193" w:rsidRDefault="001D78AB" w:rsidP="001D78A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1D78AB" w:rsidRPr="004B6193" w:rsidRDefault="001D78AB" w:rsidP="001D78AB">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1D78AB" w:rsidRPr="004B6193" w:rsidRDefault="001D78AB" w:rsidP="001D78AB">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1D78AB" w:rsidRPr="004B6193" w:rsidRDefault="001D78AB" w:rsidP="001D78AB">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1D78AB" w:rsidRPr="004B6193" w:rsidRDefault="001D78AB" w:rsidP="001D78AB">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1D78AB" w:rsidRPr="004B6193" w:rsidRDefault="001D78AB" w:rsidP="001D78AB">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1D78AB"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 por item.</w:t>
      </w:r>
    </w:p>
    <w:p w:rsidR="001D78AB" w:rsidRPr="004B6193" w:rsidRDefault="001D78AB" w:rsidP="001D78AB">
      <w:pPr>
        <w:ind w:right="-196"/>
        <w:jc w:val="both"/>
        <w:rPr>
          <w:rFonts w:ascii="Arial" w:hAnsi="Arial" w:cs="Arial"/>
          <w:b/>
          <w:sz w:val="22"/>
          <w:szCs w:val="22"/>
        </w:rPr>
      </w:pPr>
    </w:p>
    <w:p w:rsidR="001D78AB" w:rsidRPr="004B6193" w:rsidRDefault="001D78AB" w:rsidP="001D78AB">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1D78AB" w:rsidRPr="004B6193" w:rsidRDefault="001D78AB" w:rsidP="001D78AB">
      <w:pPr>
        <w:ind w:right="-196"/>
        <w:jc w:val="both"/>
        <w:outlineLvl w:val="0"/>
        <w:rPr>
          <w:rFonts w:ascii="Arial" w:hAnsi="Arial" w:cs="Arial"/>
          <w:b/>
          <w:sz w:val="22"/>
          <w:szCs w:val="22"/>
          <w:lang w:val="pt-PT"/>
        </w:rPr>
      </w:pPr>
    </w:p>
    <w:p w:rsidR="004410BB" w:rsidRPr="004B6193" w:rsidRDefault="004410BB" w:rsidP="004410BB">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4410BB" w:rsidRPr="004B6193" w:rsidRDefault="004410BB" w:rsidP="004410BB">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4410BB" w:rsidRPr="004B6193" w:rsidRDefault="004410BB" w:rsidP="004410BB">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4410BB" w:rsidRPr="004B6193" w:rsidRDefault="004410BB" w:rsidP="004410BB">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4410BB" w:rsidRPr="004B6193" w:rsidRDefault="004410BB" w:rsidP="004410BB">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4410BB" w:rsidRPr="004B6193" w:rsidRDefault="004410BB" w:rsidP="004410BB">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4410BB" w:rsidRPr="004B6193" w:rsidRDefault="004410BB" w:rsidP="004410B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4410BB" w:rsidRPr="004B6193" w:rsidRDefault="004410BB" w:rsidP="004410BB">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4410BB" w:rsidRPr="004B6193" w:rsidRDefault="004410BB" w:rsidP="004410BB">
      <w:pPr>
        <w:jc w:val="both"/>
        <w:outlineLvl w:val="0"/>
        <w:rPr>
          <w:rFonts w:ascii="Arial" w:hAnsi="Arial" w:cs="Arial"/>
          <w:sz w:val="22"/>
          <w:szCs w:val="22"/>
          <w:lang w:val="pt-PT"/>
        </w:rPr>
      </w:pPr>
    </w:p>
    <w:p w:rsidR="004410BB" w:rsidRPr="004B6193" w:rsidRDefault="004410BB" w:rsidP="004410BB">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410BB" w:rsidRDefault="004410BB" w:rsidP="004410BB">
      <w:pPr>
        <w:jc w:val="both"/>
        <w:outlineLvl w:val="0"/>
        <w:rPr>
          <w:rFonts w:ascii="Arial" w:hAnsi="Arial" w:cs="Arial"/>
          <w:b/>
          <w:sz w:val="22"/>
          <w:szCs w:val="22"/>
          <w:lang w:val="pt-PT"/>
        </w:rPr>
      </w:pPr>
    </w:p>
    <w:p w:rsidR="004410BB" w:rsidRPr="004B6193" w:rsidRDefault="004410BB" w:rsidP="004410BB">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4410BB" w:rsidRPr="006016F1" w:rsidRDefault="004410BB" w:rsidP="004410BB">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4410BB" w:rsidRPr="006016F1" w:rsidRDefault="004410BB" w:rsidP="004410BB">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410BB" w:rsidRPr="006016F1" w:rsidRDefault="004410BB" w:rsidP="004410BB">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Microempreeendedor Individual;</w:t>
      </w:r>
    </w:p>
    <w:p w:rsidR="004410BB" w:rsidRPr="006016F1" w:rsidRDefault="004410BB" w:rsidP="004410BB">
      <w:pPr>
        <w:jc w:val="both"/>
        <w:outlineLvl w:val="0"/>
        <w:rPr>
          <w:rFonts w:ascii="Arial" w:hAnsi="Arial" w:cs="Arial"/>
          <w:b/>
          <w:sz w:val="22"/>
          <w:szCs w:val="22"/>
        </w:rPr>
      </w:pPr>
      <w:r w:rsidRPr="006016F1">
        <w:rPr>
          <w:rFonts w:ascii="Arial" w:hAnsi="Arial" w:cs="Arial"/>
          <w:b/>
          <w:sz w:val="22"/>
          <w:szCs w:val="22"/>
          <w:lang w:val="pt-PT"/>
        </w:rPr>
        <w:lastRenderedPageBreak/>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4410BB" w:rsidRPr="004B6193" w:rsidRDefault="004410BB" w:rsidP="004410BB">
      <w:pPr>
        <w:jc w:val="both"/>
        <w:outlineLvl w:val="0"/>
        <w:rPr>
          <w:rFonts w:ascii="Arial" w:hAnsi="Arial" w:cs="Arial"/>
          <w:b/>
          <w:sz w:val="22"/>
          <w:szCs w:val="22"/>
        </w:rPr>
      </w:pPr>
    </w:p>
    <w:p w:rsidR="004410BB" w:rsidRPr="004B6193" w:rsidRDefault="004410BB" w:rsidP="004410BB">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4410BB" w:rsidRPr="004B6193" w:rsidRDefault="004410BB" w:rsidP="004410BB">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410BB" w:rsidRPr="004B6193" w:rsidRDefault="004410BB" w:rsidP="004410BB">
      <w:pPr>
        <w:widowControl w:val="0"/>
        <w:tabs>
          <w:tab w:val="left" w:pos="362"/>
        </w:tabs>
        <w:autoSpaceDE w:val="0"/>
        <w:autoSpaceDN w:val="0"/>
        <w:adjustRightInd w:val="0"/>
        <w:jc w:val="both"/>
        <w:rPr>
          <w:rFonts w:ascii="Arial" w:hAnsi="Arial" w:cs="Arial"/>
          <w:b/>
          <w:sz w:val="22"/>
          <w:szCs w:val="22"/>
          <w:lang w:val="pt-PT"/>
        </w:rPr>
      </w:pPr>
    </w:p>
    <w:p w:rsidR="004410BB" w:rsidRPr="004B6193" w:rsidRDefault="004410BB" w:rsidP="004410BB">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4410BB" w:rsidRPr="004B6193" w:rsidRDefault="004410BB" w:rsidP="004410BB">
      <w:pPr>
        <w:ind w:right="-1"/>
        <w:jc w:val="both"/>
        <w:rPr>
          <w:rFonts w:ascii="Arial" w:hAnsi="Arial" w:cs="Arial"/>
          <w:sz w:val="22"/>
          <w:szCs w:val="22"/>
        </w:rPr>
      </w:pP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4410BB" w:rsidRDefault="004410BB" w:rsidP="004410BB">
      <w:pPr>
        <w:autoSpaceDE w:val="0"/>
        <w:autoSpaceDN w:val="0"/>
        <w:adjustRightInd w:val="0"/>
        <w:jc w:val="both"/>
        <w:rPr>
          <w:rFonts w:ascii="Arial" w:hAnsi="Arial" w:cs="Arial"/>
          <w:sz w:val="22"/>
          <w:szCs w:val="22"/>
        </w:rPr>
      </w:pPr>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rPr>
      </w:pPr>
    </w:p>
    <w:p w:rsidR="001D78AB" w:rsidRPr="00082DDD" w:rsidRDefault="001D78AB" w:rsidP="001D78AB">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1D78AB" w:rsidRPr="00082DDD" w:rsidRDefault="001D78AB" w:rsidP="001D78AB">
      <w:pPr>
        <w:ind w:right="-1"/>
        <w:jc w:val="both"/>
        <w:rPr>
          <w:rFonts w:ascii="Arial" w:hAnsi="Arial" w:cs="Arial"/>
          <w:b/>
          <w:sz w:val="22"/>
          <w:szCs w:val="22"/>
          <w:lang w:val="pt-PT"/>
        </w:rPr>
      </w:pPr>
    </w:p>
    <w:p w:rsidR="001D78AB" w:rsidRPr="00082DDD" w:rsidRDefault="001D78AB" w:rsidP="001D78AB">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D78AB" w:rsidRDefault="001D78AB" w:rsidP="001D78AB">
      <w:pPr>
        <w:autoSpaceDE w:val="0"/>
        <w:autoSpaceDN w:val="0"/>
        <w:adjustRightInd w:val="0"/>
        <w:ind w:right="-196"/>
        <w:rPr>
          <w:rFonts w:ascii="Arial" w:eastAsia="Calibri" w:hAnsi="Arial" w:cs="Arial"/>
          <w:b/>
          <w:sz w:val="24"/>
          <w:szCs w:val="24"/>
          <w:u w:val="single"/>
          <w:lang w:val="pt-PT" w:eastAsia="en-US"/>
        </w:rPr>
      </w:pPr>
    </w:p>
    <w:p w:rsidR="001D78AB" w:rsidRDefault="001D78AB" w:rsidP="001D78AB">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1D78AB" w:rsidRPr="004B6193" w:rsidRDefault="001D78AB" w:rsidP="001D78AB">
      <w:pPr>
        <w:autoSpaceDE w:val="0"/>
        <w:autoSpaceDN w:val="0"/>
        <w:adjustRightInd w:val="0"/>
        <w:ind w:right="-196"/>
        <w:rPr>
          <w:rFonts w:ascii="Arial" w:eastAsia="Calibri" w:hAnsi="Arial" w:cs="Arial"/>
          <w:b/>
          <w:sz w:val="24"/>
          <w:szCs w:val="24"/>
          <w:u w:val="single"/>
          <w:lang w:eastAsia="en-US"/>
        </w:rPr>
      </w:pPr>
    </w:p>
    <w:p w:rsidR="001D78AB" w:rsidRPr="004B6193" w:rsidRDefault="001D78AB" w:rsidP="001D78AB">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sidR="004410BB">
        <w:rPr>
          <w:rFonts w:ascii="Arial" w:hAnsi="Arial" w:cs="Arial"/>
          <w:b/>
          <w:sz w:val="22"/>
          <w:szCs w:val="22"/>
          <w:lang w:val="pt-PT"/>
        </w:rPr>
        <w:t>Secretário de Educação</w:t>
      </w:r>
      <w:r>
        <w:rPr>
          <w:rFonts w:ascii="Arial" w:hAnsi="Arial" w:cs="Arial"/>
          <w:b/>
          <w:sz w:val="22"/>
          <w:szCs w:val="22"/>
          <w:lang w:val="pt-PT"/>
        </w:rPr>
        <w:t xml:space="preserve"> e Chefe do Setor de Esportes do Município.</w:t>
      </w:r>
    </w:p>
    <w:p w:rsidR="001D78AB" w:rsidRPr="004B6193" w:rsidRDefault="001D78AB" w:rsidP="001D78A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D78AB" w:rsidRPr="004B6193" w:rsidRDefault="001D78AB" w:rsidP="001D78AB">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fracionados e parcelados </w:t>
      </w:r>
      <w:r>
        <w:rPr>
          <w:rFonts w:ascii="Arial" w:hAnsi="Arial" w:cs="Arial"/>
          <w:sz w:val="22"/>
          <w:szCs w:val="22"/>
          <w:lang w:val="pt-PT"/>
        </w:rPr>
        <w:t>de acordo com as necessidades da A</w:t>
      </w:r>
      <w:r w:rsidRPr="004B6193">
        <w:rPr>
          <w:rFonts w:ascii="Arial" w:hAnsi="Arial" w:cs="Arial"/>
          <w:sz w:val="22"/>
          <w:szCs w:val="22"/>
          <w:lang w:val="pt-PT"/>
        </w:rPr>
        <w:t>dministração, restando à Contratada atender aos pedidos independentemente dos quantitativos solicitados no</w:t>
      </w:r>
      <w:r w:rsidR="004410BB">
        <w:rPr>
          <w:rFonts w:ascii="Arial" w:hAnsi="Arial" w:cs="Arial"/>
          <w:sz w:val="22"/>
          <w:szCs w:val="22"/>
          <w:lang w:val="pt-PT"/>
        </w:rPr>
        <w:t>s locais dos jogos, apresentando-se 30 (trinta) minutos antes das partidas</w:t>
      </w:r>
      <w:r w:rsidRPr="004B6193">
        <w:rPr>
          <w:rFonts w:ascii="Arial" w:hAnsi="Arial" w:cs="Arial"/>
          <w:sz w:val="22"/>
          <w:szCs w:val="22"/>
          <w:lang w:val="pt-PT"/>
        </w:rPr>
        <w:t xml:space="preserve">. Os </w:t>
      </w:r>
      <w:r w:rsidR="004410BB">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sidR="004410BB">
        <w:rPr>
          <w:rFonts w:ascii="Arial" w:hAnsi="Arial" w:cs="Arial"/>
          <w:sz w:val="22"/>
          <w:szCs w:val="22"/>
          <w:lang w:val="pt-PT"/>
        </w:rPr>
        <w:t>s</w:t>
      </w:r>
      <w:r w:rsidRPr="004B6193">
        <w:rPr>
          <w:rFonts w:ascii="Arial" w:hAnsi="Arial" w:cs="Arial"/>
          <w:sz w:val="22"/>
          <w:szCs w:val="22"/>
          <w:lang w:val="pt-PT"/>
        </w:rPr>
        <w:t xml:space="preserve"> Nota</w:t>
      </w:r>
      <w:r w:rsidR="004410BB">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sidR="004410BB">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p>
    <w:p w:rsidR="001D78AB" w:rsidRPr="004B6193" w:rsidRDefault="001D78AB" w:rsidP="001D78AB">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1D78AB" w:rsidRPr="004B6193" w:rsidRDefault="001D78AB" w:rsidP="001D78AB">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rPr>
      </w:pPr>
      <w:r w:rsidRPr="004B6193">
        <w:rPr>
          <w:rFonts w:ascii="Arial" w:hAnsi="Arial" w:cs="Arial"/>
          <w:sz w:val="22"/>
          <w:szCs w:val="22"/>
        </w:rPr>
        <w:t>g)</w:t>
      </w:r>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1D78AB" w:rsidRPr="004B6193" w:rsidRDefault="001D78AB" w:rsidP="001D78AB">
      <w:pPr>
        <w:widowControl w:val="0"/>
        <w:tabs>
          <w:tab w:val="left" w:pos="362"/>
        </w:tabs>
        <w:autoSpaceDE w:val="0"/>
        <w:autoSpaceDN w:val="0"/>
        <w:adjustRightInd w:val="0"/>
        <w:jc w:val="both"/>
        <w:rPr>
          <w:rFonts w:ascii="Arial" w:hAnsi="Arial" w:cs="Arial"/>
          <w:b/>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lastRenderedPageBreak/>
        <w:t>Obrigações da Administração: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1D78AB" w:rsidRPr="004B6193" w:rsidRDefault="001D78AB" w:rsidP="001D78AB">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1D78AB" w:rsidRPr="004B6193" w:rsidRDefault="001D78AB" w:rsidP="001D78AB">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4410BB" w:rsidRPr="006016F1" w:rsidRDefault="004410BB" w:rsidP="004410BB">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562103" w:rsidRPr="00562103" w:rsidTr="00074C7F">
        <w:tc>
          <w:tcPr>
            <w:tcW w:w="3470"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ESPECIFICAÇÃO DA DESPESA</w:t>
            </w:r>
          </w:p>
        </w:tc>
      </w:tr>
      <w:tr w:rsidR="00562103" w:rsidRPr="00562103" w:rsidTr="00074C7F">
        <w:tc>
          <w:tcPr>
            <w:tcW w:w="3470"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02.03.01.12.361.0004.2026.3.3.90.39.00</w:t>
            </w:r>
          </w:p>
        </w:tc>
        <w:tc>
          <w:tcPr>
            <w:tcW w:w="1035"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83</w:t>
            </w:r>
          </w:p>
        </w:tc>
        <w:tc>
          <w:tcPr>
            <w:tcW w:w="1508"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1.00.00</w:t>
            </w:r>
          </w:p>
          <w:p w:rsidR="00562103" w:rsidRPr="00562103" w:rsidRDefault="00562103" w:rsidP="00074C7F">
            <w:pPr>
              <w:jc w:val="center"/>
              <w:rPr>
                <w:rFonts w:ascii="Arial" w:hAnsi="Arial" w:cs="Arial"/>
                <w:sz w:val="16"/>
                <w:szCs w:val="16"/>
              </w:rPr>
            </w:pPr>
            <w:r w:rsidRPr="00562103">
              <w:rPr>
                <w:rFonts w:ascii="Arial" w:hAnsi="Arial" w:cs="Arial"/>
                <w:sz w:val="16"/>
                <w:szCs w:val="16"/>
              </w:rPr>
              <w:t>1.01.00</w:t>
            </w:r>
          </w:p>
          <w:p w:rsidR="00562103" w:rsidRPr="00562103" w:rsidRDefault="00562103" w:rsidP="00074C7F">
            <w:pPr>
              <w:jc w:val="center"/>
              <w:rPr>
                <w:rFonts w:ascii="Arial" w:hAnsi="Arial" w:cs="Arial"/>
                <w:sz w:val="16"/>
                <w:szCs w:val="16"/>
              </w:rPr>
            </w:pPr>
            <w:r w:rsidRPr="00562103">
              <w:rPr>
                <w:rFonts w:ascii="Arial" w:hAnsi="Arial" w:cs="Arial"/>
                <w:sz w:val="16"/>
                <w:szCs w:val="16"/>
              </w:rPr>
              <w:t>1.44.00</w:t>
            </w:r>
          </w:p>
        </w:tc>
        <w:tc>
          <w:tcPr>
            <w:tcW w:w="3504" w:type="dxa"/>
          </w:tcPr>
          <w:p w:rsidR="00562103" w:rsidRPr="00562103" w:rsidRDefault="00562103" w:rsidP="00074C7F">
            <w:pPr>
              <w:rPr>
                <w:rFonts w:ascii="Arial" w:hAnsi="Arial" w:cs="Arial"/>
                <w:sz w:val="16"/>
                <w:szCs w:val="16"/>
              </w:rPr>
            </w:pPr>
            <w:r w:rsidRPr="00562103">
              <w:rPr>
                <w:rFonts w:ascii="Arial" w:hAnsi="Arial" w:cs="Arial"/>
                <w:sz w:val="16"/>
                <w:szCs w:val="16"/>
              </w:rPr>
              <w:t xml:space="preserve">Educação Adm Geral. </w:t>
            </w:r>
          </w:p>
        </w:tc>
      </w:tr>
      <w:tr w:rsidR="00562103" w:rsidRPr="00562103" w:rsidTr="00074C7F">
        <w:tc>
          <w:tcPr>
            <w:tcW w:w="3470"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02.04.01.27.812.0009.2040.3.3.90.39.00</w:t>
            </w:r>
          </w:p>
        </w:tc>
        <w:tc>
          <w:tcPr>
            <w:tcW w:w="1035"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126</w:t>
            </w:r>
          </w:p>
        </w:tc>
        <w:tc>
          <w:tcPr>
            <w:tcW w:w="1508"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1.00.00</w:t>
            </w:r>
          </w:p>
        </w:tc>
        <w:tc>
          <w:tcPr>
            <w:tcW w:w="3504" w:type="dxa"/>
          </w:tcPr>
          <w:p w:rsidR="00562103" w:rsidRPr="00562103" w:rsidRDefault="00562103" w:rsidP="00074C7F">
            <w:pPr>
              <w:rPr>
                <w:rFonts w:ascii="Arial" w:hAnsi="Arial" w:cs="Arial"/>
                <w:sz w:val="16"/>
                <w:szCs w:val="16"/>
              </w:rPr>
            </w:pPr>
            <w:r w:rsidRPr="00562103">
              <w:rPr>
                <w:rFonts w:ascii="Arial" w:hAnsi="Arial" w:cs="Arial"/>
                <w:sz w:val="16"/>
                <w:szCs w:val="16"/>
              </w:rPr>
              <w:t xml:space="preserve">Manut. Desporto Amador. </w:t>
            </w:r>
          </w:p>
        </w:tc>
      </w:tr>
    </w:tbl>
    <w:p w:rsidR="001D78AB" w:rsidRPr="004B6193" w:rsidRDefault="001D78AB" w:rsidP="001D78AB">
      <w:pPr>
        <w:autoSpaceDE w:val="0"/>
        <w:autoSpaceDN w:val="0"/>
        <w:adjustRightInd w:val="0"/>
        <w:spacing w:before="240" w:after="24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D78AB" w:rsidRPr="004B6193"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sidR="004410BB">
        <w:rPr>
          <w:rFonts w:ascii="Arial" w:hAnsi="Arial" w:cs="Arial"/>
          <w:sz w:val="24"/>
          <w:szCs w:val="24"/>
        </w:rPr>
        <w:t>28</w:t>
      </w:r>
      <w:r w:rsidRPr="004B6193">
        <w:rPr>
          <w:rFonts w:ascii="Arial" w:hAnsi="Arial" w:cs="Arial"/>
          <w:sz w:val="24"/>
          <w:szCs w:val="24"/>
        </w:rPr>
        <w:t xml:space="preserve"> de </w:t>
      </w:r>
      <w:r w:rsidR="004410BB">
        <w:rPr>
          <w:rFonts w:ascii="Arial" w:hAnsi="Arial" w:cs="Arial"/>
          <w:sz w:val="24"/>
          <w:szCs w:val="24"/>
        </w:rPr>
        <w:t>janeiro de 2016</w:t>
      </w:r>
      <w:r w:rsidRPr="004B6193">
        <w:rPr>
          <w:rFonts w:ascii="Arial" w:hAnsi="Arial" w:cs="Arial"/>
          <w:sz w:val="24"/>
          <w:szCs w:val="24"/>
        </w:rPr>
        <w:t>.</w:t>
      </w: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D78AB"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1D78AB" w:rsidRPr="004B6193" w:rsidRDefault="001D78AB" w:rsidP="001D78AB">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742"/>
      </w:tblGrid>
      <w:tr w:rsidR="001D78AB" w:rsidRPr="004B6193" w:rsidTr="004410BB">
        <w:trPr>
          <w:jc w:val="center"/>
        </w:trPr>
        <w:tc>
          <w:tcPr>
            <w:tcW w:w="5742" w:type="dxa"/>
          </w:tcPr>
          <w:p w:rsidR="001D78AB" w:rsidRPr="004B6193" w:rsidRDefault="001D78AB" w:rsidP="001D78A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1D78AB" w:rsidRPr="004B6193" w:rsidTr="004410BB">
        <w:trPr>
          <w:jc w:val="center"/>
        </w:trPr>
        <w:tc>
          <w:tcPr>
            <w:tcW w:w="5742" w:type="dxa"/>
          </w:tcPr>
          <w:p w:rsidR="001D78AB" w:rsidRPr="004B6193" w:rsidRDefault="001D78AB" w:rsidP="001D78AB">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1D78AB" w:rsidRPr="004410BB" w:rsidRDefault="001D78AB" w:rsidP="004410BB">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4410BB">
              <w:rPr>
                <w:rFonts w:ascii="Arial" w:hAnsi="Arial" w:cs="Arial"/>
                <w:i/>
                <w:sz w:val="24"/>
                <w:szCs w:val="24"/>
                <w:lang w:val="pt-PT"/>
              </w:rPr>
              <w:t xml:space="preserve">Pregoeiro </w:t>
            </w:r>
            <w:r w:rsidR="004410BB" w:rsidRPr="004410BB">
              <w:rPr>
                <w:rFonts w:ascii="Arial" w:hAnsi="Arial" w:cs="Arial"/>
                <w:i/>
                <w:sz w:val="24"/>
                <w:szCs w:val="24"/>
                <w:lang w:val="pt-PT"/>
              </w:rPr>
              <w:t>do Município de Desterro do Melo</w:t>
            </w:r>
          </w:p>
        </w:tc>
      </w:tr>
    </w:tbl>
    <w:p w:rsidR="001D78AB" w:rsidRDefault="001D78AB" w:rsidP="001D78AB">
      <w:pPr>
        <w:ind w:right="-196"/>
        <w:jc w:val="center"/>
        <w:rPr>
          <w:rFonts w:ascii="Arial" w:hAnsi="Arial" w:cs="Arial"/>
          <w:b/>
          <w:sz w:val="24"/>
          <w:szCs w:val="24"/>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1D78AB" w:rsidRDefault="001D78AB" w:rsidP="001D78AB">
      <w:pPr>
        <w:ind w:right="-196"/>
        <w:jc w:val="center"/>
        <w:rPr>
          <w:rFonts w:ascii="Arial" w:hAnsi="Arial" w:cs="Arial"/>
          <w:b/>
          <w:sz w:val="28"/>
          <w:szCs w:val="28"/>
          <w:u w:val="single"/>
        </w:rPr>
      </w:pPr>
    </w:p>
    <w:p w:rsidR="00562103" w:rsidRDefault="00562103" w:rsidP="001D78AB">
      <w:pPr>
        <w:ind w:right="-196"/>
        <w:jc w:val="center"/>
        <w:rPr>
          <w:rFonts w:ascii="Arial" w:hAnsi="Arial" w:cs="Arial"/>
          <w:b/>
          <w:sz w:val="28"/>
          <w:szCs w:val="28"/>
          <w:u w:val="single"/>
        </w:rPr>
      </w:pPr>
    </w:p>
    <w:p w:rsidR="00562103" w:rsidRDefault="00562103" w:rsidP="001D78AB">
      <w:pPr>
        <w:ind w:right="-196"/>
        <w:jc w:val="center"/>
        <w:rPr>
          <w:rFonts w:ascii="Arial" w:hAnsi="Arial" w:cs="Arial"/>
          <w:b/>
          <w:sz w:val="28"/>
          <w:szCs w:val="28"/>
          <w:u w:val="single"/>
        </w:rPr>
      </w:pPr>
    </w:p>
    <w:p w:rsidR="00562103" w:rsidRDefault="00562103" w:rsidP="001D78AB">
      <w:pPr>
        <w:ind w:right="-196"/>
        <w:jc w:val="center"/>
        <w:rPr>
          <w:rFonts w:ascii="Arial" w:hAnsi="Arial" w:cs="Arial"/>
          <w:b/>
          <w:sz w:val="28"/>
          <w:szCs w:val="28"/>
          <w:u w:val="single"/>
        </w:rPr>
      </w:pPr>
    </w:p>
    <w:p w:rsidR="001D78AB" w:rsidRPr="004B6193" w:rsidRDefault="001D78AB" w:rsidP="001D78AB">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1D78AB" w:rsidRPr="004B6193" w:rsidRDefault="001D78AB" w:rsidP="001D78AB">
      <w:pPr>
        <w:ind w:right="-196"/>
        <w:jc w:val="center"/>
        <w:rPr>
          <w:rFonts w:ascii="Arial" w:hAnsi="Arial" w:cs="Arial"/>
          <w:b/>
          <w:sz w:val="22"/>
          <w:szCs w:val="22"/>
        </w:rPr>
      </w:pPr>
    </w:p>
    <w:p w:rsidR="001D78AB" w:rsidRPr="00D63018" w:rsidRDefault="001D78AB" w:rsidP="001D78AB">
      <w:pPr>
        <w:ind w:right="-196"/>
        <w:jc w:val="center"/>
        <w:rPr>
          <w:rFonts w:ascii="Arial" w:hAnsi="Arial" w:cs="Arial"/>
          <w:b/>
          <w:sz w:val="22"/>
          <w:szCs w:val="22"/>
          <w:u w:val="single"/>
        </w:rPr>
      </w:pPr>
      <w:r w:rsidRPr="00D63018">
        <w:rPr>
          <w:rFonts w:ascii="Arial" w:hAnsi="Arial" w:cs="Arial"/>
          <w:b/>
          <w:sz w:val="22"/>
          <w:szCs w:val="22"/>
          <w:u w:val="single"/>
        </w:rPr>
        <w:t>PROPOSTA DE PREÇOS</w:t>
      </w:r>
    </w:p>
    <w:p w:rsidR="001D78AB" w:rsidRPr="004B6193" w:rsidRDefault="001D78AB" w:rsidP="001D78AB">
      <w:pPr>
        <w:pStyle w:val="Ttulo1"/>
        <w:ind w:right="-196"/>
        <w:jc w:val="left"/>
        <w:rPr>
          <w:rFonts w:cs="Arial"/>
          <w:b w:val="0"/>
          <w:sz w:val="22"/>
          <w:szCs w:val="22"/>
        </w:rPr>
      </w:pPr>
      <w:r w:rsidRPr="004B6193">
        <w:rPr>
          <w:rFonts w:cs="Arial"/>
          <w:b w:val="0"/>
          <w:sz w:val="22"/>
          <w:szCs w:val="22"/>
        </w:rPr>
        <w:t>À Prefeitura Municipal de Desterro do Melo, Minas Gerais;</w:t>
      </w:r>
    </w:p>
    <w:p w:rsidR="001D78AB" w:rsidRPr="004B6193" w:rsidRDefault="001D78AB" w:rsidP="001D78AB">
      <w:pPr>
        <w:pStyle w:val="Corpodetexto"/>
        <w:ind w:right="-196"/>
        <w:rPr>
          <w:b/>
        </w:rPr>
      </w:pPr>
      <w:r w:rsidRPr="004B6193">
        <w:rPr>
          <w:b/>
        </w:rPr>
        <w:t xml:space="preserve">Processo Licitatório </w:t>
      </w:r>
      <w:r w:rsidR="004410BB">
        <w:rPr>
          <w:b/>
        </w:rPr>
        <w:t>nº 007</w:t>
      </w:r>
      <w:r w:rsidRPr="004B6193">
        <w:rPr>
          <w:b/>
        </w:rPr>
        <w:t>/20</w:t>
      </w:r>
      <w:r w:rsidR="004410BB">
        <w:rPr>
          <w:b/>
        </w:rPr>
        <w:t>16</w:t>
      </w:r>
    </w:p>
    <w:p w:rsidR="001D78AB" w:rsidRPr="004B6193" w:rsidRDefault="001D78AB" w:rsidP="001D78AB">
      <w:pPr>
        <w:pStyle w:val="Corpodetexto"/>
        <w:ind w:right="-196"/>
        <w:rPr>
          <w:b/>
        </w:rPr>
      </w:pPr>
      <w:r w:rsidRPr="004B6193">
        <w:rPr>
          <w:b/>
        </w:rPr>
        <w:t xml:space="preserve">Pregão nº </w:t>
      </w:r>
      <w:r w:rsidR="004410BB">
        <w:rPr>
          <w:b/>
        </w:rPr>
        <w:t>006</w:t>
      </w:r>
      <w:r w:rsidRPr="004B6193">
        <w:rPr>
          <w:b/>
        </w:rPr>
        <w:t>/201</w:t>
      </w:r>
      <w:r w:rsidR="004410BB">
        <w:rPr>
          <w:b/>
        </w:rPr>
        <w:t>6</w:t>
      </w:r>
    </w:p>
    <w:p w:rsidR="001D78AB" w:rsidRPr="004B6193" w:rsidRDefault="001D78AB" w:rsidP="001D78AB">
      <w:pPr>
        <w:pStyle w:val="Corpodetexto"/>
        <w:ind w:right="-196"/>
        <w:rPr>
          <w:b/>
        </w:rPr>
      </w:pPr>
      <w:r w:rsidRPr="004B6193">
        <w:rPr>
          <w:b/>
        </w:rPr>
        <w:t>Tipo: Menor Preço Por Item</w:t>
      </w:r>
    </w:p>
    <w:p w:rsidR="001D78AB" w:rsidRPr="004B6193" w:rsidRDefault="001D78AB" w:rsidP="001D78AB">
      <w:pPr>
        <w:pStyle w:val="Corpodetexto"/>
        <w:ind w:right="-196"/>
        <w:rPr>
          <w:b/>
        </w:rPr>
      </w:pPr>
      <w:r w:rsidRPr="004B6193">
        <w:rPr>
          <w:b/>
        </w:rPr>
        <w:t xml:space="preserve">Objeto: </w:t>
      </w:r>
      <w:r>
        <w:rPr>
          <w:b/>
        </w:rPr>
        <w:t>SERVIÇOS DE ARBITRAGEM ESPORTIVA DE FUTEBOL.</w:t>
      </w:r>
    </w:p>
    <w:p w:rsidR="001D78AB" w:rsidRPr="004B6193" w:rsidRDefault="001D78AB" w:rsidP="001D78AB">
      <w:pPr>
        <w:pStyle w:val="Corpodetexto"/>
        <w:ind w:right="-196"/>
      </w:pPr>
    </w:p>
    <w:p w:rsidR="001D78AB" w:rsidRDefault="001D78AB" w:rsidP="001D78AB">
      <w:pPr>
        <w:ind w:right="-196"/>
        <w:jc w:val="both"/>
        <w:rPr>
          <w:rFonts w:ascii="Arial" w:hAnsi="Arial" w:cs="Arial"/>
          <w:sz w:val="22"/>
          <w:szCs w:val="22"/>
        </w:rPr>
      </w:pPr>
      <w:r w:rsidRPr="004B6193">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5185" w:type="pct"/>
        <w:tblLayout w:type="fixed"/>
        <w:tblCellMar>
          <w:left w:w="70" w:type="dxa"/>
          <w:right w:w="70" w:type="dxa"/>
        </w:tblCellMar>
        <w:tblLook w:val="0000"/>
      </w:tblPr>
      <w:tblGrid>
        <w:gridCol w:w="651"/>
        <w:gridCol w:w="5945"/>
        <w:gridCol w:w="853"/>
        <w:gridCol w:w="851"/>
        <w:gridCol w:w="853"/>
        <w:gridCol w:w="841"/>
      </w:tblGrid>
      <w:tr w:rsidR="001D78AB" w:rsidRPr="00657F5A" w:rsidTr="004410BB">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D78AB" w:rsidRPr="00272B47" w:rsidRDefault="001D78AB" w:rsidP="001D78AB">
            <w:pPr>
              <w:jc w:val="center"/>
              <w:rPr>
                <w:rFonts w:ascii="Calibri" w:hAnsi="Calibri"/>
                <w:b/>
                <w:color w:val="000000"/>
              </w:rPr>
            </w:pPr>
            <w:r>
              <w:rPr>
                <w:rFonts w:ascii="Calibri" w:hAnsi="Calibri"/>
                <w:b/>
                <w:color w:val="000000"/>
              </w:rPr>
              <w:t>SERVIÇOS DE ARBITRAGEM PARA FUTEBOL</w:t>
            </w:r>
          </w:p>
        </w:tc>
      </w:tr>
      <w:tr w:rsidR="004410BB" w:rsidRPr="00272B47" w:rsidTr="00D63018">
        <w:trPr>
          <w:trHeight w:val="300"/>
        </w:trPr>
        <w:tc>
          <w:tcPr>
            <w:tcW w:w="325" w:type="pct"/>
            <w:tcBorders>
              <w:top w:val="nil"/>
              <w:left w:val="single" w:sz="4" w:space="0" w:color="auto"/>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22"/>
                <w:szCs w:val="22"/>
              </w:rPr>
            </w:pPr>
            <w:r w:rsidRPr="00272B47">
              <w:rPr>
                <w:rFonts w:ascii="Calibri" w:hAnsi="Calibri"/>
                <w:b/>
                <w:color w:val="000000"/>
                <w:sz w:val="22"/>
                <w:szCs w:val="22"/>
              </w:rPr>
              <w:t>ITEM</w:t>
            </w:r>
          </w:p>
        </w:tc>
        <w:tc>
          <w:tcPr>
            <w:tcW w:w="2974" w:type="pct"/>
            <w:tcBorders>
              <w:top w:val="nil"/>
              <w:left w:val="nil"/>
              <w:bottom w:val="single" w:sz="4" w:space="0" w:color="auto"/>
              <w:right w:val="single" w:sz="4" w:space="0" w:color="auto"/>
            </w:tcBorders>
            <w:shd w:val="clear" w:color="auto" w:fill="auto"/>
            <w:vAlign w:val="center"/>
          </w:tcPr>
          <w:p w:rsidR="001D78AB" w:rsidRPr="004410BB" w:rsidRDefault="001D78AB" w:rsidP="001D78AB">
            <w:pPr>
              <w:rPr>
                <w:rFonts w:ascii="Calibri" w:hAnsi="Calibri"/>
                <w:b/>
                <w:color w:val="000000"/>
              </w:rPr>
            </w:pPr>
            <w:r w:rsidRPr="004410BB">
              <w:rPr>
                <w:rFonts w:ascii="Calibri" w:hAnsi="Calibri"/>
                <w:b/>
                <w:color w:val="000000"/>
              </w:rPr>
              <w:t>Produto / Descrição</w:t>
            </w:r>
          </w:p>
        </w:tc>
        <w:tc>
          <w:tcPr>
            <w:tcW w:w="427" w:type="pct"/>
            <w:tcBorders>
              <w:top w:val="nil"/>
              <w:left w:val="nil"/>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18"/>
                <w:szCs w:val="18"/>
              </w:rPr>
            </w:pPr>
            <w:r w:rsidRPr="00272B47">
              <w:rPr>
                <w:rFonts w:ascii="Calibri" w:hAnsi="Calibri"/>
                <w:b/>
                <w:color w:val="000000"/>
                <w:sz w:val="18"/>
                <w:szCs w:val="18"/>
              </w:rPr>
              <w:t>UNID.</w:t>
            </w:r>
          </w:p>
        </w:tc>
        <w:tc>
          <w:tcPr>
            <w:tcW w:w="426" w:type="pct"/>
            <w:tcBorders>
              <w:top w:val="nil"/>
              <w:left w:val="nil"/>
              <w:bottom w:val="single" w:sz="4" w:space="0" w:color="auto"/>
              <w:right w:val="single" w:sz="4" w:space="0" w:color="auto"/>
            </w:tcBorders>
            <w:shd w:val="clear" w:color="auto" w:fill="auto"/>
            <w:noWrap/>
            <w:vAlign w:val="center"/>
          </w:tcPr>
          <w:p w:rsidR="001D78AB" w:rsidRPr="004410BB" w:rsidRDefault="001D78AB" w:rsidP="001D78AB">
            <w:pPr>
              <w:jc w:val="center"/>
              <w:rPr>
                <w:rFonts w:ascii="Calibri" w:hAnsi="Calibri"/>
                <w:b/>
                <w:color w:val="000000"/>
              </w:rPr>
            </w:pPr>
            <w:r w:rsidRPr="004410BB">
              <w:rPr>
                <w:rFonts w:ascii="Calibri" w:hAnsi="Calibri"/>
                <w:b/>
                <w:color w:val="000000"/>
              </w:rPr>
              <w:t>QUANT.</w:t>
            </w:r>
          </w:p>
        </w:tc>
        <w:tc>
          <w:tcPr>
            <w:tcW w:w="427" w:type="pct"/>
            <w:tcBorders>
              <w:top w:val="nil"/>
              <w:left w:val="nil"/>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18"/>
                <w:szCs w:val="18"/>
              </w:rPr>
            </w:pPr>
            <w:r w:rsidRPr="00272B47">
              <w:rPr>
                <w:rFonts w:ascii="Calibri" w:hAnsi="Calibri"/>
                <w:b/>
                <w:color w:val="000000"/>
                <w:sz w:val="18"/>
                <w:szCs w:val="18"/>
              </w:rPr>
              <w:t>VL UNIT</w:t>
            </w:r>
          </w:p>
        </w:tc>
        <w:tc>
          <w:tcPr>
            <w:tcW w:w="422" w:type="pct"/>
            <w:tcBorders>
              <w:top w:val="nil"/>
              <w:left w:val="nil"/>
              <w:bottom w:val="single" w:sz="4" w:space="0" w:color="auto"/>
              <w:right w:val="single" w:sz="4" w:space="0" w:color="auto"/>
            </w:tcBorders>
            <w:shd w:val="clear" w:color="auto" w:fill="auto"/>
            <w:noWrap/>
            <w:vAlign w:val="center"/>
          </w:tcPr>
          <w:p w:rsidR="001D78AB" w:rsidRPr="00272B47" w:rsidRDefault="001D78AB" w:rsidP="001D78AB">
            <w:pPr>
              <w:jc w:val="center"/>
              <w:rPr>
                <w:rFonts w:ascii="Calibri" w:hAnsi="Calibri"/>
                <w:b/>
                <w:color w:val="000000"/>
                <w:sz w:val="18"/>
                <w:szCs w:val="18"/>
              </w:rPr>
            </w:pPr>
            <w:r w:rsidRPr="00272B47">
              <w:rPr>
                <w:rFonts w:ascii="Calibri" w:hAnsi="Calibri"/>
                <w:b/>
                <w:color w:val="000000"/>
                <w:sz w:val="18"/>
                <w:szCs w:val="18"/>
              </w:rPr>
              <w:t>VL TOTAL</w:t>
            </w:r>
          </w:p>
        </w:tc>
      </w:tr>
      <w:tr w:rsidR="004410BB" w:rsidRPr="00657F5A" w:rsidTr="00D63018">
        <w:trPr>
          <w:trHeight w:val="300"/>
        </w:trPr>
        <w:tc>
          <w:tcPr>
            <w:tcW w:w="325" w:type="pct"/>
            <w:vMerge w:val="restart"/>
            <w:tcBorders>
              <w:top w:val="nil"/>
              <w:left w:val="single" w:sz="4" w:space="0" w:color="auto"/>
              <w:bottom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1</w:t>
            </w:r>
          </w:p>
        </w:tc>
        <w:tc>
          <w:tcPr>
            <w:tcW w:w="2974" w:type="pct"/>
            <w:tcBorders>
              <w:top w:val="nil"/>
              <w:left w:val="nil"/>
              <w:bottom w:val="nil"/>
              <w:right w:val="single" w:sz="4" w:space="0" w:color="auto"/>
            </w:tcBorders>
            <w:shd w:val="clear" w:color="auto" w:fill="auto"/>
            <w:vAlign w:val="center"/>
          </w:tcPr>
          <w:p w:rsidR="001D78AB" w:rsidRPr="004410BB" w:rsidRDefault="001D78AB" w:rsidP="001D78AB">
            <w:pPr>
              <w:jc w:val="both"/>
              <w:rPr>
                <w:rFonts w:ascii="Arial" w:hAnsi="Arial" w:cs="Arial"/>
                <w:b/>
                <w:color w:val="000000"/>
              </w:rPr>
            </w:pPr>
            <w:r w:rsidRPr="004410BB">
              <w:rPr>
                <w:rFonts w:ascii="Arial" w:hAnsi="Arial" w:cs="Arial"/>
                <w:b/>
                <w:color w:val="000000"/>
              </w:rPr>
              <w:t>SERVIÇOS DE ARBITRAGEM</w:t>
            </w:r>
          </w:p>
          <w:p w:rsidR="001D78AB" w:rsidRPr="004410BB" w:rsidRDefault="001D78AB" w:rsidP="001D78AB">
            <w:pPr>
              <w:jc w:val="both"/>
              <w:rPr>
                <w:rFonts w:ascii="Calibri" w:hAnsi="Calibri"/>
                <w:b/>
                <w:bCs/>
                <w:color w:val="000000"/>
              </w:rPr>
            </w:pPr>
            <w:r w:rsidRPr="004410BB">
              <w:rPr>
                <w:rFonts w:ascii="Arial" w:hAnsi="Arial" w:cs="Arial"/>
                <w:b/>
                <w:color w:val="000000"/>
              </w:rPr>
              <w:t>Futebol de Campo</w:t>
            </w:r>
          </w:p>
        </w:tc>
        <w:tc>
          <w:tcPr>
            <w:tcW w:w="427" w:type="pct"/>
            <w:vMerge w:val="restart"/>
            <w:tcBorders>
              <w:top w:val="nil"/>
              <w:left w:val="single" w:sz="4" w:space="0" w:color="auto"/>
              <w:bottom w:val="single" w:sz="4" w:space="0" w:color="000000"/>
              <w:right w:val="nil"/>
            </w:tcBorders>
            <w:shd w:val="clear" w:color="auto" w:fill="auto"/>
            <w:noWrap/>
            <w:vAlign w:val="center"/>
          </w:tcPr>
          <w:p w:rsidR="001D78AB" w:rsidRPr="00657F5A" w:rsidRDefault="001D78AB" w:rsidP="001D78AB">
            <w:pPr>
              <w:jc w:val="center"/>
              <w:rPr>
                <w:rFonts w:ascii="Calibri" w:hAnsi="Calibri"/>
                <w:color w:val="000000"/>
              </w:rPr>
            </w:pPr>
            <w:r>
              <w:rPr>
                <w:rFonts w:ascii="Calibri" w:hAnsi="Calibri"/>
                <w:color w:val="000000"/>
              </w:rPr>
              <w:t>serviços</w:t>
            </w:r>
          </w:p>
        </w:tc>
        <w:tc>
          <w:tcPr>
            <w:tcW w:w="426" w:type="pct"/>
            <w:vMerge w:val="restart"/>
            <w:tcBorders>
              <w:top w:val="nil"/>
              <w:left w:val="single" w:sz="4" w:space="0" w:color="auto"/>
              <w:bottom w:val="single" w:sz="4" w:space="0" w:color="000000"/>
              <w:right w:val="single" w:sz="4" w:space="0" w:color="auto"/>
            </w:tcBorders>
            <w:shd w:val="clear" w:color="auto" w:fill="auto"/>
            <w:noWrap/>
            <w:vAlign w:val="center"/>
          </w:tcPr>
          <w:p w:rsidR="001D78AB" w:rsidRPr="004410BB" w:rsidRDefault="001D78AB" w:rsidP="001D78AB">
            <w:pPr>
              <w:jc w:val="center"/>
              <w:rPr>
                <w:rFonts w:ascii="Calibri" w:hAnsi="Calibri"/>
                <w:color w:val="000000"/>
              </w:rPr>
            </w:pPr>
            <w:r w:rsidRPr="004410BB">
              <w:rPr>
                <w:rFonts w:ascii="Calibri" w:hAnsi="Calibri"/>
                <w:color w:val="000000"/>
              </w:rPr>
              <w:t>Até 60 jogos</w:t>
            </w:r>
          </w:p>
        </w:tc>
        <w:tc>
          <w:tcPr>
            <w:tcW w:w="427" w:type="pct"/>
            <w:vMerge w:val="restart"/>
            <w:tcBorders>
              <w:top w:val="nil"/>
              <w:left w:val="single" w:sz="4" w:space="0" w:color="auto"/>
              <w:bottom w:val="single" w:sz="4" w:space="0" w:color="000000"/>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 </w:t>
            </w:r>
          </w:p>
        </w:tc>
        <w:tc>
          <w:tcPr>
            <w:tcW w:w="422" w:type="pct"/>
            <w:vMerge w:val="restart"/>
            <w:tcBorders>
              <w:top w:val="nil"/>
              <w:left w:val="single" w:sz="4" w:space="0" w:color="auto"/>
              <w:bottom w:val="single" w:sz="4" w:space="0" w:color="000000"/>
              <w:right w:val="single" w:sz="4" w:space="0" w:color="auto"/>
            </w:tcBorders>
            <w:shd w:val="clear" w:color="auto" w:fill="auto"/>
            <w:noWrap/>
            <w:vAlign w:val="center"/>
          </w:tcPr>
          <w:p w:rsidR="001D78AB" w:rsidRPr="00657F5A" w:rsidRDefault="001D78AB" w:rsidP="001D78AB">
            <w:pPr>
              <w:ind w:left="350"/>
              <w:jc w:val="center"/>
              <w:rPr>
                <w:rFonts w:ascii="Calibri" w:hAnsi="Calibri"/>
                <w:color w:val="000000"/>
                <w:sz w:val="22"/>
                <w:szCs w:val="22"/>
              </w:rPr>
            </w:pPr>
            <w:r w:rsidRPr="00657F5A">
              <w:rPr>
                <w:rFonts w:ascii="Calibri" w:hAnsi="Calibri"/>
                <w:color w:val="000000"/>
                <w:sz w:val="22"/>
                <w:szCs w:val="22"/>
              </w:rPr>
              <w:t> </w:t>
            </w:r>
          </w:p>
        </w:tc>
      </w:tr>
      <w:tr w:rsidR="004410BB" w:rsidRPr="00657F5A" w:rsidTr="00D63018">
        <w:trPr>
          <w:trHeight w:val="1105"/>
        </w:trPr>
        <w:tc>
          <w:tcPr>
            <w:tcW w:w="325" w:type="pct"/>
            <w:vMerge/>
            <w:tcBorders>
              <w:top w:val="nil"/>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2974" w:type="pct"/>
            <w:tcBorders>
              <w:top w:val="nil"/>
              <w:left w:val="nil"/>
              <w:bottom w:val="single" w:sz="4" w:space="0" w:color="auto"/>
              <w:right w:val="single" w:sz="4" w:space="0" w:color="auto"/>
            </w:tcBorders>
            <w:shd w:val="clear" w:color="auto" w:fill="auto"/>
          </w:tcPr>
          <w:p w:rsidR="001D78AB" w:rsidRPr="004410BB" w:rsidRDefault="001D78AB" w:rsidP="001D78AB">
            <w:pPr>
              <w:spacing w:before="100" w:beforeAutospacing="1" w:after="100" w:afterAutospacing="1"/>
              <w:jc w:val="both"/>
              <w:rPr>
                <w:rFonts w:ascii="Arial" w:hAnsi="Arial" w:cs="Arial"/>
                <w:color w:val="000000"/>
              </w:rPr>
            </w:pPr>
            <w:r w:rsidRPr="004410BB">
              <w:rPr>
                <w:rFonts w:ascii="Arial" w:hAnsi="Arial" w:cs="Arial"/>
                <w:color w:val="000000"/>
              </w:rPr>
              <w:t>TRIO DE ARBITRAGEM: composto por um árbitro e dois auxiliares, para jogos de futebol de campo, incluindo todas as despesas com alimentação e deslocamento até o Parque de Exposições do Município, onde serão realizados os jogos.</w:t>
            </w:r>
          </w:p>
        </w:tc>
        <w:tc>
          <w:tcPr>
            <w:tcW w:w="427" w:type="pct"/>
            <w:vMerge/>
            <w:tcBorders>
              <w:top w:val="nil"/>
              <w:left w:val="single" w:sz="4" w:space="0" w:color="auto"/>
              <w:bottom w:val="single" w:sz="4" w:space="0" w:color="000000"/>
              <w:right w:val="nil"/>
            </w:tcBorders>
            <w:vAlign w:val="center"/>
          </w:tcPr>
          <w:p w:rsidR="001D78AB" w:rsidRPr="00657F5A" w:rsidRDefault="001D78AB" w:rsidP="001D78AB">
            <w:pPr>
              <w:jc w:val="center"/>
              <w:rPr>
                <w:rFonts w:ascii="Calibri" w:hAnsi="Calibri"/>
                <w:color w:val="000000"/>
              </w:rPr>
            </w:pPr>
          </w:p>
        </w:tc>
        <w:tc>
          <w:tcPr>
            <w:tcW w:w="426" w:type="pct"/>
            <w:vMerge/>
            <w:tcBorders>
              <w:top w:val="nil"/>
              <w:left w:val="single" w:sz="4" w:space="0" w:color="auto"/>
              <w:bottom w:val="single" w:sz="4" w:space="0" w:color="000000"/>
              <w:right w:val="single" w:sz="4" w:space="0" w:color="auto"/>
            </w:tcBorders>
            <w:vAlign w:val="center"/>
          </w:tcPr>
          <w:p w:rsidR="001D78AB" w:rsidRPr="004410BB" w:rsidRDefault="001D78AB" w:rsidP="001D78AB">
            <w:pPr>
              <w:jc w:val="center"/>
              <w:rPr>
                <w:rFonts w:ascii="Calibri" w:hAnsi="Calibri"/>
                <w:color w:val="000000"/>
              </w:rPr>
            </w:pPr>
          </w:p>
        </w:tc>
        <w:tc>
          <w:tcPr>
            <w:tcW w:w="427" w:type="pct"/>
            <w:vMerge/>
            <w:tcBorders>
              <w:top w:val="nil"/>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c>
          <w:tcPr>
            <w:tcW w:w="422" w:type="pct"/>
            <w:vMerge/>
            <w:tcBorders>
              <w:top w:val="nil"/>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r>
      <w:tr w:rsidR="004410BB" w:rsidRPr="00657F5A" w:rsidTr="00D63018">
        <w:trPr>
          <w:trHeight w:val="300"/>
        </w:trPr>
        <w:tc>
          <w:tcPr>
            <w:tcW w:w="325" w:type="pct"/>
            <w:vMerge w:val="restart"/>
            <w:tcBorders>
              <w:top w:val="nil"/>
              <w:left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2</w:t>
            </w:r>
          </w:p>
        </w:tc>
        <w:tc>
          <w:tcPr>
            <w:tcW w:w="2974" w:type="pct"/>
            <w:tcBorders>
              <w:top w:val="nil"/>
              <w:left w:val="nil"/>
              <w:bottom w:val="nil"/>
              <w:right w:val="single" w:sz="4" w:space="0" w:color="auto"/>
            </w:tcBorders>
            <w:shd w:val="clear" w:color="auto" w:fill="auto"/>
            <w:vAlign w:val="center"/>
          </w:tcPr>
          <w:p w:rsidR="001D78AB" w:rsidRPr="004410BB" w:rsidRDefault="001D78AB" w:rsidP="001D78AB">
            <w:pPr>
              <w:jc w:val="both"/>
              <w:rPr>
                <w:rFonts w:ascii="Arial" w:hAnsi="Arial" w:cs="Arial"/>
                <w:b/>
                <w:color w:val="000000"/>
              </w:rPr>
            </w:pPr>
            <w:r w:rsidRPr="004410BB">
              <w:rPr>
                <w:rFonts w:ascii="Arial" w:hAnsi="Arial" w:cs="Arial"/>
                <w:b/>
                <w:color w:val="000000"/>
              </w:rPr>
              <w:t>SERVIÇOS DE MESÁRIO</w:t>
            </w:r>
          </w:p>
          <w:p w:rsidR="001D78AB" w:rsidRPr="004410BB" w:rsidRDefault="001D78AB" w:rsidP="001D78AB">
            <w:pPr>
              <w:jc w:val="both"/>
              <w:rPr>
                <w:rFonts w:ascii="Calibri" w:hAnsi="Calibri"/>
                <w:b/>
                <w:bCs/>
                <w:color w:val="000000"/>
              </w:rPr>
            </w:pPr>
            <w:r w:rsidRPr="004410BB">
              <w:rPr>
                <w:rFonts w:ascii="Arial" w:hAnsi="Arial" w:cs="Arial"/>
                <w:b/>
                <w:color w:val="000000"/>
              </w:rPr>
              <w:t>Futebol de Campo</w:t>
            </w:r>
          </w:p>
        </w:tc>
        <w:tc>
          <w:tcPr>
            <w:tcW w:w="427" w:type="pct"/>
            <w:vMerge w:val="restart"/>
            <w:tcBorders>
              <w:top w:val="nil"/>
              <w:left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rPr>
            </w:pPr>
            <w:r>
              <w:rPr>
                <w:rFonts w:ascii="Calibri" w:hAnsi="Calibri"/>
                <w:color w:val="000000"/>
              </w:rPr>
              <w:t>serviços</w:t>
            </w:r>
          </w:p>
        </w:tc>
        <w:tc>
          <w:tcPr>
            <w:tcW w:w="426" w:type="pct"/>
            <w:vMerge w:val="restart"/>
            <w:tcBorders>
              <w:top w:val="nil"/>
              <w:left w:val="single" w:sz="4" w:space="0" w:color="auto"/>
              <w:right w:val="single" w:sz="4" w:space="0" w:color="auto"/>
            </w:tcBorders>
            <w:shd w:val="clear" w:color="auto" w:fill="auto"/>
            <w:vAlign w:val="center"/>
          </w:tcPr>
          <w:p w:rsidR="001D78AB" w:rsidRPr="004410BB" w:rsidRDefault="001D78AB" w:rsidP="001D78AB">
            <w:pPr>
              <w:jc w:val="center"/>
              <w:rPr>
                <w:rFonts w:ascii="Calibri" w:hAnsi="Calibri"/>
                <w:color w:val="000000"/>
              </w:rPr>
            </w:pPr>
            <w:r w:rsidRPr="004410BB">
              <w:rPr>
                <w:rFonts w:ascii="Calibri" w:hAnsi="Calibri"/>
                <w:color w:val="000000"/>
              </w:rPr>
              <w:t>Até 10 jogos</w:t>
            </w:r>
          </w:p>
        </w:tc>
        <w:tc>
          <w:tcPr>
            <w:tcW w:w="427" w:type="pct"/>
            <w:vMerge w:val="restart"/>
            <w:tcBorders>
              <w:top w:val="nil"/>
              <w:left w:val="single" w:sz="4" w:space="0" w:color="auto"/>
              <w:right w:val="single" w:sz="4" w:space="0" w:color="auto"/>
            </w:tcBorders>
            <w:shd w:val="clear" w:color="auto" w:fill="auto"/>
            <w:vAlign w:val="center"/>
          </w:tcPr>
          <w:p w:rsidR="001D78AB" w:rsidRPr="00657F5A" w:rsidRDefault="001D78AB" w:rsidP="001D78AB">
            <w:pPr>
              <w:ind w:left="350"/>
              <w:rPr>
                <w:rFonts w:ascii="Calibri" w:hAnsi="Calibri"/>
                <w:color w:val="000000"/>
                <w:sz w:val="22"/>
                <w:szCs w:val="22"/>
              </w:rPr>
            </w:pPr>
          </w:p>
        </w:tc>
        <w:tc>
          <w:tcPr>
            <w:tcW w:w="422" w:type="pct"/>
            <w:vMerge w:val="restart"/>
            <w:tcBorders>
              <w:top w:val="nil"/>
              <w:left w:val="single" w:sz="4" w:space="0" w:color="auto"/>
              <w:right w:val="single" w:sz="4" w:space="0" w:color="auto"/>
            </w:tcBorders>
            <w:shd w:val="clear" w:color="auto" w:fill="auto"/>
            <w:vAlign w:val="center"/>
          </w:tcPr>
          <w:p w:rsidR="001D78AB" w:rsidRPr="00657F5A" w:rsidRDefault="001D78AB" w:rsidP="001D78AB">
            <w:pPr>
              <w:ind w:left="350"/>
              <w:rPr>
                <w:rFonts w:ascii="Calibri" w:hAnsi="Calibri"/>
                <w:color w:val="000000"/>
                <w:sz w:val="22"/>
                <w:szCs w:val="22"/>
              </w:rPr>
            </w:pPr>
          </w:p>
        </w:tc>
      </w:tr>
      <w:tr w:rsidR="004410BB" w:rsidRPr="00657F5A" w:rsidTr="00D63018">
        <w:trPr>
          <w:trHeight w:val="911"/>
        </w:trPr>
        <w:tc>
          <w:tcPr>
            <w:tcW w:w="325" w:type="pct"/>
            <w:vMerge/>
            <w:tcBorders>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2974" w:type="pct"/>
            <w:tcBorders>
              <w:top w:val="nil"/>
              <w:left w:val="nil"/>
              <w:bottom w:val="single" w:sz="4" w:space="0" w:color="auto"/>
              <w:right w:val="single" w:sz="4" w:space="0" w:color="auto"/>
            </w:tcBorders>
            <w:shd w:val="clear" w:color="auto" w:fill="auto"/>
          </w:tcPr>
          <w:p w:rsidR="001D78AB" w:rsidRPr="004410BB" w:rsidRDefault="001D78AB" w:rsidP="001D78AB">
            <w:pPr>
              <w:spacing w:before="100" w:beforeAutospacing="1" w:after="100" w:afterAutospacing="1"/>
              <w:jc w:val="both"/>
              <w:rPr>
                <w:rFonts w:ascii="Arial" w:hAnsi="Arial" w:cs="Arial"/>
                <w:color w:val="000000"/>
              </w:rPr>
            </w:pPr>
            <w:r w:rsidRPr="004410BB">
              <w:rPr>
                <w:rFonts w:ascii="Arial" w:hAnsi="Arial" w:cs="Arial"/>
                <w:color w:val="000000"/>
              </w:rPr>
              <w:t>Composto por um mesário, para jogos de futebol de campo, incluindo todas as despesas com alimentação e deslocamento até o Parque de Exposições do Município, onde serão realizados os jogos.</w:t>
            </w:r>
          </w:p>
        </w:tc>
        <w:tc>
          <w:tcPr>
            <w:tcW w:w="427" w:type="pct"/>
            <w:vMerge/>
            <w:tcBorders>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c>
          <w:tcPr>
            <w:tcW w:w="426" w:type="pct"/>
            <w:vMerge/>
            <w:tcBorders>
              <w:left w:val="single" w:sz="4" w:space="0" w:color="auto"/>
              <w:bottom w:val="single" w:sz="4" w:space="0" w:color="000000"/>
              <w:right w:val="single" w:sz="4" w:space="0" w:color="auto"/>
            </w:tcBorders>
            <w:vAlign w:val="center"/>
          </w:tcPr>
          <w:p w:rsidR="001D78AB" w:rsidRPr="004410BB" w:rsidRDefault="001D78AB" w:rsidP="001D78AB">
            <w:pPr>
              <w:jc w:val="center"/>
              <w:rPr>
                <w:rFonts w:ascii="Calibri" w:hAnsi="Calibri"/>
                <w:color w:val="000000"/>
              </w:rPr>
            </w:pPr>
          </w:p>
        </w:tc>
        <w:tc>
          <w:tcPr>
            <w:tcW w:w="427" w:type="pct"/>
            <w:vMerge/>
            <w:tcBorders>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c>
          <w:tcPr>
            <w:tcW w:w="422" w:type="pct"/>
            <w:vMerge/>
            <w:tcBorders>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r>
      <w:tr w:rsidR="004410BB" w:rsidRPr="00657F5A" w:rsidTr="00D63018">
        <w:trPr>
          <w:trHeight w:val="300"/>
        </w:trPr>
        <w:tc>
          <w:tcPr>
            <w:tcW w:w="325" w:type="pct"/>
            <w:vMerge w:val="restart"/>
            <w:tcBorders>
              <w:top w:val="nil"/>
              <w:left w:val="single" w:sz="4" w:space="0" w:color="auto"/>
              <w:right w:val="single" w:sz="4" w:space="0" w:color="auto"/>
            </w:tcBorders>
            <w:shd w:val="clear" w:color="auto" w:fill="auto"/>
            <w:noWrap/>
            <w:vAlign w:val="center"/>
          </w:tcPr>
          <w:p w:rsidR="001D78AB" w:rsidRPr="00657F5A" w:rsidRDefault="001D78AB" w:rsidP="001D78AB">
            <w:pPr>
              <w:jc w:val="center"/>
              <w:rPr>
                <w:rFonts w:ascii="Calibri" w:hAnsi="Calibri"/>
                <w:color w:val="000000"/>
                <w:sz w:val="22"/>
                <w:szCs w:val="22"/>
              </w:rPr>
            </w:pPr>
            <w:r w:rsidRPr="00657F5A">
              <w:rPr>
                <w:rFonts w:ascii="Calibri" w:hAnsi="Calibri"/>
                <w:color w:val="000000"/>
                <w:sz w:val="22"/>
                <w:szCs w:val="22"/>
              </w:rPr>
              <w:t>3</w:t>
            </w:r>
          </w:p>
        </w:tc>
        <w:tc>
          <w:tcPr>
            <w:tcW w:w="2974" w:type="pct"/>
            <w:tcBorders>
              <w:top w:val="nil"/>
              <w:left w:val="nil"/>
              <w:bottom w:val="nil"/>
              <w:right w:val="single" w:sz="4" w:space="0" w:color="auto"/>
            </w:tcBorders>
            <w:shd w:val="clear" w:color="auto" w:fill="auto"/>
            <w:vAlign w:val="center"/>
          </w:tcPr>
          <w:p w:rsidR="001D78AB" w:rsidRPr="004410BB" w:rsidRDefault="001D78AB" w:rsidP="001D78AB">
            <w:pPr>
              <w:jc w:val="both"/>
              <w:rPr>
                <w:rFonts w:ascii="Arial" w:hAnsi="Arial" w:cs="Arial"/>
                <w:b/>
                <w:color w:val="000000"/>
              </w:rPr>
            </w:pPr>
            <w:r w:rsidRPr="004410BB">
              <w:rPr>
                <w:rFonts w:ascii="Arial" w:hAnsi="Arial" w:cs="Arial"/>
                <w:b/>
                <w:color w:val="000000"/>
              </w:rPr>
              <w:t>SERVIÇOS DE ARBITRAGEM</w:t>
            </w:r>
          </w:p>
          <w:p w:rsidR="001D78AB" w:rsidRPr="004410BB" w:rsidRDefault="001D78AB" w:rsidP="001D78AB">
            <w:pPr>
              <w:jc w:val="both"/>
              <w:rPr>
                <w:rFonts w:ascii="Calibri" w:hAnsi="Calibri"/>
                <w:b/>
                <w:bCs/>
                <w:color w:val="000000"/>
              </w:rPr>
            </w:pPr>
            <w:r w:rsidRPr="004410BB">
              <w:rPr>
                <w:rFonts w:ascii="Arial" w:hAnsi="Arial" w:cs="Arial"/>
                <w:b/>
                <w:color w:val="000000"/>
              </w:rPr>
              <w:t>Futebol de Salão</w:t>
            </w:r>
          </w:p>
        </w:tc>
        <w:tc>
          <w:tcPr>
            <w:tcW w:w="427" w:type="pct"/>
            <w:vMerge w:val="restart"/>
            <w:tcBorders>
              <w:top w:val="nil"/>
              <w:left w:val="single" w:sz="4" w:space="0" w:color="auto"/>
              <w:right w:val="single" w:sz="4" w:space="0" w:color="auto"/>
            </w:tcBorders>
            <w:shd w:val="clear" w:color="auto" w:fill="auto"/>
            <w:noWrap/>
            <w:vAlign w:val="center"/>
          </w:tcPr>
          <w:p w:rsidR="001D78AB" w:rsidRPr="003A49E8" w:rsidRDefault="001D78AB" w:rsidP="001D78AB">
            <w:pPr>
              <w:jc w:val="center"/>
              <w:rPr>
                <w:rFonts w:ascii="Calibri" w:hAnsi="Calibri"/>
                <w:color w:val="000000"/>
              </w:rPr>
            </w:pPr>
            <w:r w:rsidRPr="003A49E8">
              <w:rPr>
                <w:rFonts w:ascii="Calibri" w:hAnsi="Calibri"/>
                <w:color w:val="000000"/>
              </w:rPr>
              <w:t>serviços</w:t>
            </w:r>
          </w:p>
        </w:tc>
        <w:tc>
          <w:tcPr>
            <w:tcW w:w="426" w:type="pct"/>
            <w:vMerge w:val="restart"/>
            <w:tcBorders>
              <w:top w:val="nil"/>
              <w:left w:val="single" w:sz="4" w:space="0" w:color="auto"/>
              <w:right w:val="single" w:sz="4" w:space="0" w:color="auto"/>
            </w:tcBorders>
            <w:shd w:val="clear" w:color="auto" w:fill="auto"/>
            <w:vAlign w:val="center"/>
          </w:tcPr>
          <w:p w:rsidR="001D78AB" w:rsidRPr="004410BB" w:rsidRDefault="004410BB" w:rsidP="001D78AB">
            <w:pPr>
              <w:jc w:val="center"/>
              <w:rPr>
                <w:rFonts w:ascii="Calibri" w:hAnsi="Calibri"/>
                <w:color w:val="000000"/>
              </w:rPr>
            </w:pPr>
            <w:r w:rsidRPr="004410BB">
              <w:rPr>
                <w:rFonts w:ascii="Calibri" w:hAnsi="Calibri"/>
                <w:color w:val="000000"/>
              </w:rPr>
              <w:t>Até 4</w:t>
            </w:r>
            <w:r w:rsidR="001D78AB" w:rsidRPr="004410BB">
              <w:rPr>
                <w:rFonts w:ascii="Calibri" w:hAnsi="Calibri"/>
                <w:color w:val="000000"/>
              </w:rPr>
              <w:t>0 jogos</w:t>
            </w:r>
          </w:p>
        </w:tc>
        <w:tc>
          <w:tcPr>
            <w:tcW w:w="427" w:type="pct"/>
            <w:vMerge w:val="restart"/>
            <w:tcBorders>
              <w:top w:val="nil"/>
              <w:left w:val="single" w:sz="4" w:space="0" w:color="auto"/>
              <w:right w:val="single" w:sz="4" w:space="0" w:color="auto"/>
            </w:tcBorders>
            <w:shd w:val="clear" w:color="auto" w:fill="auto"/>
            <w:vAlign w:val="center"/>
          </w:tcPr>
          <w:p w:rsidR="001D78AB" w:rsidRPr="00657F5A" w:rsidRDefault="001D78AB" w:rsidP="001D78AB">
            <w:pPr>
              <w:ind w:left="350"/>
              <w:rPr>
                <w:rFonts w:ascii="Calibri" w:hAnsi="Calibri"/>
                <w:color w:val="000000"/>
                <w:sz w:val="22"/>
                <w:szCs w:val="22"/>
              </w:rPr>
            </w:pPr>
          </w:p>
        </w:tc>
        <w:tc>
          <w:tcPr>
            <w:tcW w:w="422" w:type="pct"/>
            <w:vMerge w:val="restart"/>
            <w:tcBorders>
              <w:top w:val="nil"/>
              <w:left w:val="single" w:sz="4" w:space="0" w:color="auto"/>
              <w:right w:val="single" w:sz="4" w:space="0" w:color="auto"/>
            </w:tcBorders>
            <w:shd w:val="clear" w:color="auto" w:fill="auto"/>
            <w:vAlign w:val="center"/>
          </w:tcPr>
          <w:p w:rsidR="001D78AB" w:rsidRPr="00657F5A" w:rsidRDefault="001D78AB" w:rsidP="001D78AB">
            <w:pPr>
              <w:ind w:left="350"/>
              <w:rPr>
                <w:rFonts w:ascii="Calibri" w:hAnsi="Calibri"/>
                <w:color w:val="000000"/>
                <w:sz w:val="22"/>
                <w:szCs w:val="22"/>
              </w:rPr>
            </w:pPr>
          </w:p>
        </w:tc>
      </w:tr>
      <w:tr w:rsidR="004410BB" w:rsidRPr="00657F5A" w:rsidTr="00D63018">
        <w:trPr>
          <w:trHeight w:val="1074"/>
        </w:trPr>
        <w:tc>
          <w:tcPr>
            <w:tcW w:w="325" w:type="pct"/>
            <w:vMerge/>
            <w:tcBorders>
              <w:left w:val="single" w:sz="4" w:space="0" w:color="auto"/>
              <w:bottom w:val="single" w:sz="4" w:space="0" w:color="auto"/>
              <w:right w:val="single" w:sz="4" w:space="0" w:color="auto"/>
            </w:tcBorders>
            <w:vAlign w:val="center"/>
          </w:tcPr>
          <w:p w:rsidR="001D78AB" w:rsidRPr="00657F5A" w:rsidRDefault="001D78AB" w:rsidP="001D78AB">
            <w:pPr>
              <w:rPr>
                <w:rFonts w:ascii="Calibri" w:hAnsi="Calibri"/>
                <w:color w:val="000000"/>
                <w:sz w:val="22"/>
                <w:szCs w:val="22"/>
              </w:rPr>
            </w:pPr>
          </w:p>
        </w:tc>
        <w:tc>
          <w:tcPr>
            <w:tcW w:w="2974" w:type="pct"/>
            <w:tcBorders>
              <w:top w:val="nil"/>
              <w:left w:val="nil"/>
              <w:bottom w:val="single" w:sz="4" w:space="0" w:color="auto"/>
              <w:right w:val="single" w:sz="4" w:space="0" w:color="auto"/>
            </w:tcBorders>
            <w:shd w:val="clear" w:color="auto" w:fill="auto"/>
          </w:tcPr>
          <w:p w:rsidR="001D78AB" w:rsidRPr="004410BB" w:rsidRDefault="001D78AB" w:rsidP="001D78AB">
            <w:pPr>
              <w:jc w:val="both"/>
              <w:rPr>
                <w:rFonts w:ascii="Arial" w:hAnsi="Arial" w:cs="Arial"/>
                <w:color w:val="000000"/>
              </w:rPr>
            </w:pPr>
            <w:r w:rsidRPr="004410BB">
              <w:rPr>
                <w:rFonts w:ascii="Arial" w:hAnsi="Arial" w:cs="Arial"/>
                <w:color w:val="000000"/>
              </w:rPr>
              <w:t>DUPLA DE ARBITRAGEM: composto por dois árbitros, para jogos de futebol de salão, incluindo todas as despesas com alimentação e deslocamento até o Parque de Exposições do Município, onde serão realizados os jogos.</w:t>
            </w:r>
          </w:p>
        </w:tc>
        <w:tc>
          <w:tcPr>
            <w:tcW w:w="427" w:type="pct"/>
            <w:vMerge/>
            <w:tcBorders>
              <w:left w:val="single" w:sz="4" w:space="0" w:color="auto"/>
              <w:bottom w:val="single" w:sz="4" w:space="0" w:color="000000"/>
              <w:right w:val="single" w:sz="4" w:space="0" w:color="auto"/>
            </w:tcBorders>
            <w:vAlign w:val="center"/>
          </w:tcPr>
          <w:p w:rsidR="001D78AB" w:rsidRPr="003A49E8" w:rsidRDefault="001D78AB" w:rsidP="001D78AB">
            <w:pPr>
              <w:jc w:val="center"/>
              <w:rPr>
                <w:rFonts w:ascii="Calibri" w:hAnsi="Calibri"/>
                <w:color w:val="000000"/>
              </w:rPr>
            </w:pPr>
          </w:p>
        </w:tc>
        <w:tc>
          <w:tcPr>
            <w:tcW w:w="426" w:type="pct"/>
            <w:vMerge/>
            <w:tcBorders>
              <w:left w:val="single" w:sz="4" w:space="0" w:color="auto"/>
              <w:bottom w:val="single" w:sz="4" w:space="0" w:color="000000"/>
              <w:right w:val="single" w:sz="4" w:space="0" w:color="auto"/>
            </w:tcBorders>
            <w:vAlign w:val="center"/>
          </w:tcPr>
          <w:p w:rsidR="001D78AB" w:rsidRPr="00657F5A" w:rsidRDefault="001D78AB" w:rsidP="001D78AB">
            <w:pPr>
              <w:jc w:val="center"/>
              <w:rPr>
                <w:rFonts w:ascii="Calibri" w:hAnsi="Calibri"/>
                <w:color w:val="000000"/>
                <w:sz w:val="22"/>
                <w:szCs w:val="22"/>
              </w:rPr>
            </w:pPr>
          </w:p>
        </w:tc>
        <w:tc>
          <w:tcPr>
            <w:tcW w:w="427" w:type="pct"/>
            <w:vMerge/>
            <w:tcBorders>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c>
          <w:tcPr>
            <w:tcW w:w="422" w:type="pct"/>
            <w:vMerge/>
            <w:tcBorders>
              <w:left w:val="single" w:sz="4" w:space="0" w:color="auto"/>
              <w:bottom w:val="single" w:sz="4" w:space="0" w:color="000000"/>
              <w:right w:val="single" w:sz="4" w:space="0" w:color="auto"/>
            </w:tcBorders>
            <w:vAlign w:val="center"/>
          </w:tcPr>
          <w:p w:rsidR="001D78AB" w:rsidRPr="00657F5A" w:rsidRDefault="001D78AB" w:rsidP="001D78AB">
            <w:pPr>
              <w:jc w:val="both"/>
              <w:rPr>
                <w:rFonts w:ascii="Calibri" w:hAnsi="Calibri"/>
                <w:color w:val="000000"/>
                <w:sz w:val="22"/>
                <w:szCs w:val="22"/>
              </w:rPr>
            </w:pPr>
          </w:p>
        </w:tc>
      </w:tr>
    </w:tbl>
    <w:p w:rsidR="001D78AB" w:rsidRPr="004B6193" w:rsidRDefault="001D78AB" w:rsidP="001D78AB">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1D78AB" w:rsidRDefault="001D78AB" w:rsidP="001D78AB">
      <w:pPr>
        <w:ind w:right="-196"/>
        <w:rPr>
          <w:rFonts w:ascii="Arial" w:hAnsi="Arial" w:cs="Arial"/>
          <w:b/>
          <w:sz w:val="22"/>
          <w:szCs w:val="22"/>
        </w:rPr>
      </w:pPr>
    </w:p>
    <w:p w:rsidR="001D78AB" w:rsidRPr="00D63018" w:rsidRDefault="001D78AB" w:rsidP="004410BB">
      <w:pPr>
        <w:ind w:right="-196"/>
        <w:jc w:val="both"/>
        <w:rPr>
          <w:rFonts w:ascii="Arial" w:hAnsi="Arial" w:cs="Arial"/>
          <w:b/>
          <w:u w:val="single"/>
        </w:rPr>
      </w:pPr>
      <w:r w:rsidRPr="00D63018">
        <w:rPr>
          <w:rFonts w:ascii="Arial" w:hAnsi="Arial" w:cs="Arial"/>
          <w:b/>
          <w:u w:val="single"/>
        </w:rPr>
        <w:t>Exigências Complementares:</w:t>
      </w:r>
    </w:p>
    <w:p w:rsidR="001D78AB" w:rsidRPr="00D63018" w:rsidRDefault="001D78AB" w:rsidP="004410BB">
      <w:pPr>
        <w:ind w:right="-196"/>
        <w:jc w:val="both"/>
        <w:rPr>
          <w:rFonts w:ascii="Arial" w:hAnsi="Arial" w:cs="Arial"/>
        </w:rPr>
      </w:pPr>
      <w:r w:rsidRPr="00D63018">
        <w:rPr>
          <w:rFonts w:ascii="Arial" w:hAnsi="Arial" w:cs="Arial"/>
        </w:rPr>
        <w:t xml:space="preserve">1 – </w:t>
      </w:r>
      <w:r w:rsidRPr="00D63018">
        <w:rPr>
          <w:rFonts w:ascii="Arial" w:hAnsi="Arial" w:cs="Arial"/>
          <w:b/>
          <w:bCs/>
        </w:rPr>
        <w:t>Validade da Proposta</w:t>
      </w:r>
      <w:r w:rsidRPr="00D63018">
        <w:rPr>
          <w:rFonts w:ascii="Arial" w:hAnsi="Arial" w:cs="Arial"/>
        </w:rPr>
        <w:t>: no mínimo 60 (sessenta dias);</w:t>
      </w:r>
    </w:p>
    <w:p w:rsidR="001D78AB" w:rsidRPr="00D63018" w:rsidRDefault="001D78AB" w:rsidP="004410BB">
      <w:pPr>
        <w:ind w:right="-196"/>
        <w:jc w:val="both"/>
        <w:rPr>
          <w:rFonts w:ascii="Arial" w:hAnsi="Arial" w:cs="Arial"/>
        </w:rPr>
      </w:pPr>
      <w:r w:rsidRPr="00D63018">
        <w:rPr>
          <w:rFonts w:ascii="Arial" w:hAnsi="Arial" w:cs="Arial"/>
        </w:rPr>
        <w:t xml:space="preserve">2 </w:t>
      </w:r>
      <w:r w:rsidRPr="00D63018">
        <w:rPr>
          <w:rFonts w:ascii="Arial" w:hAnsi="Arial" w:cs="Arial"/>
          <w:b/>
          <w:bCs/>
        </w:rPr>
        <w:t>– Condições de Pagamento</w:t>
      </w:r>
      <w:r w:rsidRPr="00D63018">
        <w:rPr>
          <w:rFonts w:ascii="Arial" w:hAnsi="Arial" w:cs="Arial"/>
        </w:rPr>
        <w:t>: Conforme Contrato;</w:t>
      </w:r>
    </w:p>
    <w:p w:rsidR="001D78AB" w:rsidRPr="00D63018" w:rsidRDefault="001D78AB" w:rsidP="004410BB">
      <w:pPr>
        <w:ind w:right="-196"/>
        <w:jc w:val="both"/>
        <w:rPr>
          <w:rFonts w:ascii="Arial" w:hAnsi="Arial" w:cs="Arial"/>
        </w:rPr>
      </w:pPr>
      <w:r w:rsidRPr="00D63018">
        <w:rPr>
          <w:rFonts w:ascii="Arial" w:hAnsi="Arial" w:cs="Arial"/>
        </w:rPr>
        <w:t>3 – Todos os impostos, e demais despesas necessárias ao fornecimento dos serviços estão inclusos nos preços (</w:t>
      </w:r>
      <w:r w:rsidRPr="00D63018">
        <w:rPr>
          <w:rFonts w:ascii="Arial" w:hAnsi="Arial" w:cs="Arial"/>
          <w:b/>
        </w:rPr>
        <w:t>modelo ANEXO VI</w:t>
      </w:r>
      <w:r w:rsidRPr="00D63018">
        <w:rPr>
          <w:rFonts w:ascii="Arial" w:hAnsi="Arial" w:cs="Arial"/>
        </w:rPr>
        <w:t>);</w:t>
      </w:r>
    </w:p>
    <w:p w:rsidR="001D78AB" w:rsidRPr="00D63018" w:rsidRDefault="001D78AB" w:rsidP="004410BB">
      <w:pPr>
        <w:ind w:right="-196"/>
        <w:jc w:val="both"/>
        <w:rPr>
          <w:rFonts w:ascii="Arial" w:hAnsi="Arial" w:cs="Arial"/>
        </w:rPr>
      </w:pPr>
      <w:r w:rsidRPr="00D63018">
        <w:rPr>
          <w:rFonts w:ascii="Arial" w:hAnsi="Arial" w:cs="Arial"/>
        </w:rPr>
        <w:t>4 – Declaração de estar ciente de todas as exigências do Edital e Anexos (</w:t>
      </w:r>
      <w:r w:rsidRPr="00D63018">
        <w:rPr>
          <w:rFonts w:ascii="Arial" w:hAnsi="Arial" w:cs="Arial"/>
          <w:b/>
        </w:rPr>
        <w:t>modelo ANEXO VI</w:t>
      </w:r>
      <w:r w:rsidRPr="00D63018">
        <w:rPr>
          <w:rFonts w:ascii="Arial" w:hAnsi="Arial" w:cs="Arial"/>
        </w:rPr>
        <w:t>).</w:t>
      </w:r>
    </w:p>
    <w:p w:rsidR="001D78AB" w:rsidRPr="00D63018" w:rsidRDefault="001D78AB" w:rsidP="004410BB">
      <w:pPr>
        <w:ind w:right="-196"/>
        <w:jc w:val="both"/>
        <w:rPr>
          <w:rFonts w:ascii="Arial" w:hAnsi="Arial" w:cs="Arial"/>
        </w:rPr>
      </w:pPr>
      <w:r w:rsidRPr="00D63018">
        <w:rPr>
          <w:rFonts w:ascii="Arial" w:hAnsi="Arial" w:cs="Arial"/>
        </w:rPr>
        <w:t>5 – Assinatura do Responsável legal pela empresa;</w:t>
      </w:r>
    </w:p>
    <w:p w:rsidR="001D78AB" w:rsidRPr="00D63018" w:rsidRDefault="001D78AB" w:rsidP="004410BB">
      <w:pPr>
        <w:ind w:right="-196"/>
        <w:jc w:val="both"/>
        <w:rPr>
          <w:rFonts w:ascii="Arial" w:hAnsi="Arial" w:cs="Arial"/>
        </w:rPr>
      </w:pPr>
      <w:r w:rsidRPr="00D63018">
        <w:rPr>
          <w:rFonts w:ascii="Arial" w:hAnsi="Arial" w:cs="Arial"/>
        </w:rPr>
        <w:t>6 – Proposta em papel timbrado da Empresa ou com carimbo ou identificação nos termos do Edital.</w:t>
      </w:r>
    </w:p>
    <w:p w:rsidR="001D78AB" w:rsidRPr="00D63018" w:rsidRDefault="001D78AB" w:rsidP="004410BB">
      <w:pPr>
        <w:widowControl w:val="0"/>
        <w:tabs>
          <w:tab w:val="left" w:pos="357"/>
          <w:tab w:val="left" w:pos="527"/>
        </w:tabs>
        <w:autoSpaceDE w:val="0"/>
        <w:autoSpaceDN w:val="0"/>
        <w:adjustRightInd w:val="0"/>
        <w:ind w:right="-198"/>
        <w:jc w:val="both"/>
        <w:rPr>
          <w:rFonts w:ascii="Arial" w:hAnsi="Arial" w:cs="Arial"/>
          <w:lang w:val="pt-PT"/>
        </w:rPr>
      </w:pPr>
      <w:r w:rsidRPr="00D63018">
        <w:rPr>
          <w:rFonts w:ascii="Arial" w:hAnsi="Arial" w:cs="Arial"/>
        </w:rPr>
        <w:t xml:space="preserve">7 - </w:t>
      </w:r>
      <w:r w:rsidRPr="00D63018">
        <w:rPr>
          <w:rFonts w:ascii="Arial" w:hAnsi="Arial" w:cs="Arial"/>
          <w:lang w:val="pt-PT"/>
        </w:rPr>
        <w:t xml:space="preserve">Declaração que o fornecimento dos serviços, a que se refere ao objeto licitado, será fracionado conforme as necessidades da Prefeitura de Desterro do Melo </w:t>
      </w:r>
      <w:r w:rsidRPr="00D63018">
        <w:rPr>
          <w:rFonts w:ascii="Arial" w:hAnsi="Arial" w:cs="Arial"/>
        </w:rPr>
        <w:t>(</w:t>
      </w:r>
      <w:r w:rsidRPr="00D63018">
        <w:rPr>
          <w:rFonts w:ascii="Arial" w:hAnsi="Arial" w:cs="Arial"/>
          <w:b/>
        </w:rPr>
        <w:t>modelo ANEXO VI</w:t>
      </w:r>
      <w:r w:rsidRPr="00D63018">
        <w:rPr>
          <w:rFonts w:ascii="Arial" w:hAnsi="Arial" w:cs="Arial"/>
        </w:rPr>
        <w:t>)</w:t>
      </w:r>
      <w:r w:rsidRPr="00D63018">
        <w:rPr>
          <w:rFonts w:ascii="Arial" w:hAnsi="Arial" w:cs="Arial"/>
          <w:lang w:val="pt-PT"/>
        </w:rPr>
        <w:t>.</w:t>
      </w:r>
    </w:p>
    <w:p w:rsidR="00D63018" w:rsidRDefault="00D63018" w:rsidP="004410BB">
      <w:pPr>
        <w:ind w:right="-196"/>
        <w:jc w:val="center"/>
        <w:rPr>
          <w:rFonts w:ascii="Arial" w:hAnsi="Arial" w:cs="Arial"/>
        </w:rPr>
      </w:pPr>
    </w:p>
    <w:p w:rsidR="001D78AB" w:rsidRPr="004B6193" w:rsidRDefault="001D78AB" w:rsidP="004410BB">
      <w:pPr>
        <w:ind w:right="-196"/>
        <w:jc w:val="center"/>
        <w:rPr>
          <w:rFonts w:ascii="Arial" w:hAnsi="Arial" w:cs="Arial"/>
        </w:rPr>
      </w:pPr>
      <w:r w:rsidRPr="004B6193">
        <w:rPr>
          <w:rFonts w:ascii="Arial" w:hAnsi="Arial" w:cs="Arial"/>
        </w:rPr>
        <w:t>................................., ......... de .....................................de ................</w:t>
      </w:r>
    </w:p>
    <w:p w:rsidR="001D78AB" w:rsidRDefault="001D78AB" w:rsidP="004410BB">
      <w:pPr>
        <w:ind w:right="-196"/>
        <w:jc w:val="center"/>
        <w:rPr>
          <w:rFonts w:ascii="Arial" w:hAnsi="Arial" w:cs="Arial"/>
          <w:i/>
        </w:rPr>
      </w:pPr>
      <w:r w:rsidRPr="00AC2826">
        <w:rPr>
          <w:rFonts w:ascii="Arial" w:hAnsi="Arial" w:cs="Arial"/>
          <w:i/>
        </w:rPr>
        <w:t>(LOCAL E DATA)</w:t>
      </w:r>
    </w:p>
    <w:p w:rsidR="001D78AB" w:rsidRDefault="001D78AB" w:rsidP="004410BB">
      <w:pPr>
        <w:ind w:right="-196"/>
        <w:jc w:val="center"/>
        <w:rPr>
          <w:rFonts w:ascii="Arial" w:hAnsi="Arial" w:cs="Arial"/>
          <w:i/>
        </w:rPr>
      </w:pPr>
    </w:p>
    <w:p w:rsidR="001D78AB" w:rsidRPr="004B6193" w:rsidRDefault="00D63018" w:rsidP="00D63018">
      <w:pPr>
        <w:ind w:right="-196"/>
        <w:jc w:val="center"/>
        <w:rPr>
          <w:rFonts w:ascii="Arial" w:hAnsi="Arial" w:cs="Arial"/>
        </w:rPr>
      </w:pPr>
      <w:r w:rsidRPr="005275E7">
        <w:rPr>
          <w:rFonts w:ascii="Arial" w:hAnsi="Arial" w:cs="Arial"/>
          <w:noProof/>
        </w:rPr>
        <w:pict>
          <v:rect id="_x0000_s1026" style="position:absolute;left:0;text-align:left;margin-left:352.75pt;margin-top:3.9pt;width:144.05pt;height:61.8pt;z-index:251660288">
            <v:fill opacity="0"/>
          </v:rect>
        </w:pict>
      </w:r>
      <w:r>
        <w:rPr>
          <w:rFonts w:ascii="Arial" w:hAnsi="Arial" w:cs="Arial"/>
        </w:rPr>
        <w:t>_____________________________________</w:t>
      </w:r>
    </w:p>
    <w:p w:rsidR="00D63018" w:rsidRPr="004B6193" w:rsidRDefault="00D63018" w:rsidP="00D6301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rPr>
        <w:tab/>
        <w:t xml:space="preserve">                                     </w:t>
      </w:r>
      <w:r w:rsidR="001D78AB" w:rsidRPr="004B6193">
        <w:rPr>
          <w:rFonts w:ascii="Arial" w:hAnsi="Arial" w:cs="Arial"/>
        </w:rPr>
        <w:t>(assinatura do responsável pela empresa )</w:t>
      </w:r>
      <w:r>
        <w:rPr>
          <w:rFonts w:ascii="Arial" w:hAnsi="Arial" w:cs="Arial"/>
        </w:rPr>
        <w:t xml:space="preserve">           </w:t>
      </w:r>
      <w:r w:rsidRPr="004B6193">
        <w:rPr>
          <w:rFonts w:ascii="Arial" w:hAnsi="Arial" w:cs="Arial"/>
          <w:i/>
        </w:rPr>
        <w:t>Carimbo da empresa</w:t>
      </w:r>
    </w:p>
    <w:p w:rsidR="001D78AB" w:rsidRPr="004B6193" w:rsidRDefault="001D78AB" w:rsidP="004410BB">
      <w:pPr>
        <w:ind w:right="-196"/>
        <w:jc w:val="center"/>
        <w:rPr>
          <w:rFonts w:ascii="Arial" w:hAnsi="Arial" w:cs="Arial"/>
        </w:rPr>
      </w:pPr>
      <w:r w:rsidRPr="004B6193">
        <w:rPr>
          <w:rFonts w:ascii="Arial" w:hAnsi="Arial" w:cs="Arial"/>
        </w:rPr>
        <w:t>Nome:</w:t>
      </w:r>
    </w:p>
    <w:p w:rsidR="001D78AB" w:rsidRPr="004B6193" w:rsidRDefault="001D78AB" w:rsidP="004410BB">
      <w:pPr>
        <w:ind w:right="-196"/>
        <w:jc w:val="center"/>
        <w:rPr>
          <w:rFonts w:ascii="Arial" w:hAnsi="Arial" w:cs="Arial"/>
        </w:rPr>
      </w:pPr>
      <w:r w:rsidRPr="004B6193">
        <w:rPr>
          <w:rFonts w:ascii="Arial" w:hAnsi="Arial" w:cs="Arial"/>
        </w:rPr>
        <w:t>Cargo:</w:t>
      </w:r>
    </w:p>
    <w:p w:rsidR="001D78AB" w:rsidRDefault="001D78AB" w:rsidP="004410BB">
      <w:pPr>
        <w:ind w:right="-196"/>
        <w:jc w:val="center"/>
        <w:rPr>
          <w:rFonts w:ascii="Arial" w:hAnsi="Arial" w:cs="Arial"/>
        </w:rPr>
      </w:pPr>
      <w:r w:rsidRPr="004B6193">
        <w:rPr>
          <w:rFonts w:ascii="Arial" w:hAnsi="Arial" w:cs="Arial"/>
        </w:rPr>
        <w:t>Identidade:</w:t>
      </w:r>
    </w:p>
    <w:p w:rsidR="001D78AB" w:rsidRPr="004B6193" w:rsidRDefault="001D78AB" w:rsidP="001D78A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1D78AB" w:rsidRPr="004B6193" w:rsidRDefault="001D78AB" w:rsidP="001D78A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D78AB" w:rsidRPr="004B6193" w:rsidRDefault="001D78AB" w:rsidP="001D78AB">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1D78AB" w:rsidRPr="004B6193" w:rsidRDefault="001D78AB" w:rsidP="001D78AB">
      <w:pPr>
        <w:widowControl w:val="0"/>
        <w:autoSpaceDE w:val="0"/>
        <w:autoSpaceDN w:val="0"/>
        <w:adjustRightInd w:val="0"/>
        <w:ind w:right="-196"/>
        <w:jc w:val="both"/>
        <w:rPr>
          <w:rFonts w:ascii="Arial" w:hAnsi="Arial" w:cs="Arial"/>
          <w:sz w:val="22"/>
          <w:szCs w:val="22"/>
          <w:lang w:val="pt-PT"/>
        </w:rPr>
      </w:pPr>
    </w:p>
    <w:p w:rsidR="001D78AB" w:rsidRPr="00D63018" w:rsidRDefault="001D78AB" w:rsidP="001D78AB">
      <w:pPr>
        <w:widowControl w:val="0"/>
        <w:autoSpaceDE w:val="0"/>
        <w:autoSpaceDN w:val="0"/>
        <w:adjustRightInd w:val="0"/>
        <w:ind w:right="-196"/>
        <w:jc w:val="both"/>
        <w:rPr>
          <w:rFonts w:ascii="Arial" w:hAnsi="Arial" w:cs="Arial"/>
          <w:sz w:val="24"/>
          <w:szCs w:val="24"/>
          <w:lang w:val="pt-PT"/>
        </w:rPr>
      </w:pPr>
    </w:p>
    <w:p w:rsidR="001D78AB" w:rsidRPr="00D63018" w:rsidRDefault="001D78AB" w:rsidP="001D78AB">
      <w:pPr>
        <w:widowControl w:val="0"/>
        <w:autoSpaceDE w:val="0"/>
        <w:autoSpaceDN w:val="0"/>
        <w:adjustRightInd w:val="0"/>
        <w:ind w:right="-196"/>
        <w:jc w:val="both"/>
        <w:rPr>
          <w:rFonts w:ascii="Arial" w:hAnsi="Arial" w:cs="Arial"/>
          <w:sz w:val="24"/>
          <w:szCs w:val="24"/>
          <w:lang w:val="pt-PT"/>
        </w:rPr>
      </w:pPr>
      <w:r w:rsidRPr="00D63018">
        <w:rPr>
          <w:rFonts w:ascii="Arial" w:hAnsi="Arial" w:cs="Arial"/>
          <w:sz w:val="24"/>
          <w:szCs w:val="24"/>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D63018">
        <w:rPr>
          <w:rFonts w:ascii="Arial" w:hAnsi="Arial" w:cs="Arial"/>
          <w:b/>
          <w:sz w:val="24"/>
          <w:szCs w:val="24"/>
          <w:lang w:val="pt-PT"/>
        </w:rPr>
        <w:t xml:space="preserve">Pregão Presencial nº </w:t>
      </w:r>
      <w:r w:rsidR="00D63018" w:rsidRPr="00D63018">
        <w:rPr>
          <w:rFonts w:ascii="Arial" w:hAnsi="Arial" w:cs="Arial"/>
          <w:b/>
          <w:sz w:val="24"/>
          <w:szCs w:val="24"/>
          <w:lang w:val="pt-PT"/>
        </w:rPr>
        <w:t>006</w:t>
      </w:r>
      <w:r w:rsidRPr="00D63018">
        <w:rPr>
          <w:rFonts w:ascii="Arial" w:hAnsi="Arial" w:cs="Arial"/>
          <w:b/>
          <w:sz w:val="24"/>
          <w:szCs w:val="24"/>
          <w:lang w:val="pt-PT"/>
        </w:rPr>
        <w:t>/201</w:t>
      </w:r>
      <w:r w:rsidR="00D63018" w:rsidRPr="00D63018">
        <w:rPr>
          <w:rFonts w:ascii="Arial" w:hAnsi="Arial" w:cs="Arial"/>
          <w:b/>
          <w:sz w:val="24"/>
          <w:szCs w:val="24"/>
          <w:lang w:val="pt-PT"/>
        </w:rPr>
        <w:t>6</w:t>
      </w:r>
      <w:r w:rsidRPr="00D63018">
        <w:rPr>
          <w:rFonts w:ascii="Arial" w:hAnsi="Arial" w:cs="Arial"/>
          <w:sz w:val="24"/>
          <w:szCs w:val="24"/>
          <w:lang w:val="pt-PT"/>
        </w:rPr>
        <w:t xml:space="preserve"> </w:t>
      </w:r>
      <w:r w:rsidRPr="00D63018">
        <w:rPr>
          <w:rFonts w:ascii="Arial" w:hAnsi="Arial" w:cs="Arial"/>
          <w:sz w:val="24"/>
          <w:szCs w:val="24"/>
          <w:vertAlign w:val="superscript"/>
          <w:lang w:val="pt-PT"/>
        </w:rPr>
        <w:t xml:space="preserve"> </w:t>
      </w:r>
      <w:r w:rsidRPr="00D63018">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D78AB" w:rsidRPr="004B6193" w:rsidRDefault="001D78AB" w:rsidP="001D78AB">
      <w:pPr>
        <w:widowControl w:val="0"/>
        <w:tabs>
          <w:tab w:val="left" w:pos="0"/>
        </w:tabs>
        <w:autoSpaceDE w:val="0"/>
        <w:autoSpaceDN w:val="0"/>
        <w:adjustRightInd w:val="0"/>
        <w:ind w:right="-196"/>
        <w:jc w:val="center"/>
        <w:rPr>
          <w:rFonts w:ascii="Arial" w:hAnsi="Arial" w:cs="Arial"/>
          <w:sz w:val="22"/>
          <w:szCs w:val="22"/>
          <w:lang w:val="pt-PT"/>
        </w:rPr>
      </w:pPr>
    </w:p>
    <w:p w:rsidR="001D78AB" w:rsidRPr="00D63018" w:rsidRDefault="001D78AB" w:rsidP="001D78AB">
      <w:pPr>
        <w:widowControl w:val="0"/>
        <w:tabs>
          <w:tab w:val="left" w:pos="0"/>
        </w:tabs>
        <w:autoSpaceDE w:val="0"/>
        <w:autoSpaceDN w:val="0"/>
        <w:adjustRightInd w:val="0"/>
        <w:ind w:right="-196"/>
        <w:jc w:val="center"/>
        <w:rPr>
          <w:rFonts w:ascii="Arial" w:hAnsi="Arial" w:cs="Arial"/>
          <w:sz w:val="24"/>
          <w:szCs w:val="24"/>
          <w:lang w:val="pt-PT"/>
        </w:rPr>
      </w:pPr>
    </w:p>
    <w:p w:rsidR="001D78AB" w:rsidRPr="00D63018" w:rsidRDefault="001D78AB" w:rsidP="001D78AB">
      <w:pPr>
        <w:widowControl w:val="0"/>
        <w:tabs>
          <w:tab w:val="left" w:pos="0"/>
        </w:tabs>
        <w:autoSpaceDE w:val="0"/>
        <w:autoSpaceDN w:val="0"/>
        <w:adjustRightInd w:val="0"/>
        <w:ind w:right="-196"/>
        <w:jc w:val="center"/>
        <w:outlineLvl w:val="0"/>
        <w:rPr>
          <w:rFonts w:ascii="Arial" w:hAnsi="Arial" w:cs="Arial"/>
          <w:sz w:val="24"/>
          <w:szCs w:val="24"/>
          <w:lang w:val="pt-PT"/>
        </w:rPr>
      </w:pPr>
      <w:r w:rsidRPr="00D63018">
        <w:rPr>
          <w:rFonts w:ascii="Arial" w:hAnsi="Arial" w:cs="Arial"/>
          <w:sz w:val="24"/>
          <w:szCs w:val="24"/>
          <w:lang w:val="pt-PT"/>
        </w:rPr>
        <w:t xml:space="preserve">.................................................,  ...  de ........................ de </w:t>
      </w:r>
      <w:r w:rsidR="00D63018" w:rsidRPr="00D63018">
        <w:rPr>
          <w:rFonts w:ascii="Arial" w:hAnsi="Arial" w:cs="Arial"/>
          <w:sz w:val="24"/>
          <w:szCs w:val="24"/>
          <w:lang w:val="pt-PT"/>
        </w:rPr>
        <w:t>2016</w:t>
      </w:r>
      <w:r w:rsidRPr="00D63018">
        <w:rPr>
          <w:rFonts w:ascii="Arial" w:hAnsi="Arial" w:cs="Arial"/>
          <w:sz w:val="24"/>
          <w:szCs w:val="24"/>
          <w:lang w:val="pt-PT"/>
        </w:rPr>
        <w:t>.</w:t>
      </w: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r w:rsidRPr="00D63018">
        <w:rPr>
          <w:rFonts w:ascii="Arial" w:hAnsi="Arial" w:cs="Arial"/>
          <w:i/>
          <w:sz w:val="24"/>
          <w:szCs w:val="24"/>
          <w:lang w:val="pt-PT"/>
        </w:rPr>
        <w:t>(Local e data)</w:t>
      </w: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p>
    <w:p w:rsidR="001D78AB" w:rsidRPr="00D63018" w:rsidRDefault="001D78AB" w:rsidP="001D78AB">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1D78AB"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D63018" w:rsidRDefault="001D78AB" w:rsidP="001D78AB">
      <w:pPr>
        <w:widowControl w:val="0"/>
        <w:tabs>
          <w:tab w:val="left" w:pos="204"/>
        </w:tabs>
        <w:autoSpaceDE w:val="0"/>
        <w:autoSpaceDN w:val="0"/>
        <w:adjustRightInd w:val="0"/>
        <w:ind w:right="-196"/>
        <w:rPr>
          <w:rFonts w:ascii="Arial" w:hAnsi="Arial" w:cs="Arial"/>
          <w:sz w:val="24"/>
          <w:szCs w:val="24"/>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ind w:right="-196"/>
        <w:rPr>
          <w:rFonts w:ascii="Arial" w:hAnsi="Arial" w:cs="Arial"/>
          <w:sz w:val="22"/>
          <w:szCs w:val="22"/>
          <w:lang w:val="pt-PT"/>
        </w:rPr>
      </w:pPr>
    </w:p>
    <w:p w:rsidR="00D63018" w:rsidRDefault="00D63018" w:rsidP="001D78AB">
      <w:pPr>
        <w:ind w:right="-196"/>
        <w:jc w:val="center"/>
        <w:rPr>
          <w:rFonts w:ascii="Arial" w:hAnsi="Arial" w:cs="Arial"/>
          <w:sz w:val="22"/>
          <w:szCs w:val="22"/>
          <w:lang w:val="pt-PT"/>
        </w:rPr>
      </w:pPr>
    </w:p>
    <w:p w:rsidR="00D63018" w:rsidRDefault="00D63018" w:rsidP="001D78AB">
      <w:pPr>
        <w:ind w:right="-196"/>
        <w:jc w:val="center"/>
        <w:rPr>
          <w:rFonts w:ascii="Arial" w:hAnsi="Arial" w:cs="Arial"/>
          <w:sz w:val="22"/>
          <w:szCs w:val="22"/>
          <w:lang w:val="pt-PT"/>
        </w:rPr>
      </w:pPr>
    </w:p>
    <w:p w:rsidR="00D63018" w:rsidRDefault="00D63018" w:rsidP="001D78AB">
      <w:pPr>
        <w:ind w:right="-196"/>
        <w:jc w:val="center"/>
        <w:rPr>
          <w:rFonts w:ascii="Arial" w:hAnsi="Arial" w:cs="Arial"/>
          <w:sz w:val="22"/>
          <w:szCs w:val="22"/>
          <w:lang w:val="pt-PT"/>
        </w:rPr>
      </w:pPr>
    </w:p>
    <w:p w:rsidR="00D63018" w:rsidRDefault="00D63018" w:rsidP="001D78AB">
      <w:pPr>
        <w:ind w:right="-196"/>
        <w:jc w:val="center"/>
        <w:rPr>
          <w:rFonts w:ascii="Arial" w:hAnsi="Arial" w:cs="Arial"/>
          <w:sz w:val="22"/>
          <w:szCs w:val="22"/>
          <w:lang w:val="pt-PT"/>
        </w:rPr>
      </w:pPr>
    </w:p>
    <w:p w:rsidR="001D78AB" w:rsidRPr="004B6193" w:rsidRDefault="001D78AB" w:rsidP="001D78AB">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1D78AB" w:rsidRPr="004B6193" w:rsidRDefault="001D78AB" w:rsidP="001D78AB">
      <w:pPr>
        <w:ind w:right="-196"/>
        <w:jc w:val="center"/>
        <w:rPr>
          <w:rFonts w:ascii="Arial" w:hAnsi="Arial" w:cs="Arial"/>
          <w:b/>
          <w:sz w:val="28"/>
          <w:szCs w:val="28"/>
          <w:u w:val="single"/>
          <w:lang w:val="pt-PT"/>
        </w:rPr>
      </w:pPr>
    </w:p>
    <w:p w:rsidR="001D78AB" w:rsidRPr="004B6193" w:rsidRDefault="001D78AB" w:rsidP="001D78AB">
      <w:pPr>
        <w:ind w:right="-196"/>
        <w:jc w:val="center"/>
        <w:outlineLvl w:val="0"/>
        <w:rPr>
          <w:rFonts w:ascii="Arial" w:hAnsi="Arial" w:cs="Arial"/>
          <w:sz w:val="28"/>
          <w:szCs w:val="28"/>
        </w:rPr>
      </w:pPr>
      <w:r w:rsidRPr="004B6193">
        <w:rPr>
          <w:rFonts w:ascii="Arial" w:hAnsi="Arial" w:cs="Arial"/>
          <w:sz w:val="28"/>
          <w:szCs w:val="28"/>
        </w:rPr>
        <w:t>D E C L A R A Ç Ã O</w:t>
      </w:r>
    </w:p>
    <w:p w:rsidR="001D78AB" w:rsidRPr="004B6193" w:rsidRDefault="001D78AB" w:rsidP="001D78AB">
      <w:pPr>
        <w:ind w:right="-196"/>
        <w:jc w:val="center"/>
        <w:outlineLvl w:val="0"/>
        <w:rPr>
          <w:rFonts w:ascii="Arial" w:hAnsi="Arial" w:cs="Arial"/>
          <w:sz w:val="28"/>
          <w:szCs w:val="28"/>
        </w:rPr>
      </w:pPr>
    </w:p>
    <w:p w:rsidR="001D78AB" w:rsidRPr="004B6193" w:rsidRDefault="001D78AB" w:rsidP="001D78AB">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1D78AB" w:rsidRDefault="001D78AB" w:rsidP="001D78AB">
      <w:pPr>
        <w:ind w:right="-196"/>
        <w:jc w:val="center"/>
        <w:outlineLvl w:val="0"/>
        <w:rPr>
          <w:rFonts w:ascii="Arial" w:hAnsi="Arial" w:cs="Arial"/>
          <w:sz w:val="28"/>
          <w:szCs w:val="28"/>
        </w:rPr>
      </w:pPr>
    </w:p>
    <w:p w:rsidR="001D78AB" w:rsidRPr="004B6193" w:rsidRDefault="001D78AB" w:rsidP="001D78AB">
      <w:pPr>
        <w:ind w:right="-196"/>
        <w:jc w:val="center"/>
        <w:outlineLvl w:val="0"/>
        <w:rPr>
          <w:rFonts w:ascii="Arial" w:hAnsi="Arial" w:cs="Arial"/>
          <w:sz w:val="28"/>
          <w:szCs w:val="28"/>
        </w:rPr>
      </w:pP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  ) não  emprega  menor de dezesseis anos.</w:t>
      </w: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center"/>
        <w:rPr>
          <w:rFonts w:ascii="Arial" w:hAnsi="Arial" w:cs="Arial"/>
          <w:sz w:val="22"/>
          <w:szCs w:val="22"/>
        </w:rPr>
      </w:pPr>
    </w:p>
    <w:p w:rsidR="001D78AB" w:rsidRPr="004B6193" w:rsidRDefault="001D78AB" w:rsidP="001D78AB">
      <w:pPr>
        <w:ind w:right="-196"/>
        <w:jc w:val="center"/>
        <w:rPr>
          <w:rFonts w:ascii="Arial" w:hAnsi="Arial" w:cs="Arial"/>
          <w:sz w:val="22"/>
          <w:szCs w:val="22"/>
        </w:rPr>
      </w:pPr>
      <w:r w:rsidRPr="004B6193">
        <w:rPr>
          <w:rFonts w:ascii="Arial" w:hAnsi="Arial" w:cs="Arial"/>
          <w:sz w:val="22"/>
          <w:szCs w:val="22"/>
        </w:rPr>
        <w:t>------------------------------------------,----------- de -------------------------de -----------.</w:t>
      </w:r>
    </w:p>
    <w:p w:rsidR="001D78AB" w:rsidRPr="00AC2826" w:rsidRDefault="001D78AB" w:rsidP="001D78AB">
      <w:pPr>
        <w:ind w:right="-196"/>
        <w:jc w:val="center"/>
        <w:rPr>
          <w:rFonts w:ascii="Arial" w:hAnsi="Arial" w:cs="Arial"/>
          <w:i/>
          <w:sz w:val="22"/>
          <w:szCs w:val="22"/>
        </w:rPr>
      </w:pPr>
      <w:r w:rsidRPr="00AC2826">
        <w:rPr>
          <w:rFonts w:ascii="Arial" w:hAnsi="Arial" w:cs="Arial"/>
          <w:i/>
          <w:sz w:val="22"/>
          <w:szCs w:val="22"/>
        </w:rPr>
        <w:t>(local e data)</w:t>
      </w:r>
    </w:p>
    <w:p w:rsidR="001D78AB" w:rsidRPr="004B6193" w:rsidRDefault="001D78AB" w:rsidP="001D78AB">
      <w:pPr>
        <w:ind w:right="-196"/>
        <w:jc w:val="center"/>
        <w:rPr>
          <w:rFonts w:ascii="Arial" w:hAnsi="Arial" w:cs="Arial"/>
          <w:sz w:val="22"/>
          <w:szCs w:val="22"/>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D63018"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1D78AB" w:rsidRPr="004B6193" w:rsidRDefault="001D78AB" w:rsidP="001D78AB">
      <w:pPr>
        <w:ind w:right="-196"/>
        <w:jc w:val="center"/>
        <w:outlineLvl w:val="0"/>
        <w:rPr>
          <w:rFonts w:ascii="Arial" w:hAnsi="Arial" w:cs="Arial"/>
          <w:b/>
          <w:i/>
          <w:sz w:val="28"/>
          <w:szCs w:val="28"/>
        </w:rPr>
      </w:pPr>
    </w:p>
    <w:p w:rsidR="001D78AB" w:rsidRPr="004B6193" w:rsidRDefault="001D78AB" w:rsidP="001D78AB">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1D78AB" w:rsidRPr="004B6193" w:rsidRDefault="001D78AB" w:rsidP="001D78AB">
      <w:pPr>
        <w:ind w:right="-196"/>
        <w:jc w:val="center"/>
        <w:rPr>
          <w:rFonts w:ascii="Arial" w:hAnsi="Arial" w:cs="Arial"/>
          <w:b/>
          <w:sz w:val="22"/>
          <w:szCs w:val="22"/>
        </w:rPr>
      </w:pPr>
    </w:p>
    <w:p w:rsidR="001D78AB" w:rsidRPr="004B6193" w:rsidRDefault="001D78AB" w:rsidP="001D78AB">
      <w:pPr>
        <w:ind w:right="-196"/>
        <w:jc w:val="both"/>
        <w:rPr>
          <w:rFonts w:ascii="Arial" w:hAnsi="Arial" w:cs="Arial"/>
          <w:sz w:val="22"/>
          <w:szCs w:val="22"/>
        </w:rPr>
      </w:pPr>
      <w:r w:rsidRPr="004B6193">
        <w:rPr>
          <w:rFonts w:ascii="Arial" w:hAnsi="Arial" w:cs="Arial"/>
          <w:sz w:val="22"/>
          <w:szCs w:val="22"/>
        </w:rPr>
        <w:t xml:space="preserve">Declaramos, para devidos fins, sob as penalidades da Lei, que a empresa....................... CNPJ.........................., com sede na ............................ cidade de......................, encontra-se HABILITADA para participar do Processo Licitatório nº </w:t>
      </w:r>
      <w:r w:rsidR="00D63018">
        <w:rPr>
          <w:rFonts w:ascii="Arial" w:hAnsi="Arial" w:cs="Arial"/>
          <w:sz w:val="22"/>
          <w:szCs w:val="22"/>
        </w:rPr>
        <w:t>007</w:t>
      </w:r>
      <w:r w:rsidRPr="004B6193">
        <w:rPr>
          <w:rFonts w:ascii="Arial" w:hAnsi="Arial" w:cs="Arial"/>
          <w:sz w:val="22"/>
          <w:szCs w:val="22"/>
        </w:rPr>
        <w:t>/201</w:t>
      </w:r>
      <w:r w:rsidR="00D63018">
        <w:rPr>
          <w:rFonts w:ascii="Arial" w:hAnsi="Arial" w:cs="Arial"/>
          <w:sz w:val="22"/>
          <w:szCs w:val="22"/>
        </w:rPr>
        <w:t>6</w:t>
      </w:r>
      <w:r w:rsidRPr="004B6193">
        <w:rPr>
          <w:rFonts w:ascii="Arial" w:hAnsi="Arial" w:cs="Arial"/>
          <w:sz w:val="22"/>
          <w:szCs w:val="22"/>
        </w:rPr>
        <w:t xml:space="preserve"> Pregão Presencial nº 00</w:t>
      </w:r>
      <w:r w:rsidR="00D63018">
        <w:rPr>
          <w:rFonts w:ascii="Arial" w:hAnsi="Arial" w:cs="Arial"/>
          <w:sz w:val="22"/>
          <w:szCs w:val="22"/>
        </w:rPr>
        <w:t>6</w:t>
      </w:r>
      <w:r w:rsidRPr="004B6193">
        <w:rPr>
          <w:rFonts w:ascii="Arial" w:hAnsi="Arial" w:cs="Arial"/>
          <w:sz w:val="22"/>
          <w:szCs w:val="22"/>
        </w:rPr>
        <w:t>/201</w:t>
      </w:r>
      <w:r w:rsidR="00D63018">
        <w:rPr>
          <w:rFonts w:ascii="Arial" w:hAnsi="Arial" w:cs="Arial"/>
          <w:sz w:val="22"/>
          <w:szCs w:val="22"/>
        </w:rPr>
        <w:t>6</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1D78AB" w:rsidRPr="004B6193" w:rsidRDefault="001D78AB" w:rsidP="001D78AB">
      <w:pPr>
        <w:rPr>
          <w:rFonts w:ascii="Arial" w:hAnsi="Arial" w:cs="Arial"/>
          <w:sz w:val="22"/>
          <w:szCs w:val="22"/>
        </w:rPr>
      </w:pPr>
      <w:r w:rsidRPr="004B6193">
        <w:rPr>
          <w:rFonts w:ascii="Arial" w:hAnsi="Arial" w:cs="Arial"/>
          <w:sz w:val="22"/>
          <w:szCs w:val="22"/>
        </w:rPr>
        <w:t>Por ser verdade assina a presente, sob as penas da Lei.</w:t>
      </w:r>
    </w:p>
    <w:p w:rsidR="001D78AB" w:rsidRPr="004B6193" w:rsidRDefault="001D78AB" w:rsidP="001D78AB">
      <w:pPr>
        <w:rPr>
          <w:rFonts w:ascii="Arial" w:hAnsi="Arial" w:cs="Arial"/>
          <w:sz w:val="22"/>
          <w:szCs w:val="22"/>
        </w:rPr>
      </w:pPr>
    </w:p>
    <w:p w:rsidR="001D78AB" w:rsidRPr="004B6193" w:rsidRDefault="001D78AB" w:rsidP="001D78AB">
      <w:pPr>
        <w:rPr>
          <w:rFonts w:ascii="Arial" w:hAnsi="Arial" w:cs="Arial"/>
          <w:sz w:val="22"/>
          <w:szCs w:val="22"/>
        </w:rPr>
      </w:pPr>
    </w:p>
    <w:p w:rsidR="001D78AB" w:rsidRPr="004B6193" w:rsidRDefault="001D78AB" w:rsidP="001D78AB">
      <w:pPr>
        <w:rPr>
          <w:rFonts w:ascii="Arial" w:hAnsi="Arial" w:cs="Arial"/>
          <w:sz w:val="22"/>
          <w:szCs w:val="22"/>
        </w:rPr>
      </w:pPr>
    </w:p>
    <w:p w:rsidR="00D63018" w:rsidRPr="004B6193" w:rsidRDefault="00D63018" w:rsidP="00D63018">
      <w:pPr>
        <w:ind w:right="-196"/>
        <w:jc w:val="center"/>
        <w:rPr>
          <w:rFonts w:ascii="Arial" w:hAnsi="Arial" w:cs="Arial"/>
          <w:sz w:val="22"/>
          <w:szCs w:val="22"/>
        </w:rPr>
      </w:pPr>
      <w:r w:rsidRPr="004B6193">
        <w:rPr>
          <w:rFonts w:ascii="Arial" w:hAnsi="Arial" w:cs="Arial"/>
          <w:sz w:val="22"/>
          <w:szCs w:val="22"/>
        </w:rPr>
        <w:t>------------------------------------------,----------- de -------------------------de -----------.</w:t>
      </w:r>
    </w:p>
    <w:p w:rsidR="00D63018" w:rsidRPr="00AC2826" w:rsidRDefault="00D63018" w:rsidP="00D63018">
      <w:pPr>
        <w:ind w:right="-196"/>
        <w:jc w:val="center"/>
        <w:rPr>
          <w:rFonts w:ascii="Arial" w:hAnsi="Arial" w:cs="Arial"/>
          <w:i/>
          <w:sz w:val="22"/>
          <w:szCs w:val="22"/>
        </w:rPr>
      </w:pPr>
      <w:r w:rsidRPr="00AC2826">
        <w:rPr>
          <w:rFonts w:ascii="Arial" w:hAnsi="Arial" w:cs="Arial"/>
          <w:i/>
          <w:sz w:val="22"/>
          <w:szCs w:val="22"/>
        </w:rPr>
        <w:t>(local e data)</w:t>
      </w:r>
    </w:p>
    <w:p w:rsidR="00D63018" w:rsidRPr="004B6193" w:rsidRDefault="00D63018" w:rsidP="00D63018">
      <w:pPr>
        <w:ind w:right="-196"/>
        <w:jc w:val="center"/>
        <w:rPr>
          <w:rFonts w:ascii="Arial" w:hAnsi="Arial" w:cs="Arial"/>
          <w:sz w:val="22"/>
          <w:szCs w:val="22"/>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D63018"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p>
    <w:p w:rsidR="001D78AB" w:rsidRDefault="001D78AB" w:rsidP="001D78AB">
      <w:pPr>
        <w:spacing w:before="120"/>
        <w:ind w:right="-196"/>
        <w:jc w:val="center"/>
        <w:outlineLvl w:val="0"/>
        <w:rPr>
          <w:rFonts w:ascii="Arial" w:hAnsi="Arial" w:cs="Arial"/>
          <w:b/>
          <w:i/>
          <w:sz w:val="28"/>
          <w:szCs w:val="28"/>
          <w:u w:val="single"/>
        </w:rPr>
      </w:pPr>
    </w:p>
    <w:p w:rsidR="001D78AB" w:rsidRPr="004B6193" w:rsidRDefault="001D78AB" w:rsidP="001D78AB">
      <w:pPr>
        <w:spacing w:before="120"/>
        <w:ind w:right="-196"/>
        <w:jc w:val="center"/>
        <w:outlineLvl w:val="0"/>
        <w:rPr>
          <w:rFonts w:ascii="Arial" w:hAnsi="Arial" w:cs="Arial"/>
          <w:b/>
          <w:i/>
          <w:sz w:val="28"/>
          <w:szCs w:val="28"/>
          <w:u w:val="single"/>
        </w:rPr>
      </w:pPr>
      <w:r w:rsidRPr="004B6193">
        <w:rPr>
          <w:rFonts w:ascii="Arial" w:hAnsi="Arial" w:cs="Arial"/>
          <w:b/>
          <w:i/>
          <w:sz w:val="28"/>
          <w:szCs w:val="28"/>
          <w:u w:val="single"/>
        </w:rPr>
        <w:t xml:space="preserve">Anexo VI </w:t>
      </w: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1D78AB" w:rsidRPr="004B6193" w:rsidRDefault="001D78AB" w:rsidP="001D78AB">
      <w:pPr>
        <w:spacing w:before="120"/>
        <w:ind w:right="-196"/>
        <w:jc w:val="center"/>
        <w:outlineLvl w:val="0"/>
        <w:rPr>
          <w:rFonts w:ascii="Arial" w:hAnsi="Arial" w:cs="Arial"/>
          <w:b/>
          <w:i/>
          <w:sz w:val="28"/>
          <w:szCs w:val="28"/>
        </w:rPr>
      </w:pPr>
    </w:p>
    <w:p w:rsidR="001D78AB" w:rsidRPr="004B6193" w:rsidRDefault="001D78AB" w:rsidP="001D78AB">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1D78AB" w:rsidRPr="004B6193" w:rsidRDefault="001D78AB" w:rsidP="001D78AB">
      <w:pPr>
        <w:spacing w:before="120"/>
        <w:ind w:right="-196"/>
        <w:jc w:val="both"/>
        <w:rPr>
          <w:rFonts w:ascii="Arial" w:hAnsi="Arial" w:cs="Arial"/>
          <w:sz w:val="22"/>
          <w:szCs w:val="22"/>
        </w:rPr>
      </w:pPr>
    </w:p>
    <w:p w:rsidR="001D78AB" w:rsidRPr="004B6193" w:rsidRDefault="001D78AB" w:rsidP="001D78AB">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e que todos os serviços serão de forma parcelada conforme solicitação da Administração Pública de Desterro do Melo, Minas Gerais.</w:t>
      </w:r>
    </w:p>
    <w:p w:rsidR="001D78AB" w:rsidRPr="004B6193" w:rsidRDefault="001D78AB" w:rsidP="001D78AB">
      <w:pPr>
        <w:spacing w:before="120"/>
        <w:ind w:right="-196"/>
        <w:jc w:val="both"/>
        <w:rPr>
          <w:rFonts w:ascii="Arial" w:hAnsi="Arial" w:cs="Arial"/>
          <w:sz w:val="22"/>
          <w:szCs w:val="22"/>
        </w:rPr>
      </w:pPr>
    </w:p>
    <w:p w:rsidR="001D78AB" w:rsidRPr="004B6193" w:rsidRDefault="001D78AB" w:rsidP="001D78AB">
      <w:pPr>
        <w:spacing w:before="120"/>
        <w:ind w:right="-196"/>
        <w:jc w:val="both"/>
        <w:rPr>
          <w:rFonts w:ascii="Arial" w:hAnsi="Arial" w:cs="Arial"/>
          <w:sz w:val="22"/>
          <w:szCs w:val="22"/>
        </w:rPr>
      </w:pPr>
    </w:p>
    <w:p w:rsidR="001D78AB" w:rsidRPr="004B6193" w:rsidRDefault="001D78AB" w:rsidP="001D78AB">
      <w:pPr>
        <w:spacing w:before="120"/>
        <w:ind w:right="-196"/>
        <w:jc w:val="both"/>
        <w:rPr>
          <w:rFonts w:ascii="Arial" w:hAnsi="Arial" w:cs="Arial"/>
          <w:sz w:val="22"/>
          <w:szCs w:val="22"/>
        </w:rPr>
      </w:pPr>
    </w:p>
    <w:p w:rsidR="00D63018" w:rsidRPr="004B6193" w:rsidRDefault="00D63018" w:rsidP="00D63018">
      <w:pPr>
        <w:ind w:right="-196"/>
        <w:jc w:val="center"/>
        <w:rPr>
          <w:rFonts w:ascii="Arial" w:hAnsi="Arial" w:cs="Arial"/>
          <w:sz w:val="22"/>
          <w:szCs w:val="22"/>
        </w:rPr>
      </w:pPr>
      <w:r w:rsidRPr="004B6193">
        <w:rPr>
          <w:rFonts w:ascii="Arial" w:hAnsi="Arial" w:cs="Arial"/>
          <w:sz w:val="22"/>
          <w:szCs w:val="22"/>
        </w:rPr>
        <w:t>------------------------------------------,----------- de -------------------------de -----------.</w:t>
      </w:r>
    </w:p>
    <w:p w:rsidR="00D63018" w:rsidRPr="00AC2826" w:rsidRDefault="00D63018" w:rsidP="00D63018">
      <w:pPr>
        <w:ind w:right="-196"/>
        <w:jc w:val="center"/>
        <w:rPr>
          <w:rFonts w:ascii="Arial" w:hAnsi="Arial" w:cs="Arial"/>
          <w:i/>
          <w:sz w:val="22"/>
          <w:szCs w:val="22"/>
        </w:rPr>
      </w:pPr>
      <w:r w:rsidRPr="00AC2826">
        <w:rPr>
          <w:rFonts w:ascii="Arial" w:hAnsi="Arial" w:cs="Arial"/>
          <w:i/>
          <w:sz w:val="22"/>
          <w:szCs w:val="22"/>
        </w:rPr>
        <w:t>(local e data)</w:t>
      </w:r>
    </w:p>
    <w:p w:rsidR="00D63018" w:rsidRPr="004B6193" w:rsidRDefault="00D63018" w:rsidP="00D63018">
      <w:pPr>
        <w:ind w:right="-196"/>
        <w:jc w:val="center"/>
        <w:rPr>
          <w:rFonts w:ascii="Arial" w:hAnsi="Arial" w:cs="Arial"/>
          <w:sz w:val="22"/>
          <w:szCs w:val="22"/>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D63018"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4B6193" w:rsidRDefault="001D78AB" w:rsidP="001D78AB">
      <w:pPr>
        <w:tabs>
          <w:tab w:val="left" w:pos="5954"/>
        </w:tabs>
        <w:ind w:right="-196"/>
        <w:jc w:val="center"/>
        <w:rPr>
          <w:rFonts w:ascii="Arial" w:hAnsi="Arial" w:cs="Arial"/>
        </w:rPr>
        <w:sectPr w:rsidR="001D78AB" w:rsidRPr="004B6193" w:rsidSect="001D78AB">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
    <w:p w:rsidR="001D78AB" w:rsidRPr="004B6193" w:rsidRDefault="001D78AB" w:rsidP="001D78AB">
      <w:pPr>
        <w:autoSpaceDE w:val="0"/>
        <w:autoSpaceDN w:val="0"/>
        <w:adjustRightInd w:val="0"/>
        <w:ind w:right="-196"/>
        <w:jc w:val="center"/>
        <w:rPr>
          <w:rFonts w:ascii="Arial" w:hAnsi="Arial" w:cs="Arial"/>
          <w:b/>
          <w:bCs/>
          <w:sz w:val="22"/>
          <w:szCs w:val="22"/>
        </w:rPr>
      </w:pPr>
    </w:p>
    <w:p w:rsidR="001D78AB" w:rsidRPr="004B6193" w:rsidRDefault="001D78AB" w:rsidP="001D78AB">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1D78AB" w:rsidRPr="004B6193" w:rsidRDefault="001D78AB" w:rsidP="001D78AB">
      <w:pPr>
        <w:autoSpaceDE w:val="0"/>
        <w:autoSpaceDN w:val="0"/>
        <w:adjustRightInd w:val="0"/>
        <w:ind w:right="-196"/>
        <w:jc w:val="center"/>
        <w:rPr>
          <w:rFonts w:ascii="Arial" w:hAnsi="Arial" w:cs="Arial"/>
          <w:b/>
          <w:bCs/>
          <w:sz w:val="22"/>
          <w:szCs w:val="22"/>
        </w:rPr>
      </w:pPr>
    </w:p>
    <w:p w:rsidR="001D78AB" w:rsidRPr="004B6193" w:rsidRDefault="001D78AB" w:rsidP="001D78AB">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1D78AB" w:rsidRPr="004B6193" w:rsidRDefault="001D78AB" w:rsidP="001D78AB">
      <w:pPr>
        <w:autoSpaceDE w:val="0"/>
        <w:autoSpaceDN w:val="0"/>
        <w:adjustRightInd w:val="0"/>
        <w:ind w:right="-196"/>
        <w:jc w:val="center"/>
        <w:rPr>
          <w:rFonts w:ascii="Arial" w:hAnsi="Arial" w:cs="Arial"/>
          <w:b/>
          <w:bCs/>
          <w:sz w:val="22"/>
          <w:szCs w:val="22"/>
        </w:rPr>
      </w:pPr>
    </w:p>
    <w:p w:rsidR="001D78AB" w:rsidRPr="004B6193" w:rsidRDefault="001D78AB" w:rsidP="001D78AB">
      <w:pPr>
        <w:autoSpaceDE w:val="0"/>
        <w:autoSpaceDN w:val="0"/>
        <w:adjustRightInd w:val="0"/>
        <w:ind w:right="-196"/>
        <w:jc w:val="center"/>
        <w:rPr>
          <w:rFonts w:ascii="Arial" w:hAnsi="Arial" w:cs="Arial"/>
          <w:b/>
          <w:bCs/>
          <w:sz w:val="22"/>
          <w:szCs w:val="22"/>
        </w:rPr>
      </w:pPr>
    </w:p>
    <w:p w:rsidR="001D78AB" w:rsidRPr="004B6193" w:rsidRDefault="001D78AB" w:rsidP="001D78AB">
      <w:pPr>
        <w:autoSpaceDE w:val="0"/>
        <w:autoSpaceDN w:val="0"/>
        <w:adjustRightInd w:val="0"/>
        <w:ind w:right="-196"/>
        <w:jc w:val="center"/>
        <w:rPr>
          <w:rFonts w:ascii="Arial" w:hAnsi="Arial" w:cs="Arial"/>
          <w:b/>
          <w:bCs/>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por seu sócio - Gerente/presidente/diretor Sr ......................................................... Declara para os devidos fins e direito, na qualidade de proponente do procedimento de licitação, sob a modalidade de PREGÃO PRESENCIAL </w:t>
      </w:r>
      <w:r w:rsidR="00D63018">
        <w:rPr>
          <w:rFonts w:ascii="Arial" w:hAnsi="Arial" w:cs="Arial"/>
          <w:sz w:val="22"/>
          <w:szCs w:val="22"/>
        </w:rPr>
        <w:t>006</w:t>
      </w:r>
      <w:r w:rsidRPr="004B6193">
        <w:rPr>
          <w:rFonts w:ascii="Arial" w:hAnsi="Arial" w:cs="Arial"/>
          <w:sz w:val="22"/>
          <w:szCs w:val="22"/>
        </w:rPr>
        <w:t>/201</w:t>
      </w:r>
      <w:r w:rsidR="00D63018">
        <w:rPr>
          <w:rFonts w:ascii="Arial" w:hAnsi="Arial" w:cs="Arial"/>
          <w:sz w:val="22"/>
          <w:szCs w:val="22"/>
        </w:rPr>
        <w:t>6</w:t>
      </w:r>
      <w:r w:rsidRPr="004B6193">
        <w:rPr>
          <w:rFonts w:ascii="Arial" w:hAnsi="Arial" w:cs="Arial"/>
          <w:sz w:val="22"/>
          <w:szCs w:val="22"/>
        </w:rPr>
        <w:t xml:space="preserve"> instaurado pela Prefeitura de Desterro do Melo, Estado de Minas Gerais, que:</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do PREGÃO PRESENCIAL n.º </w:t>
      </w:r>
      <w:r w:rsidR="00D63018">
        <w:rPr>
          <w:rFonts w:ascii="Arial" w:hAnsi="Arial" w:cs="Arial"/>
          <w:sz w:val="22"/>
          <w:szCs w:val="22"/>
        </w:rPr>
        <w:t>006</w:t>
      </w:r>
      <w:r w:rsidRPr="004B6193">
        <w:rPr>
          <w:rFonts w:ascii="Arial" w:hAnsi="Arial" w:cs="Arial"/>
          <w:sz w:val="22"/>
          <w:szCs w:val="22"/>
        </w:rPr>
        <w:t>/201</w:t>
      </w:r>
      <w:r w:rsidR="00D63018">
        <w:rPr>
          <w:rFonts w:ascii="Arial" w:hAnsi="Arial" w:cs="Arial"/>
          <w:sz w:val="22"/>
          <w:szCs w:val="22"/>
        </w:rPr>
        <w:t>6</w:t>
      </w:r>
      <w:r w:rsidRPr="004B6193">
        <w:rPr>
          <w:rFonts w:ascii="Arial" w:hAnsi="Arial" w:cs="Arial"/>
          <w:sz w:val="22"/>
          <w:szCs w:val="22"/>
        </w:rPr>
        <w:t xml:space="preserve"> realizado pela Prefeitura de Desterro do Melo.</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aos Campeonatos Municipais de Futebol</w:t>
      </w:r>
      <w:r w:rsidRPr="004B6193">
        <w:rPr>
          <w:rFonts w:ascii="Arial" w:hAnsi="Arial" w:cs="Arial"/>
          <w:sz w:val="22"/>
          <w:szCs w:val="22"/>
        </w:rPr>
        <w:t>.</w:t>
      </w: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p>
    <w:p w:rsidR="001D78AB" w:rsidRPr="004B6193" w:rsidRDefault="001D78AB" w:rsidP="001D78AB">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1D78AB" w:rsidRDefault="001D78AB" w:rsidP="001D78AB">
      <w:pPr>
        <w:autoSpaceDE w:val="0"/>
        <w:autoSpaceDN w:val="0"/>
        <w:adjustRightInd w:val="0"/>
        <w:spacing w:line="276" w:lineRule="auto"/>
        <w:ind w:right="-196"/>
        <w:jc w:val="both"/>
        <w:rPr>
          <w:rFonts w:ascii="Arial" w:hAnsi="Arial" w:cs="Arial"/>
          <w:sz w:val="22"/>
          <w:szCs w:val="22"/>
        </w:rPr>
      </w:pPr>
    </w:p>
    <w:p w:rsidR="00D63018" w:rsidRDefault="00D63018" w:rsidP="001D78AB">
      <w:pPr>
        <w:autoSpaceDE w:val="0"/>
        <w:autoSpaceDN w:val="0"/>
        <w:adjustRightInd w:val="0"/>
        <w:spacing w:line="276" w:lineRule="auto"/>
        <w:ind w:right="-196"/>
        <w:jc w:val="both"/>
        <w:rPr>
          <w:rFonts w:ascii="Arial" w:hAnsi="Arial" w:cs="Arial"/>
          <w:sz w:val="22"/>
          <w:szCs w:val="22"/>
        </w:rPr>
      </w:pPr>
    </w:p>
    <w:p w:rsidR="00D63018" w:rsidRPr="004B6193" w:rsidRDefault="00D63018" w:rsidP="001D78AB">
      <w:pPr>
        <w:autoSpaceDE w:val="0"/>
        <w:autoSpaceDN w:val="0"/>
        <w:adjustRightInd w:val="0"/>
        <w:spacing w:line="276" w:lineRule="auto"/>
        <w:ind w:right="-196"/>
        <w:jc w:val="both"/>
        <w:rPr>
          <w:rFonts w:ascii="Arial" w:hAnsi="Arial" w:cs="Arial"/>
          <w:sz w:val="22"/>
          <w:szCs w:val="22"/>
        </w:rPr>
      </w:pPr>
    </w:p>
    <w:p w:rsidR="00D63018" w:rsidRPr="004B6193" w:rsidRDefault="00D63018" w:rsidP="00D63018">
      <w:pPr>
        <w:ind w:right="-196"/>
        <w:jc w:val="center"/>
        <w:rPr>
          <w:rFonts w:ascii="Arial" w:hAnsi="Arial" w:cs="Arial"/>
          <w:sz w:val="22"/>
          <w:szCs w:val="22"/>
        </w:rPr>
      </w:pPr>
      <w:r w:rsidRPr="004B6193">
        <w:rPr>
          <w:rFonts w:ascii="Arial" w:hAnsi="Arial" w:cs="Arial"/>
          <w:sz w:val="22"/>
          <w:szCs w:val="22"/>
        </w:rPr>
        <w:t>------------------------------------------,----------- de -------------------------de -----------.</w:t>
      </w:r>
    </w:p>
    <w:p w:rsidR="00D63018" w:rsidRPr="00AC2826" w:rsidRDefault="00D63018" w:rsidP="00D63018">
      <w:pPr>
        <w:ind w:right="-196"/>
        <w:jc w:val="center"/>
        <w:rPr>
          <w:rFonts w:ascii="Arial" w:hAnsi="Arial" w:cs="Arial"/>
          <w:i/>
          <w:sz w:val="22"/>
          <w:szCs w:val="22"/>
        </w:rPr>
      </w:pPr>
      <w:r w:rsidRPr="00AC2826">
        <w:rPr>
          <w:rFonts w:ascii="Arial" w:hAnsi="Arial" w:cs="Arial"/>
          <w:i/>
          <w:sz w:val="22"/>
          <w:szCs w:val="22"/>
        </w:rPr>
        <w:t>(local e data)</w:t>
      </w:r>
    </w:p>
    <w:p w:rsidR="00D63018" w:rsidRPr="004B6193" w:rsidRDefault="00D63018" w:rsidP="00D63018">
      <w:pPr>
        <w:ind w:right="-196"/>
        <w:jc w:val="center"/>
        <w:rPr>
          <w:rFonts w:ascii="Arial" w:hAnsi="Arial" w:cs="Arial"/>
          <w:sz w:val="22"/>
          <w:szCs w:val="22"/>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D63018"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4B6193" w:rsidRDefault="001D78AB" w:rsidP="001D78AB">
      <w:pPr>
        <w:autoSpaceDE w:val="0"/>
        <w:autoSpaceDN w:val="0"/>
        <w:adjustRightInd w:val="0"/>
        <w:ind w:right="-196"/>
        <w:jc w:val="center"/>
        <w:rPr>
          <w:rFonts w:ascii="Arial" w:hAnsi="Arial" w:cs="Arial"/>
          <w:b/>
          <w:bCs/>
        </w:rPr>
      </w:pPr>
    </w:p>
    <w:p w:rsidR="001D78AB" w:rsidRPr="004B6193" w:rsidRDefault="001D78AB" w:rsidP="001D78AB">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1D78AB" w:rsidRPr="004B6193" w:rsidRDefault="001D78AB" w:rsidP="001D78AB">
      <w:pPr>
        <w:autoSpaceDE w:val="0"/>
        <w:autoSpaceDN w:val="0"/>
        <w:adjustRightInd w:val="0"/>
        <w:ind w:right="-196"/>
        <w:jc w:val="center"/>
        <w:rPr>
          <w:rFonts w:ascii="Arial" w:hAnsi="Arial" w:cs="Arial"/>
          <w:b/>
          <w:bCs/>
        </w:rPr>
      </w:pPr>
    </w:p>
    <w:p w:rsidR="001D78AB" w:rsidRPr="004B6193" w:rsidRDefault="001D78AB" w:rsidP="001D78AB">
      <w:pPr>
        <w:autoSpaceDE w:val="0"/>
        <w:autoSpaceDN w:val="0"/>
        <w:adjustRightInd w:val="0"/>
        <w:ind w:right="-196"/>
        <w:jc w:val="center"/>
        <w:rPr>
          <w:rFonts w:ascii="Arial" w:hAnsi="Arial" w:cs="Arial"/>
          <w:b/>
          <w:bCs/>
        </w:rPr>
      </w:pPr>
    </w:p>
    <w:p w:rsidR="001D78AB" w:rsidRPr="004B6193" w:rsidRDefault="001D78AB" w:rsidP="001D78AB">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1D78AB" w:rsidRPr="004B6193" w:rsidRDefault="001D78AB" w:rsidP="001D78AB">
      <w:pPr>
        <w:autoSpaceDE w:val="0"/>
        <w:autoSpaceDN w:val="0"/>
        <w:adjustRightInd w:val="0"/>
        <w:ind w:right="-196"/>
        <w:jc w:val="center"/>
        <w:rPr>
          <w:rFonts w:ascii="Arial" w:hAnsi="Arial" w:cs="Arial"/>
          <w:b/>
          <w:bCs/>
        </w:rPr>
      </w:pPr>
    </w:p>
    <w:p w:rsidR="001D78AB" w:rsidRPr="004B6193" w:rsidRDefault="001D78AB" w:rsidP="001D78AB">
      <w:pPr>
        <w:autoSpaceDE w:val="0"/>
        <w:autoSpaceDN w:val="0"/>
        <w:adjustRightInd w:val="0"/>
        <w:spacing w:line="360" w:lineRule="auto"/>
        <w:ind w:right="-196"/>
        <w:jc w:val="center"/>
        <w:rPr>
          <w:rFonts w:ascii="Arial" w:hAnsi="Arial" w:cs="Arial"/>
          <w:b/>
          <w:bCs/>
        </w:rPr>
      </w:pP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p>
    <w:p w:rsidR="001D78AB" w:rsidRPr="004B6193" w:rsidRDefault="001D78AB" w:rsidP="001D78AB">
      <w:pPr>
        <w:autoSpaceDE w:val="0"/>
        <w:autoSpaceDN w:val="0"/>
        <w:adjustRightInd w:val="0"/>
        <w:spacing w:line="360" w:lineRule="auto"/>
        <w:ind w:right="-196"/>
        <w:jc w:val="both"/>
        <w:rPr>
          <w:rFonts w:ascii="Arial" w:hAnsi="Arial" w:cs="Arial"/>
        </w:rPr>
      </w:pP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D63018" w:rsidRDefault="00D63018" w:rsidP="00D63018">
      <w:pPr>
        <w:ind w:right="-196"/>
        <w:jc w:val="center"/>
        <w:rPr>
          <w:rFonts w:ascii="Arial" w:hAnsi="Arial" w:cs="Arial"/>
          <w:sz w:val="22"/>
          <w:szCs w:val="22"/>
        </w:rPr>
      </w:pPr>
    </w:p>
    <w:p w:rsidR="00D63018" w:rsidRDefault="00D63018" w:rsidP="00D63018">
      <w:pPr>
        <w:ind w:right="-196"/>
        <w:jc w:val="center"/>
        <w:rPr>
          <w:rFonts w:ascii="Arial" w:hAnsi="Arial" w:cs="Arial"/>
          <w:sz w:val="22"/>
          <w:szCs w:val="22"/>
        </w:rPr>
      </w:pPr>
    </w:p>
    <w:p w:rsidR="00D63018" w:rsidRDefault="00D63018" w:rsidP="00D63018">
      <w:pPr>
        <w:ind w:right="-196"/>
        <w:jc w:val="center"/>
        <w:rPr>
          <w:rFonts w:ascii="Arial" w:hAnsi="Arial" w:cs="Arial"/>
          <w:sz w:val="22"/>
          <w:szCs w:val="22"/>
        </w:rPr>
      </w:pPr>
    </w:p>
    <w:p w:rsidR="00D63018" w:rsidRDefault="00D63018" w:rsidP="00D63018">
      <w:pPr>
        <w:ind w:right="-196"/>
        <w:jc w:val="center"/>
        <w:rPr>
          <w:rFonts w:ascii="Arial" w:hAnsi="Arial" w:cs="Arial"/>
          <w:sz w:val="22"/>
          <w:szCs w:val="22"/>
        </w:rPr>
      </w:pPr>
    </w:p>
    <w:p w:rsidR="00D63018" w:rsidRPr="004B6193" w:rsidRDefault="00D63018" w:rsidP="00D63018">
      <w:pPr>
        <w:ind w:right="-196"/>
        <w:jc w:val="center"/>
        <w:rPr>
          <w:rFonts w:ascii="Arial" w:hAnsi="Arial" w:cs="Arial"/>
          <w:sz w:val="22"/>
          <w:szCs w:val="22"/>
        </w:rPr>
      </w:pPr>
      <w:r w:rsidRPr="004B6193">
        <w:rPr>
          <w:rFonts w:ascii="Arial" w:hAnsi="Arial" w:cs="Arial"/>
          <w:sz w:val="22"/>
          <w:szCs w:val="22"/>
        </w:rPr>
        <w:t>------------------------------------------,----------- de -------------------------de -----------.</w:t>
      </w:r>
    </w:p>
    <w:p w:rsidR="00D63018" w:rsidRPr="00AC2826" w:rsidRDefault="00D63018" w:rsidP="00D63018">
      <w:pPr>
        <w:ind w:right="-196"/>
        <w:jc w:val="center"/>
        <w:rPr>
          <w:rFonts w:ascii="Arial" w:hAnsi="Arial" w:cs="Arial"/>
          <w:i/>
          <w:sz w:val="22"/>
          <w:szCs w:val="22"/>
        </w:rPr>
      </w:pPr>
      <w:r w:rsidRPr="00AC2826">
        <w:rPr>
          <w:rFonts w:ascii="Arial" w:hAnsi="Arial" w:cs="Arial"/>
          <w:i/>
          <w:sz w:val="22"/>
          <w:szCs w:val="22"/>
        </w:rPr>
        <w:t>(local e data)</w:t>
      </w:r>
    </w:p>
    <w:p w:rsidR="00D63018" w:rsidRPr="004B6193" w:rsidRDefault="00D63018" w:rsidP="00D63018">
      <w:pPr>
        <w:ind w:right="-196"/>
        <w:jc w:val="center"/>
        <w:rPr>
          <w:rFonts w:ascii="Arial" w:hAnsi="Arial" w:cs="Arial"/>
          <w:sz w:val="22"/>
          <w:szCs w:val="22"/>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widowControl w:val="0"/>
        <w:tabs>
          <w:tab w:val="left" w:pos="2006"/>
        </w:tabs>
        <w:autoSpaceDE w:val="0"/>
        <w:autoSpaceDN w:val="0"/>
        <w:adjustRightInd w:val="0"/>
        <w:ind w:right="-196"/>
        <w:jc w:val="center"/>
        <w:rPr>
          <w:rFonts w:ascii="Arial" w:hAnsi="Arial" w:cs="Arial"/>
          <w:i/>
          <w:sz w:val="24"/>
          <w:szCs w:val="24"/>
          <w:lang w:val="pt-PT"/>
        </w:rPr>
      </w:pP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_____________________________________</w:t>
      </w:r>
    </w:p>
    <w:p w:rsidR="00D63018" w:rsidRPr="00D63018" w:rsidRDefault="00D63018" w:rsidP="00D63018">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 )</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Nome:</w:t>
      </w:r>
    </w:p>
    <w:p w:rsidR="00D63018" w:rsidRPr="00D63018" w:rsidRDefault="00D63018" w:rsidP="00D63018">
      <w:pPr>
        <w:ind w:right="-196"/>
        <w:jc w:val="center"/>
        <w:rPr>
          <w:rFonts w:ascii="Arial" w:hAnsi="Arial" w:cs="Arial"/>
          <w:sz w:val="24"/>
          <w:szCs w:val="24"/>
        </w:rPr>
      </w:pPr>
      <w:r w:rsidRPr="00D63018">
        <w:rPr>
          <w:rFonts w:ascii="Arial" w:hAnsi="Arial" w:cs="Arial"/>
          <w:sz w:val="24"/>
          <w:szCs w:val="24"/>
        </w:rPr>
        <w:t>Cargo:</w:t>
      </w:r>
    </w:p>
    <w:p w:rsidR="00D63018" w:rsidRPr="00D63018" w:rsidRDefault="00D63018" w:rsidP="00D63018">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1D78AB" w:rsidRPr="004B6193" w:rsidRDefault="001D78AB" w:rsidP="001D78AB">
      <w:pPr>
        <w:autoSpaceDE w:val="0"/>
        <w:autoSpaceDN w:val="0"/>
        <w:adjustRightInd w:val="0"/>
        <w:spacing w:line="360" w:lineRule="auto"/>
        <w:ind w:right="-196"/>
        <w:jc w:val="both"/>
        <w:rPr>
          <w:rFonts w:ascii="Arial" w:hAnsi="Arial" w:cs="Arial"/>
          <w:sz w:val="24"/>
          <w:szCs w:val="24"/>
        </w:rPr>
      </w:pPr>
    </w:p>
    <w:p w:rsidR="001D78AB" w:rsidRPr="004B6193" w:rsidRDefault="001D78AB" w:rsidP="001D78AB">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1D78AB" w:rsidRPr="004B6193" w:rsidRDefault="001D78AB" w:rsidP="001D78AB">
      <w:pPr>
        <w:ind w:right="-196"/>
        <w:jc w:val="center"/>
        <w:rPr>
          <w:rFonts w:ascii="Arial" w:eastAsia="Times New Roman" w:hAnsi="Arial" w:cs="Arial"/>
          <w:b/>
          <w:sz w:val="22"/>
          <w:szCs w:val="22"/>
        </w:rPr>
      </w:pPr>
    </w:p>
    <w:p w:rsidR="001D78AB" w:rsidRPr="004B6193" w:rsidRDefault="001D78AB" w:rsidP="001D78AB">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1D78AB" w:rsidRPr="004B6193" w:rsidRDefault="001D78AB" w:rsidP="001D78AB">
      <w:pPr>
        <w:ind w:right="-196"/>
        <w:jc w:val="center"/>
        <w:rPr>
          <w:rFonts w:ascii="Arial" w:eastAsia="Times New Roman" w:hAnsi="Arial" w:cs="Arial"/>
          <w:b/>
          <w:sz w:val="22"/>
          <w:szCs w:val="22"/>
        </w:rPr>
      </w:pPr>
    </w:p>
    <w:p w:rsidR="001D78AB" w:rsidRPr="004B6193" w:rsidRDefault="001D78AB" w:rsidP="001D78AB">
      <w:pPr>
        <w:jc w:val="both"/>
        <w:rPr>
          <w:rFonts w:ascii="Arial" w:hAnsi="Arial" w:cs="Arial"/>
          <w:b/>
          <w:sz w:val="22"/>
          <w:szCs w:val="22"/>
        </w:rPr>
      </w:pPr>
    </w:p>
    <w:p w:rsidR="001D78AB" w:rsidRPr="004B6193" w:rsidRDefault="001D78AB" w:rsidP="001D78AB">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 xml:space="preserve">CONTRATAÇÃO DE SERVIÇOS DE ARBITRAGEM ESPORTIVA DE FUTEBOL </w:t>
      </w:r>
      <w:r w:rsidRPr="004B6193">
        <w:rPr>
          <w:rFonts w:ascii="Arial" w:hAnsi="Arial" w:cs="Arial"/>
          <w:b/>
          <w:sz w:val="22"/>
          <w:szCs w:val="22"/>
        </w:rPr>
        <w:t>QUE ENTRE SI CELEBRAM O MUNICÍPIO DE DESTERRO DO MELO, ESTADO DE MINAS GERAIS E A EMPRESA .....................................</w:t>
      </w:r>
    </w:p>
    <w:p w:rsidR="001D78AB" w:rsidRPr="004B6193" w:rsidRDefault="001D78AB" w:rsidP="001D78AB">
      <w:pPr>
        <w:jc w:val="center"/>
        <w:rPr>
          <w:rFonts w:ascii="Arial" w:hAnsi="Arial" w:cs="Arial"/>
          <w:sz w:val="22"/>
          <w:szCs w:val="22"/>
        </w:rPr>
      </w:pPr>
    </w:p>
    <w:p w:rsidR="001D78AB" w:rsidRPr="004B6193" w:rsidRDefault="00D63018" w:rsidP="001D78AB">
      <w:pPr>
        <w:jc w:val="center"/>
        <w:outlineLvl w:val="0"/>
        <w:rPr>
          <w:rFonts w:ascii="Arial" w:hAnsi="Arial" w:cs="Arial"/>
          <w:sz w:val="22"/>
          <w:szCs w:val="22"/>
        </w:rPr>
      </w:pPr>
      <w:r>
        <w:rPr>
          <w:rFonts w:ascii="Arial" w:hAnsi="Arial" w:cs="Arial"/>
          <w:sz w:val="22"/>
          <w:szCs w:val="22"/>
        </w:rPr>
        <w:t>Nº - ....../2016/PP/006</w:t>
      </w:r>
    </w:p>
    <w:p w:rsidR="001D78AB" w:rsidRPr="004B6193" w:rsidRDefault="001D78AB" w:rsidP="001D78AB">
      <w:pPr>
        <w:jc w:val="both"/>
        <w:rPr>
          <w:rFonts w:ascii="Arial" w:hAnsi="Arial" w:cs="Arial"/>
          <w:sz w:val="22"/>
          <w:szCs w:val="22"/>
        </w:rPr>
      </w:pPr>
    </w:p>
    <w:p w:rsidR="001D78AB" w:rsidRPr="004B6193" w:rsidRDefault="001D78AB" w:rsidP="001D78AB">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residente  a Avenida  Silvério Augusto de Melo 09ª, Bairro Centro, Desterro do Melo-MG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D63018">
        <w:rPr>
          <w:rFonts w:ascii="Arial" w:hAnsi="Arial" w:cs="Arial"/>
          <w:b/>
          <w:bCs/>
          <w:sz w:val="22"/>
          <w:szCs w:val="22"/>
          <w:lang w:val="pt-PT"/>
        </w:rPr>
        <w:t>006/2016</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D63018">
        <w:rPr>
          <w:rFonts w:ascii="Arial" w:hAnsi="Arial" w:cs="Arial"/>
          <w:b/>
          <w:bCs/>
          <w:sz w:val="22"/>
          <w:szCs w:val="22"/>
          <w:lang w:val="pt-PT"/>
        </w:rPr>
        <w:t xml:space="preserve"> 007</w:t>
      </w:r>
      <w:r w:rsidRPr="004B6193">
        <w:rPr>
          <w:rFonts w:ascii="Arial" w:hAnsi="Arial" w:cs="Arial"/>
          <w:b/>
          <w:bCs/>
          <w:sz w:val="22"/>
          <w:szCs w:val="22"/>
          <w:lang w:val="pt-PT"/>
        </w:rPr>
        <w:t>/201</w:t>
      </w:r>
      <w:r w:rsidR="00D63018">
        <w:rPr>
          <w:rFonts w:ascii="Arial" w:hAnsi="Arial" w:cs="Arial"/>
          <w:b/>
          <w:bCs/>
          <w:sz w:val="22"/>
          <w:szCs w:val="22"/>
          <w:lang w:val="pt-PT"/>
        </w:rPr>
        <w:t>6</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1D78AB" w:rsidRPr="004B6193" w:rsidRDefault="001D78AB" w:rsidP="001D78AB">
      <w:pPr>
        <w:widowControl w:val="0"/>
        <w:tabs>
          <w:tab w:val="left" w:pos="6576"/>
        </w:tabs>
        <w:autoSpaceDE w:val="0"/>
        <w:autoSpaceDN w:val="0"/>
        <w:adjustRightInd w:val="0"/>
        <w:jc w:val="both"/>
        <w:rPr>
          <w:rFonts w:ascii="Arial" w:hAnsi="Arial" w:cs="Arial"/>
          <w:sz w:val="18"/>
          <w:szCs w:val="22"/>
          <w:lang w:val="pt-PT"/>
        </w:rPr>
      </w:pPr>
    </w:p>
    <w:p w:rsidR="001D78AB"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p>
    <w:p w:rsidR="001D78AB" w:rsidRPr="004B6193" w:rsidRDefault="001D78AB" w:rsidP="001D78AB">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SERVIÇOS DE ARBITRAGEM ESPORTIVA DE FUTEBOL,</w:t>
      </w:r>
      <w:r w:rsidRPr="004B6193">
        <w:rPr>
          <w:rFonts w:ascii="Arial" w:hAnsi="Arial" w:cs="Arial"/>
          <w:sz w:val="22"/>
          <w:szCs w:val="22"/>
          <w:lang w:val="pt-PT"/>
        </w:rPr>
        <w:t xml:space="preserve"> </w:t>
      </w:r>
      <w:r w:rsidR="005275E7"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5275E7"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1D78AB" w:rsidRPr="004B6193" w:rsidRDefault="001D78AB" w:rsidP="001D78AB">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1D78AB" w:rsidRDefault="001D78AB" w:rsidP="001D78AB">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1D78AB" w:rsidRPr="004B6193" w:rsidRDefault="001D78AB" w:rsidP="001D78AB">
      <w:pPr>
        <w:widowControl w:val="0"/>
        <w:tabs>
          <w:tab w:val="left" w:pos="725"/>
          <w:tab w:val="left" w:pos="952"/>
        </w:tabs>
        <w:autoSpaceDE w:val="0"/>
        <w:autoSpaceDN w:val="0"/>
        <w:adjustRightInd w:val="0"/>
        <w:jc w:val="both"/>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serviços de arbitragem</w:t>
      </w:r>
      <w:r w:rsidRPr="004B6193">
        <w:rPr>
          <w:rFonts w:ascii="Arial" w:hAnsi="Arial" w:cs="Arial"/>
          <w:sz w:val="22"/>
          <w:szCs w:val="22"/>
          <w:lang w:val="pt-PT"/>
        </w:rPr>
        <w:t xml:space="preserve"> objeto do Pregão Presenc</w:t>
      </w:r>
      <w:r w:rsidR="00D63018">
        <w:rPr>
          <w:rFonts w:ascii="Arial" w:hAnsi="Arial" w:cs="Arial"/>
          <w:sz w:val="22"/>
          <w:szCs w:val="22"/>
          <w:lang w:val="pt-PT"/>
        </w:rPr>
        <w:t>ial nº 006/2016</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w:t>
      </w:r>
      <w:r w:rsidRPr="004B6193">
        <w:rPr>
          <w:rFonts w:ascii="Arial" w:hAnsi="Arial" w:cs="Arial"/>
          <w:sz w:val="22"/>
          <w:szCs w:val="22"/>
          <w:lang w:val="pt-PT"/>
        </w:rPr>
        <w:lastRenderedPageBreak/>
        <w:t>Lei e neste instrumento.</w:t>
      </w:r>
    </w:p>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1D78AB" w:rsidRPr="004B6193" w:rsidRDefault="001D78AB" w:rsidP="001D78AB">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1D78AB" w:rsidRPr="004B6193" w:rsidRDefault="001D78AB" w:rsidP="001D78AB">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1D78AB" w:rsidRPr="004B6193" w:rsidRDefault="001D78AB" w:rsidP="001D78AB">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1D78AB" w:rsidRPr="004B6193" w:rsidRDefault="001D78AB" w:rsidP="001D78AB">
      <w:pPr>
        <w:widowControl w:val="0"/>
        <w:tabs>
          <w:tab w:val="left" w:pos="629"/>
        </w:tabs>
        <w:autoSpaceDE w:val="0"/>
        <w:autoSpaceDN w:val="0"/>
        <w:adjustRightInd w:val="0"/>
        <w:ind w:firstLine="629"/>
        <w:jc w:val="both"/>
        <w:rPr>
          <w:rFonts w:ascii="Arial" w:hAnsi="Arial" w:cs="Arial"/>
          <w:sz w:val="16"/>
          <w:szCs w:val="22"/>
          <w:lang w:val="pt-PT"/>
        </w:rPr>
      </w:pPr>
    </w:p>
    <w:p w:rsidR="001D78AB" w:rsidRPr="004B6193" w:rsidRDefault="001D78AB" w:rsidP="001D78AB">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1D78AB" w:rsidRPr="004B6193" w:rsidRDefault="001D78AB" w:rsidP="001D78AB">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D63018" w:rsidRPr="006016F1" w:rsidRDefault="00D63018" w:rsidP="00D63018">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562103" w:rsidRPr="00562103" w:rsidTr="00074C7F">
        <w:tc>
          <w:tcPr>
            <w:tcW w:w="3470"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562103" w:rsidRPr="00562103" w:rsidRDefault="00562103" w:rsidP="00074C7F">
            <w:pPr>
              <w:jc w:val="center"/>
              <w:rPr>
                <w:rFonts w:ascii="Arial" w:hAnsi="Arial" w:cs="Arial"/>
                <w:b/>
                <w:sz w:val="16"/>
                <w:szCs w:val="16"/>
              </w:rPr>
            </w:pPr>
            <w:r w:rsidRPr="00562103">
              <w:rPr>
                <w:rFonts w:ascii="Arial" w:hAnsi="Arial" w:cs="Arial"/>
                <w:b/>
                <w:sz w:val="16"/>
                <w:szCs w:val="16"/>
              </w:rPr>
              <w:t>ESPECIFICAÇÃO DA DESPESA</w:t>
            </w:r>
          </w:p>
        </w:tc>
      </w:tr>
      <w:tr w:rsidR="00562103" w:rsidRPr="00562103" w:rsidTr="00074C7F">
        <w:tc>
          <w:tcPr>
            <w:tcW w:w="3470"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02.03.01.12.361.0004.2026.3.3.90.39.00</w:t>
            </w:r>
          </w:p>
        </w:tc>
        <w:tc>
          <w:tcPr>
            <w:tcW w:w="1035"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83</w:t>
            </w:r>
          </w:p>
        </w:tc>
        <w:tc>
          <w:tcPr>
            <w:tcW w:w="1508"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1.00.00</w:t>
            </w:r>
          </w:p>
          <w:p w:rsidR="00562103" w:rsidRPr="00562103" w:rsidRDefault="00562103" w:rsidP="00074C7F">
            <w:pPr>
              <w:jc w:val="center"/>
              <w:rPr>
                <w:rFonts w:ascii="Arial" w:hAnsi="Arial" w:cs="Arial"/>
                <w:sz w:val="16"/>
                <w:szCs w:val="16"/>
              </w:rPr>
            </w:pPr>
            <w:r w:rsidRPr="00562103">
              <w:rPr>
                <w:rFonts w:ascii="Arial" w:hAnsi="Arial" w:cs="Arial"/>
                <w:sz w:val="16"/>
                <w:szCs w:val="16"/>
              </w:rPr>
              <w:t>1.01.00</w:t>
            </w:r>
          </w:p>
          <w:p w:rsidR="00562103" w:rsidRPr="00562103" w:rsidRDefault="00562103" w:rsidP="00074C7F">
            <w:pPr>
              <w:jc w:val="center"/>
              <w:rPr>
                <w:rFonts w:ascii="Arial" w:hAnsi="Arial" w:cs="Arial"/>
                <w:sz w:val="16"/>
                <w:szCs w:val="16"/>
              </w:rPr>
            </w:pPr>
            <w:r w:rsidRPr="00562103">
              <w:rPr>
                <w:rFonts w:ascii="Arial" w:hAnsi="Arial" w:cs="Arial"/>
                <w:sz w:val="16"/>
                <w:szCs w:val="16"/>
              </w:rPr>
              <w:t>1.44.00</w:t>
            </w:r>
          </w:p>
        </w:tc>
        <w:tc>
          <w:tcPr>
            <w:tcW w:w="3504" w:type="dxa"/>
          </w:tcPr>
          <w:p w:rsidR="00562103" w:rsidRPr="00562103" w:rsidRDefault="00562103" w:rsidP="00074C7F">
            <w:pPr>
              <w:rPr>
                <w:rFonts w:ascii="Arial" w:hAnsi="Arial" w:cs="Arial"/>
                <w:sz w:val="16"/>
                <w:szCs w:val="16"/>
              </w:rPr>
            </w:pPr>
            <w:r w:rsidRPr="00562103">
              <w:rPr>
                <w:rFonts w:ascii="Arial" w:hAnsi="Arial" w:cs="Arial"/>
                <w:sz w:val="16"/>
                <w:szCs w:val="16"/>
              </w:rPr>
              <w:t xml:space="preserve">Educação Adm Geral. </w:t>
            </w:r>
          </w:p>
        </w:tc>
      </w:tr>
      <w:tr w:rsidR="00562103" w:rsidRPr="00562103" w:rsidTr="00074C7F">
        <w:tc>
          <w:tcPr>
            <w:tcW w:w="3470"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02.04.01.27.812.0009.2040.3.3.90.39.00</w:t>
            </w:r>
          </w:p>
        </w:tc>
        <w:tc>
          <w:tcPr>
            <w:tcW w:w="1035"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126</w:t>
            </w:r>
          </w:p>
        </w:tc>
        <w:tc>
          <w:tcPr>
            <w:tcW w:w="1508" w:type="dxa"/>
            <w:vAlign w:val="center"/>
          </w:tcPr>
          <w:p w:rsidR="00562103" w:rsidRPr="00562103" w:rsidRDefault="00562103" w:rsidP="00074C7F">
            <w:pPr>
              <w:jc w:val="center"/>
              <w:rPr>
                <w:rFonts w:ascii="Arial" w:hAnsi="Arial" w:cs="Arial"/>
                <w:sz w:val="16"/>
                <w:szCs w:val="16"/>
              </w:rPr>
            </w:pPr>
            <w:r w:rsidRPr="00562103">
              <w:rPr>
                <w:rFonts w:ascii="Arial" w:hAnsi="Arial" w:cs="Arial"/>
                <w:sz w:val="16"/>
                <w:szCs w:val="16"/>
              </w:rPr>
              <w:t>1.00.00</w:t>
            </w:r>
          </w:p>
        </w:tc>
        <w:tc>
          <w:tcPr>
            <w:tcW w:w="3504" w:type="dxa"/>
          </w:tcPr>
          <w:p w:rsidR="00562103" w:rsidRPr="00562103" w:rsidRDefault="00562103" w:rsidP="00074C7F">
            <w:pPr>
              <w:rPr>
                <w:rFonts w:ascii="Arial" w:hAnsi="Arial" w:cs="Arial"/>
                <w:sz w:val="16"/>
                <w:szCs w:val="16"/>
              </w:rPr>
            </w:pPr>
            <w:r w:rsidRPr="00562103">
              <w:rPr>
                <w:rFonts w:ascii="Arial" w:hAnsi="Arial" w:cs="Arial"/>
                <w:sz w:val="16"/>
                <w:szCs w:val="16"/>
              </w:rPr>
              <w:t xml:space="preserve">Manut. Desporto Amador. </w:t>
            </w:r>
          </w:p>
        </w:tc>
      </w:tr>
    </w:tbl>
    <w:p w:rsidR="00D63018" w:rsidRDefault="00D63018" w:rsidP="001D78AB">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1D78AB" w:rsidRPr="004B6193" w:rsidRDefault="001D78AB" w:rsidP="001D78AB">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1D78AB" w:rsidRPr="004B6193" w:rsidRDefault="001D78AB" w:rsidP="001D78AB">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 será de acordo com a solicitação mediante apresentação da respectiva N. F. (nota  fiscal)</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legais aplicadas ao Futebol e os Regulamentos dos Campeonatos Municipais.</w:t>
      </w:r>
    </w:p>
    <w:p w:rsidR="001D78AB" w:rsidRPr="004B6193" w:rsidRDefault="001D78AB" w:rsidP="001D78AB">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1D78AB" w:rsidRDefault="00D63018" w:rsidP="001D78A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001D78AB" w:rsidRPr="004B6193">
        <w:rPr>
          <w:rFonts w:ascii="Arial" w:hAnsi="Arial" w:cs="Arial"/>
          <w:sz w:val="22"/>
          <w:szCs w:val="22"/>
          <w:lang w:val="pt-PT"/>
        </w:rPr>
        <w:t xml:space="preserve">ceitar nas mesmas condições contratuais os </w:t>
      </w:r>
      <w:r w:rsidR="001D78AB" w:rsidRPr="004B6193">
        <w:rPr>
          <w:rFonts w:ascii="Arial" w:hAnsi="Arial" w:cs="Arial"/>
          <w:b/>
          <w:sz w:val="22"/>
          <w:szCs w:val="22"/>
          <w:lang w:val="pt-PT"/>
        </w:rPr>
        <w:t>acréscimos e supressões até 25%</w:t>
      </w:r>
      <w:r w:rsidR="001D78AB" w:rsidRPr="004B6193">
        <w:rPr>
          <w:rFonts w:ascii="Arial" w:hAnsi="Arial" w:cs="Arial"/>
          <w:sz w:val="22"/>
          <w:szCs w:val="22"/>
          <w:lang w:val="pt-PT"/>
        </w:rPr>
        <w:t xml:space="preserve"> (vinte e cinco por cento) do valor inicial, atualizado, do contrato;</w:t>
      </w:r>
    </w:p>
    <w:p w:rsidR="00D63018" w:rsidRPr="004B6193" w:rsidRDefault="00D63018" w:rsidP="001D78A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Apresentar-se uniformizados meia hora antes das partidas;</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p>
    <w:p w:rsidR="001D78AB" w:rsidRPr="004B6193" w:rsidRDefault="001D78AB" w:rsidP="001D78AB">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1D78AB" w:rsidRPr="004B6193" w:rsidRDefault="001D78AB" w:rsidP="001D78AB">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1D78AB" w:rsidRPr="004B6193" w:rsidRDefault="001D78AB" w:rsidP="001D78AB">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1D78AB" w:rsidRPr="004B6193" w:rsidRDefault="001D78AB" w:rsidP="001D78AB">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1D78AB" w:rsidRPr="004B6193" w:rsidRDefault="001D78AB" w:rsidP="001D78AB">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lastRenderedPageBreak/>
        <w:t xml:space="preserve">CLAUSULA </w:t>
      </w:r>
      <w:r w:rsidR="00D63018">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1D78AB" w:rsidRPr="004B6193" w:rsidRDefault="001D78AB" w:rsidP="001D78AB">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1D78AB" w:rsidRPr="004B6193" w:rsidRDefault="001D78AB" w:rsidP="001D78AB">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1D78AB" w:rsidRPr="004B6193" w:rsidRDefault="001D78AB" w:rsidP="001D78AB">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1D78AB" w:rsidRPr="004B6193" w:rsidRDefault="001D78AB" w:rsidP="001D78AB">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1D78AB" w:rsidRPr="004B6193" w:rsidRDefault="001D78AB" w:rsidP="001D78AB">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1D78AB" w:rsidRPr="004B6193" w:rsidRDefault="001D78AB" w:rsidP="001D78AB">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1D78AB" w:rsidRPr="004B6193" w:rsidRDefault="001D78AB" w:rsidP="001D78AB">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1D78AB" w:rsidRPr="004B6193" w:rsidRDefault="001D78AB" w:rsidP="001D78AB">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1D78AB" w:rsidRPr="004B6193" w:rsidRDefault="001D78AB" w:rsidP="001D78AB">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sidR="00D63018">
        <w:rPr>
          <w:rFonts w:ascii="Arial" w:hAnsi="Arial" w:cs="Arial"/>
          <w:b/>
          <w:sz w:val="22"/>
          <w:szCs w:val="22"/>
          <w:lang w:val="pt-PT"/>
        </w:rPr>
        <w:t>NONA</w:t>
      </w:r>
      <w:r w:rsidRPr="004B6193">
        <w:rPr>
          <w:rFonts w:ascii="Arial" w:hAnsi="Arial" w:cs="Arial"/>
          <w:b/>
          <w:sz w:val="22"/>
          <w:szCs w:val="22"/>
          <w:lang w:val="pt-PT"/>
        </w:rPr>
        <w:t xml:space="preserve"> - EXTENSÃO  DAS PENALIDADES</w:t>
      </w:r>
    </w:p>
    <w:p w:rsidR="001D78AB" w:rsidRPr="004B6193" w:rsidRDefault="001D78AB" w:rsidP="001D78AB">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1D78AB" w:rsidRPr="004B6193" w:rsidRDefault="001D78AB" w:rsidP="001D78AB">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1D78AB" w:rsidRPr="004B6193" w:rsidRDefault="001D78AB" w:rsidP="001D78AB">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1D78AB" w:rsidRPr="004B6193" w:rsidRDefault="001D78AB" w:rsidP="001D78AB">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1D78AB" w:rsidRPr="004B6193" w:rsidRDefault="001D78AB" w:rsidP="001D78AB">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1D78AB" w:rsidRPr="004B6193" w:rsidRDefault="001D78AB" w:rsidP="001D78AB">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1D78AB" w:rsidRPr="004B6193" w:rsidRDefault="001D78AB" w:rsidP="001D78AB">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1D78AB" w:rsidRPr="004B6193" w:rsidRDefault="001D78AB" w:rsidP="001D78AB">
      <w:pPr>
        <w:widowControl w:val="0"/>
        <w:tabs>
          <w:tab w:val="left" w:pos="578"/>
        </w:tabs>
        <w:autoSpaceDE w:val="0"/>
        <w:autoSpaceDN w:val="0"/>
        <w:adjustRightInd w:val="0"/>
        <w:jc w:val="both"/>
        <w:rPr>
          <w:rFonts w:ascii="Arial" w:hAnsi="Arial" w:cs="Arial"/>
          <w:sz w:val="22"/>
          <w:szCs w:val="22"/>
          <w:u w:val="single"/>
          <w:lang w:val="pt-PT"/>
        </w:rPr>
      </w:pPr>
    </w:p>
    <w:p w:rsidR="001D78AB" w:rsidRPr="004B6193" w:rsidRDefault="001D78AB" w:rsidP="001D78AB">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1D78AB" w:rsidRPr="004B6193" w:rsidRDefault="001D78AB" w:rsidP="001D78AB">
      <w:pPr>
        <w:widowControl w:val="0"/>
        <w:tabs>
          <w:tab w:val="left" w:pos="204"/>
        </w:tabs>
        <w:autoSpaceDE w:val="0"/>
        <w:autoSpaceDN w:val="0"/>
        <w:adjustRightInd w:val="0"/>
        <w:jc w:val="both"/>
        <w:rPr>
          <w:rFonts w:ascii="Arial" w:hAnsi="Arial" w:cs="Arial"/>
          <w:b/>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sidR="00D63018">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1D78AB" w:rsidRPr="004B6193" w:rsidRDefault="001D78AB" w:rsidP="001D78AB">
      <w:pPr>
        <w:pStyle w:val="Corpodetexto"/>
        <w:rPr>
          <w:b/>
        </w:rPr>
      </w:pPr>
      <w:r w:rsidRPr="004B6193">
        <w:t xml:space="preserve">A fiscalização da execução do contrato será exercida por representantes do CONTRATANTE, </w:t>
      </w:r>
      <w:r w:rsidRPr="004B6193">
        <w:rPr>
          <w:b/>
        </w:rPr>
        <w:t xml:space="preserve">Através do </w:t>
      </w:r>
      <w:r w:rsidR="00D63018">
        <w:rPr>
          <w:b/>
        </w:rPr>
        <w:t>Secretário de Educação</w:t>
      </w:r>
      <w:r>
        <w:rPr>
          <w:b/>
        </w:rPr>
        <w:t xml:space="preserve"> e Chefe de Esportes da Adminsitração Municipal.</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xml:space="preserve">- A CONTRATANTE reserva o direito de rejeitar no todo ou em parte o objeto do presente contrato, se considerados em desacordo ou insuficientes, conforme os termos discriminados na </w:t>
      </w:r>
      <w:r w:rsidRPr="004B6193">
        <w:rPr>
          <w:rFonts w:ascii="Arial" w:hAnsi="Arial" w:cs="Arial"/>
          <w:sz w:val="22"/>
          <w:szCs w:val="22"/>
          <w:lang w:val="pt-PT"/>
        </w:rPr>
        <w:lastRenderedPageBreak/>
        <w:t>proposta da CONTRATADA.</w:t>
      </w:r>
    </w:p>
    <w:p w:rsidR="001D78AB" w:rsidRPr="004B6193" w:rsidRDefault="001D78AB" w:rsidP="001D78AB">
      <w:pPr>
        <w:widowControl w:val="0"/>
        <w:tabs>
          <w:tab w:val="left" w:pos="204"/>
        </w:tabs>
        <w:autoSpaceDE w:val="0"/>
        <w:autoSpaceDN w:val="0"/>
        <w:adjustRightInd w:val="0"/>
        <w:ind w:left="709"/>
        <w:jc w:val="both"/>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00D63018" w:rsidRPr="004B6193">
        <w:rPr>
          <w:rFonts w:ascii="Arial" w:hAnsi="Arial" w:cs="Arial"/>
          <w:b/>
          <w:bCs/>
          <w:sz w:val="22"/>
          <w:szCs w:val="22"/>
          <w:lang w:val="pt-PT"/>
        </w:rPr>
        <w:t>PRIMEIRA</w:t>
      </w:r>
      <w:r w:rsidR="00D63018" w:rsidRPr="004B6193">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1D78AB" w:rsidRPr="004B6193" w:rsidRDefault="001D78AB" w:rsidP="001D78AB">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1D78AB" w:rsidRPr="004B6193" w:rsidRDefault="001D78AB" w:rsidP="001D78AB">
      <w:pPr>
        <w:widowControl w:val="0"/>
        <w:tabs>
          <w:tab w:val="left" w:pos="204"/>
        </w:tabs>
        <w:autoSpaceDE w:val="0"/>
        <w:autoSpaceDN w:val="0"/>
        <w:adjustRightInd w:val="0"/>
        <w:jc w:val="both"/>
        <w:outlineLvl w:val="0"/>
        <w:rPr>
          <w:rFonts w:ascii="Arial" w:hAnsi="Arial" w:cs="Arial"/>
          <w:b/>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sidR="00D63018">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1D78AB" w:rsidRPr="004B6193" w:rsidRDefault="001D78AB" w:rsidP="001D78AB">
      <w:pPr>
        <w:widowControl w:val="0"/>
        <w:tabs>
          <w:tab w:val="left" w:pos="204"/>
        </w:tabs>
        <w:autoSpaceDE w:val="0"/>
        <w:autoSpaceDN w:val="0"/>
        <w:adjustRightInd w:val="0"/>
        <w:jc w:val="both"/>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sidR="00D63018">
        <w:rPr>
          <w:rFonts w:ascii="Arial" w:hAnsi="Arial" w:cs="Arial"/>
          <w:b/>
          <w:sz w:val="22"/>
          <w:szCs w:val="22"/>
          <w:lang w:val="pt-PT"/>
        </w:rPr>
        <w:t>TERCEIRA</w:t>
      </w:r>
      <w:r w:rsidRPr="004B6193">
        <w:rPr>
          <w:rFonts w:ascii="Arial" w:hAnsi="Arial" w:cs="Arial"/>
          <w:b/>
          <w:sz w:val="22"/>
          <w:szCs w:val="22"/>
          <w:lang w:val="pt-PT"/>
        </w:rPr>
        <w:t xml:space="preserve"> - </w:t>
      </w:r>
      <w:r w:rsidR="00562103">
        <w:rPr>
          <w:rFonts w:ascii="Arial" w:hAnsi="Arial" w:cs="Arial"/>
          <w:b/>
          <w:bCs/>
          <w:sz w:val="22"/>
          <w:szCs w:val="22"/>
          <w:lang w:val="pt-PT"/>
        </w:rPr>
        <w:t>VIGÊNCIA</w:t>
      </w:r>
    </w:p>
    <w:p w:rsidR="00562103" w:rsidRPr="004B6193" w:rsidRDefault="00562103" w:rsidP="00562103">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sidRPr="004B6193">
        <w:rPr>
          <w:rFonts w:ascii="Arial" w:hAnsi="Arial" w:cs="Arial"/>
          <w:b/>
          <w:sz w:val="22"/>
          <w:szCs w:val="22"/>
          <w:lang w:val="pt-PT"/>
        </w:rPr>
        <w:t>31/12/201</w:t>
      </w:r>
      <w:r>
        <w:rPr>
          <w:rFonts w:ascii="Arial" w:hAnsi="Arial" w:cs="Arial"/>
          <w:b/>
          <w:sz w:val="22"/>
          <w:szCs w:val="22"/>
          <w:lang w:val="pt-PT"/>
        </w:rPr>
        <w:t>6</w:t>
      </w:r>
      <w:r w:rsidRPr="004B6193">
        <w:rPr>
          <w:rFonts w:ascii="Arial" w:hAnsi="Arial" w:cs="Arial"/>
          <w:sz w:val="22"/>
          <w:szCs w:val="22"/>
          <w:lang w:val="pt-PT"/>
        </w:rPr>
        <w:t>, se outro não for o período de sua vigência</w:t>
      </w:r>
      <w:r w:rsidRPr="004B6193">
        <w:rPr>
          <w:rFonts w:ascii="Arial" w:hAnsi="Arial" w:cs="Arial"/>
          <w:sz w:val="24"/>
          <w:szCs w:val="24"/>
        </w:rPr>
        <w:t>.</w:t>
      </w:r>
    </w:p>
    <w:p w:rsidR="00562103" w:rsidRDefault="00562103" w:rsidP="001D78AB">
      <w:pPr>
        <w:widowControl w:val="0"/>
        <w:tabs>
          <w:tab w:val="left" w:pos="-284"/>
          <w:tab w:val="left" w:pos="5822"/>
        </w:tabs>
        <w:autoSpaceDE w:val="0"/>
        <w:autoSpaceDN w:val="0"/>
        <w:adjustRightInd w:val="0"/>
        <w:jc w:val="both"/>
        <w:rPr>
          <w:rFonts w:ascii="Arial" w:hAnsi="Arial" w:cs="Arial"/>
          <w:sz w:val="24"/>
          <w:szCs w:val="24"/>
        </w:rPr>
      </w:pPr>
    </w:p>
    <w:p w:rsidR="00562103" w:rsidRPr="004B6193" w:rsidRDefault="00562103" w:rsidP="00562103">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562103" w:rsidRPr="004B6193" w:rsidRDefault="00562103" w:rsidP="00562103">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562103" w:rsidRPr="004B6193" w:rsidRDefault="00562103" w:rsidP="00562103">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1D78AB" w:rsidRPr="004B6193" w:rsidRDefault="001D78AB" w:rsidP="001D78AB">
      <w:pPr>
        <w:widowControl w:val="0"/>
        <w:tabs>
          <w:tab w:val="left" w:pos="204"/>
        </w:tabs>
        <w:autoSpaceDE w:val="0"/>
        <w:autoSpaceDN w:val="0"/>
        <w:adjustRightInd w:val="0"/>
        <w:jc w:val="both"/>
        <w:rPr>
          <w:rFonts w:ascii="Arial" w:hAnsi="Arial" w:cs="Arial"/>
          <w:sz w:val="24"/>
          <w:szCs w:val="24"/>
        </w:rPr>
      </w:pPr>
    </w:p>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562103">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1D78AB" w:rsidRPr="004B6193" w:rsidRDefault="001D78AB" w:rsidP="001D78AB">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1D78AB" w:rsidRPr="004B6193" w:rsidRDefault="001D78AB" w:rsidP="001D78AB">
      <w:pPr>
        <w:widowControl w:val="0"/>
        <w:tabs>
          <w:tab w:val="left" w:pos="204"/>
        </w:tabs>
        <w:autoSpaceDE w:val="0"/>
        <w:autoSpaceDN w:val="0"/>
        <w:adjustRightInd w:val="0"/>
        <w:jc w:val="both"/>
        <w:rPr>
          <w:rFonts w:ascii="Arial" w:hAnsi="Arial" w:cs="Arial"/>
          <w:sz w:val="24"/>
          <w:szCs w:val="24"/>
        </w:rPr>
      </w:pPr>
    </w:p>
    <w:p w:rsidR="001D78AB" w:rsidRPr="004B6193" w:rsidRDefault="001D78AB" w:rsidP="001D78AB">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562103">
        <w:rPr>
          <w:rFonts w:ascii="Arial" w:hAnsi="Arial" w:cs="Arial"/>
          <w:b/>
          <w:sz w:val="22"/>
          <w:szCs w:val="22"/>
          <w:lang w:val="pt-PT"/>
        </w:rPr>
        <w:t>SEXTA</w:t>
      </w:r>
      <w:r w:rsidR="00D63018">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 </w:t>
      </w:r>
      <w:r w:rsidR="00562103">
        <w:rPr>
          <w:rFonts w:ascii="Arial" w:hAnsi="Arial" w:cs="Arial"/>
          <w:b/>
          <w:bCs/>
          <w:sz w:val="22"/>
          <w:szCs w:val="22"/>
          <w:lang w:val="pt-PT"/>
        </w:rPr>
        <w:t xml:space="preserve"> FORO</w:t>
      </w:r>
    </w:p>
    <w:p w:rsidR="001D78AB" w:rsidRPr="004B6193" w:rsidRDefault="001D78AB" w:rsidP="001D78AB">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562103" w:rsidRDefault="00562103" w:rsidP="001D78AB">
      <w:pPr>
        <w:tabs>
          <w:tab w:val="left" w:pos="709"/>
          <w:tab w:val="left" w:pos="2448"/>
        </w:tabs>
        <w:jc w:val="both"/>
        <w:rPr>
          <w:rFonts w:ascii="Arial" w:hAnsi="Arial" w:cs="Arial"/>
          <w:sz w:val="22"/>
          <w:szCs w:val="22"/>
        </w:rPr>
      </w:pPr>
    </w:p>
    <w:p w:rsidR="001D78AB" w:rsidRPr="004B6193" w:rsidRDefault="001D78AB" w:rsidP="001D78AB">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1D78AB" w:rsidRPr="004B6193" w:rsidRDefault="001D78AB" w:rsidP="001D78AB">
      <w:pPr>
        <w:widowControl w:val="0"/>
        <w:tabs>
          <w:tab w:val="left" w:pos="204"/>
        </w:tabs>
        <w:autoSpaceDE w:val="0"/>
        <w:autoSpaceDN w:val="0"/>
        <w:adjustRightInd w:val="0"/>
        <w:jc w:val="center"/>
        <w:outlineLvl w:val="0"/>
        <w:rPr>
          <w:rFonts w:ascii="Arial" w:hAnsi="Arial" w:cs="Arial"/>
          <w:noProof/>
          <w:sz w:val="22"/>
          <w:szCs w:val="22"/>
          <w:lang w:val="pt-PT"/>
        </w:rPr>
      </w:pPr>
    </w:p>
    <w:p w:rsidR="001D78AB" w:rsidRDefault="001D78AB" w:rsidP="001D78AB">
      <w:pPr>
        <w:widowControl w:val="0"/>
        <w:tabs>
          <w:tab w:val="left" w:pos="204"/>
        </w:tabs>
        <w:autoSpaceDE w:val="0"/>
        <w:autoSpaceDN w:val="0"/>
        <w:adjustRightInd w:val="0"/>
        <w:jc w:val="center"/>
        <w:outlineLvl w:val="0"/>
        <w:rPr>
          <w:rFonts w:ascii="Arial" w:hAnsi="Arial" w:cs="Arial"/>
          <w:noProof/>
          <w:sz w:val="22"/>
          <w:szCs w:val="22"/>
          <w:lang w:val="pt-PT"/>
        </w:rPr>
      </w:pPr>
    </w:p>
    <w:p w:rsidR="001D78AB" w:rsidRDefault="001D78AB" w:rsidP="001D78AB">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sidR="00562103">
        <w:rPr>
          <w:rFonts w:ascii="Arial" w:hAnsi="Arial" w:cs="Arial"/>
          <w:sz w:val="22"/>
          <w:szCs w:val="22"/>
          <w:lang w:val="pt-PT"/>
        </w:rPr>
        <w:t>6</w:t>
      </w:r>
      <w:r w:rsidRPr="004B6193">
        <w:rPr>
          <w:rFonts w:ascii="Arial" w:hAnsi="Arial" w:cs="Arial"/>
          <w:sz w:val="22"/>
          <w:szCs w:val="22"/>
          <w:lang w:val="pt-PT"/>
        </w:rPr>
        <w:t>.</w:t>
      </w:r>
    </w:p>
    <w:p w:rsidR="001D78AB" w:rsidRDefault="001D78AB" w:rsidP="001D78AB">
      <w:pPr>
        <w:widowControl w:val="0"/>
        <w:tabs>
          <w:tab w:val="left" w:pos="204"/>
        </w:tabs>
        <w:autoSpaceDE w:val="0"/>
        <w:autoSpaceDN w:val="0"/>
        <w:adjustRightInd w:val="0"/>
        <w:jc w:val="center"/>
        <w:outlineLvl w:val="0"/>
        <w:rPr>
          <w:rFonts w:ascii="Arial" w:hAnsi="Arial" w:cs="Arial"/>
          <w:sz w:val="22"/>
          <w:szCs w:val="22"/>
          <w:lang w:val="pt-PT"/>
        </w:rPr>
      </w:pPr>
    </w:p>
    <w:p w:rsidR="001D78AB" w:rsidRPr="004B6193" w:rsidRDefault="001D78AB" w:rsidP="001D78AB">
      <w:pPr>
        <w:widowControl w:val="0"/>
        <w:tabs>
          <w:tab w:val="left" w:pos="204"/>
        </w:tabs>
        <w:autoSpaceDE w:val="0"/>
        <w:autoSpaceDN w:val="0"/>
        <w:adjustRightInd w:val="0"/>
        <w:jc w:val="center"/>
        <w:outlineLvl w:val="0"/>
        <w:rPr>
          <w:rFonts w:ascii="Arial" w:hAnsi="Arial" w:cs="Arial"/>
          <w:sz w:val="22"/>
          <w:szCs w:val="22"/>
          <w:lang w:val="pt-PT"/>
        </w:rPr>
      </w:pPr>
    </w:p>
    <w:p w:rsidR="001D78AB" w:rsidRPr="004B6193" w:rsidRDefault="001D78AB" w:rsidP="001D78AB">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1D78AB" w:rsidRPr="004B6193" w:rsidRDefault="001D78AB" w:rsidP="001D78AB">
      <w:pPr>
        <w:outlineLvl w:val="0"/>
        <w:rPr>
          <w:rFonts w:ascii="Arial" w:hAnsi="Arial" w:cs="Arial"/>
          <w:b/>
          <w:i/>
          <w:sz w:val="22"/>
          <w:szCs w:val="22"/>
        </w:rPr>
      </w:pPr>
      <w:r w:rsidRPr="004B6193">
        <w:rPr>
          <w:rFonts w:ascii="Arial" w:hAnsi="Arial" w:cs="Arial"/>
          <w:b/>
          <w:i/>
          <w:sz w:val="22"/>
          <w:szCs w:val="22"/>
        </w:rPr>
        <w:t>Márcia Cristina Machado Amaral</w:t>
      </w:r>
    </w:p>
    <w:p w:rsidR="001D78AB" w:rsidRPr="004B6193" w:rsidRDefault="001D78AB" w:rsidP="001D78AB">
      <w:pPr>
        <w:outlineLvl w:val="0"/>
        <w:rPr>
          <w:rFonts w:ascii="Arial" w:hAnsi="Arial" w:cs="Arial"/>
          <w:sz w:val="22"/>
          <w:szCs w:val="22"/>
        </w:rPr>
      </w:pPr>
      <w:r w:rsidRPr="004B6193">
        <w:rPr>
          <w:rFonts w:ascii="Arial" w:hAnsi="Arial" w:cs="Arial"/>
          <w:sz w:val="22"/>
          <w:szCs w:val="22"/>
        </w:rPr>
        <w:t>Prefeita Municipal                                                                        Contratada</w:t>
      </w:r>
    </w:p>
    <w:p w:rsidR="001D78AB" w:rsidRPr="004B6193" w:rsidRDefault="001D78AB" w:rsidP="001D78AB">
      <w:pPr>
        <w:jc w:val="both"/>
        <w:rPr>
          <w:rFonts w:ascii="Arial" w:hAnsi="Arial" w:cs="Arial"/>
          <w:sz w:val="22"/>
          <w:szCs w:val="22"/>
        </w:rPr>
      </w:pPr>
    </w:p>
    <w:p w:rsidR="001D78AB" w:rsidRDefault="001D78AB" w:rsidP="001D78AB">
      <w:pPr>
        <w:jc w:val="center"/>
        <w:outlineLvl w:val="0"/>
        <w:rPr>
          <w:rFonts w:ascii="Arial" w:hAnsi="Arial" w:cs="Arial"/>
          <w:sz w:val="22"/>
          <w:szCs w:val="22"/>
        </w:rPr>
      </w:pPr>
    </w:p>
    <w:p w:rsidR="001D78AB" w:rsidRPr="004B6193" w:rsidRDefault="001D78AB" w:rsidP="001D78AB">
      <w:pPr>
        <w:jc w:val="center"/>
        <w:outlineLvl w:val="0"/>
        <w:rPr>
          <w:rFonts w:ascii="Arial" w:hAnsi="Arial" w:cs="Arial"/>
          <w:sz w:val="22"/>
          <w:szCs w:val="22"/>
        </w:rPr>
      </w:pPr>
      <w:r w:rsidRPr="004B6193">
        <w:rPr>
          <w:rFonts w:ascii="Arial" w:hAnsi="Arial" w:cs="Arial"/>
          <w:sz w:val="22"/>
          <w:szCs w:val="22"/>
        </w:rPr>
        <w:t>TESTEMUNHAS:</w:t>
      </w:r>
    </w:p>
    <w:p w:rsidR="001D78AB" w:rsidRPr="004B6193" w:rsidRDefault="001D78AB" w:rsidP="001D78AB">
      <w:pPr>
        <w:jc w:val="center"/>
        <w:outlineLvl w:val="0"/>
        <w:rPr>
          <w:rFonts w:ascii="Arial" w:hAnsi="Arial" w:cs="Arial"/>
          <w:sz w:val="22"/>
          <w:szCs w:val="22"/>
        </w:rPr>
      </w:pPr>
    </w:p>
    <w:p w:rsidR="001D78AB" w:rsidRPr="004B6193" w:rsidRDefault="001D78AB" w:rsidP="001D78AB">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1D78AB" w:rsidRPr="00D553F3" w:rsidRDefault="001D78AB" w:rsidP="001D78AB">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1D78AB" w:rsidRDefault="001D78AB" w:rsidP="001D78AB"/>
    <w:sectPr w:rsidR="001D78AB" w:rsidSect="001D78AB">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C0E" w:rsidRDefault="00761C0E" w:rsidP="001D78AB">
      <w:r>
        <w:separator/>
      </w:r>
    </w:p>
  </w:endnote>
  <w:endnote w:type="continuationSeparator" w:id="1">
    <w:p w:rsidR="00761C0E" w:rsidRDefault="00761C0E" w:rsidP="001D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rsidP="001D78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10BB" w:rsidRDefault="004410BB" w:rsidP="001D78A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rsidP="001D78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103">
      <w:rPr>
        <w:rStyle w:val="Nmerodepgina"/>
        <w:noProof/>
      </w:rPr>
      <w:t>23</w:t>
    </w:r>
    <w:r>
      <w:rPr>
        <w:rStyle w:val="Nmerodepgina"/>
      </w:rPr>
      <w:fldChar w:fldCharType="end"/>
    </w:r>
  </w:p>
  <w:p w:rsidR="004410BB" w:rsidRDefault="004410BB" w:rsidP="001D78AB">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rsidP="001D78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10BB" w:rsidRDefault="004410BB" w:rsidP="001D78AB">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rsidP="001D78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103">
      <w:rPr>
        <w:rStyle w:val="Nmerodepgina"/>
        <w:noProof/>
      </w:rPr>
      <w:t>29</w:t>
    </w:r>
    <w:r>
      <w:rPr>
        <w:rStyle w:val="Nmerodepgina"/>
      </w:rPr>
      <w:fldChar w:fldCharType="end"/>
    </w:r>
  </w:p>
  <w:p w:rsidR="004410BB" w:rsidRDefault="004410BB" w:rsidP="001D78A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C0E" w:rsidRDefault="00761C0E" w:rsidP="001D78AB">
      <w:r>
        <w:separator/>
      </w:r>
    </w:p>
  </w:footnote>
  <w:footnote w:type="continuationSeparator" w:id="1">
    <w:p w:rsidR="00761C0E" w:rsidRDefault="00761C0E" w:rsidP="001D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pPr>
      <w:pStyle w:val="Cabealho"/>
    </w:pPr>
    <w:fldSimple w:instr=" TIME \@ &quot;h:mm am/pm&quot; ">
      <w:r>
        <w:rPr>
          <w:noProof/>
        </w:rPr>
        <w:t xml:space="preserve">7:58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4410BB" w:rsidRPr="001D78AB">
      <w:tc>
        <w:tcPr>
          <w:tcW w:w="9705" w:type="dxa"/>
          <w:gridSpan w:val="2"/>
          <w:shd w:val="clear" w:color="auto" w:fill="FFFFFF"/>
        </w:tcPr>
        <w:p w:rsidR="004410BB" w:rsidRPr="001D78AB" w:rsidRDefault="004410BB" w:rsidP="001D78AB">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1312"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sidRPr="005275E7">
            <w:rPr>
              <w:rFonts w:eastAsia="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0.4pt;height:40.85pt;z-index:251660288;mso-position-horizontal-relative:text;mso-position-vertical-relative:text">
                <v:imagedata r:id="rId2" o:title="Sem título - Cópia"/>
              </v:shape>
            </w:pict>
          </w:r>
          <w:r w:rsidRPr="001D78AB">
            <w:rPr>
              <w:rFonts w:eastAsia="Times New Roman" w:cs="Arial"/>
              <w:noProof/>
              <w:sz w:val="22"/>
              <w:szCs w:val="22"/>
            </w:rPr>
            <w:t>PREFEITURA DE DESTERRO DO MELO</w:t>
          </w:r>
        </w:p>
      </w:tc>
    </w:tr>
    <w:tr w:rsidR="004410BB">
      <w:tc>
        <w:tcPr>
          <w:tcW w:w="9705" w:type="dxa"/>
          <w:gridSpan w:val="2"/>
          <w:shd w:val="clear" w:color="auto" w:fill="FFFFFF"/>
        </w:tcPr>
        <w:p w:rsidR="004410BB" w:rsidRPr="001D78AB" w:rsidRDefault="004410BB" w:rsidP="001D78AB">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410BB" w:rsidTr="001D78AB">
      <w:trPr>
        <w:trHeight w:val="278"/>
      </w:trPr>
      <w:tc>
        <w:tcPr>
          <w:tcW w:w="9705" w:type="dxa"/>
          <w:gridSpan w:val="2"/>
          <w:shd w:val="clear" w:color="auto" w:fill="FFFFFF"/>
        </w:tcPr>
        <w:p w:rsidR="004410BB" w:rsidRPr="001D78AB" w:rsidRDefault="004410BB" w:rsidP="001D78AB">
          <w:pPr>
            <w:pStyle w:val="Ttulo1"/>
            <w:spacing w:before="120" w:after="120"/>
            <w:rPr>
              <w:rFonts w:eastAsia="Times New Roman"/>
              <w:sz w:val="16"/>
              <w:szCs w:val="16"/>
            </w:rPr>
          </w:pPr>
          <w:r w:rsidRPr="001D78AB">
            <w:rPr>
              <w:rFonts w:eastAsia="Times New Roman"/>
              <w:sz w:val="16"/>
              <w:szCs w:val="16"/>
            </w:rPr>
            <w:t>PROCESSO DE LICITAÇÃO – 007/2016</w:t>
          </w:r>
        </w:p>
      </w:tc>
    </w:tr>
    <w:tr w:rsidR="004410BB" w:rsidTr="001D78AB">
      <w:trPr>
        <w:cantSplit/>
        <w:trHeight w:val="228"/>
      </w:trPr>
      <w:tc>
        <w:tcPr>
          <w:tcW w:w="4888" w:type="dxa"/>
          <w:shd w:val="clear" w:color="auto" w:fill="FFFFFF"/>
        </w:tcPr>
        <w:p w:rsidR="004410BB" w:rsidRPr="001D78AB" w:rsidRDefault="004410BB" w:rsidP="001D78AB">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4410BB" w:rsidRPr="001D78AB" w:rsidRDefault="004410BB" w:rsidP="001D78AB">
          <w:pPr>
            <w:pStyle w:val="Ttulo1"/>
            <w:spacing w:before="120"/>
            <w:ind w:left="262"/>
            <w:rPr>
              <w:rFonts w:eastAsia="Times New Roman" w:cs="Arial"/>
              <w:sz w:val="16"/>
              <w:szCs w:val="16"/>
            </w:rPr>
          </w:pPr>
          <w:r w:rsidRPr="001D78AB">
            <w:rPr>
              <w:rFonts w:eastAsia="Times New Roman" w:cs="Arial"/>
              <w:sz w:val="16"/>
              <w:szCs w:val="16"/>
            </w:rPr>
            <w:t>PREGÃO PRESENCIAL</w:t>
          </w:r>
          <w:r w:rsidRPr="001D78AB">
            <w:rPr>
              <w:rFonts w:cs="Arial"/>
              <w:sz w:val="16"/>
              <w:szCs w:val="16"/>
            </w:rPr>
            <w:t xml:space="preserve"> Nº. 006/2016</w:t>
          </w:r>
        </w:p>
      </w:tc>
    </w:tr>
    <w:tr w:rsidR="004410BB" w:rsidTr="001D78AB">
      <w:trPr>
        <w:cantSplit/>
        <w:trHeight w:val="192"/>
      </w:trPr>
      <w:tc>
        <w:tcPr>
          <w:tcW w:w="4888" w:type="dxa"/>
          <w:shd w:val="clear" w:color="auto" w:fill="FFFFFF"/>
        </w:tcPr>
        <w:p w:rsidR="004410BB" w:rsidRPr="001D78AB" w:rsidRDefault="004410BB" w:rsidP="001D78AB">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4410BB" w:rsidRPr="001D78AB" w:rsidRDefault="004410BB" w:rsidP="001D78AB">
          <w:pPr>
            <w:spacing w:after="120"/>
            <w:jc w:val="center"/>
            <w:rPr>
              <w:rFonts w:ascii="Arial" w:hAnsi="Arial" w:cs="Arial"/>
              <w:b/>
              <w:sz w:val="16"/>
              <w:szCs w:val="16"/>
            </w:rPr>
          </w:pPr>
          <w:r w:rsidRPr="001D78AB">
            <w:rPr>
              <w:rFonts w:ascii="Arial" w:hAnsi="Arial" w:cs="Arial"/>
              <w:b/>
              <w:sz w:val="16"/>
              <w:szCs w:val="16"/>
            </w:rPr>
            <w:t>SERVIÇOS DE ARBITRAGEM ESPORTIVA</w:t>
          </w:r>
        </w:p>
      </w:tc>
    </w:tr>
  </w:tbl>
  <w:p w:rsidR="004410BB" w:rsidRDefault="004410BB" w:rsidP="001D78A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Default="004410BB">
    <w:pPr>
      <w:pStyle w:val="Cabealho"/>
    </w:pPr>
    <w:fldSimple w:instr=" TIME \@ &quot;h:mm am/pm&quot; ">
      <w:r>
        <w:rPr>
          <w:noProof/>
        </w:rPr>
        <w:t xml:space="preserve">7:58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4410BB" w:rsidRPr="001D78AB" w:rsidTr="001D78AB">
      <w:tc>
        <w:tcPr>
          <w:tcW w:w="9705" w:type="dxa"/>
          <w:gridSpan w:val="2"/>
          <w:shd w:val="clear" w:color="auto" w:fill="FFFFFF"/>
        </w:tcPr>
        <w:p w:rsidR="004410BB" w:rsidRPr="001D78AB" w:rsidRDefault="004410BB" w:rsidP="001D78AB">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4384"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simplePos x="0" y="0"/>
                <wp:positionH relativeFrom="column">
                  <wp:posOffset>60960</wp:posOffset>
                </wp:positionH>
                <wp:positionV relativeFrom="paragraph">
                  <wp:posOffset>38735</wp:posOffset>
                </wp:positionV>
                <wp:extent cx="640080" cy="518795"/>
                <wp:effectExtent l="19050" t="0" r="762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40080" cy="518795"/>
                        </a:xfrm>
                        <a:prstGeom prst="rect">
                          <a:avLst/>
                        </a:prstGeom>
                        <a:noFill/>
                      </pic:spPr>
                    </pic:pic>
                  </a:graphicData>
                </a:graphic>
              </wp:anchor>
            </w:drawing>
          </w:r>
          <w:r w:rsidRPr="001D78AB">
            <w:rPr>
              <w:rFonts w:eastAsia="Times New Roman" w:cs="Arial"/>
              <w:noProof/>
              <w:sz w:val="22"/>
              <w:szCs w:val="22"/>
            </w:rPr>
            <w:t>PREFEITURA DE DESTERRO DO MELO</w:t>
          </w:r>
        </w:p>
      </w:tc>
    </w:tr>
    <w:tr w:rsidR="004410BB" w:rsidTr="001D78AB">
      <w:tc>
        <w:tcPr>
          <w:tcW w:w="9705" w:type="dxa"/>
          <w:gridSpan w:val="2"/>
          <w:shd w:val="clear" w:color="auto" w:fill="FFFFFF"/>
        </w:tcPr>
        <w:p w:rsidR="004410BB" w:rsidRPr="001D78AB" w:rsidRDefault="004410BB" w:rsidP="001D78AB">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410BB" w:rsidTr="001D78AB">
      <w:trPr>
        <w:trHeight w:val="278"/>
      </w:trPr>
      <w:tc>
        <w:tcPr>
          <w:tcW w:w="9705" w:type="dxa"/>
          <w:gridSpan w:val="2"/>
          <w:shd w:val="clear" w:color="auto" w:fill="FFFFFF"/>
        </w:tcPr>
        <w:p w:rsidR="004410BB" w:rsidRPr="001D78AB" w:rsidRDefault="004410BB" w:rsidP="001D78AB">
          <w:pPr>
            <w:pStyle w:val="Ttulo1"/>
            <w:spacing w:before="120" w:after="120"/>
            <w:rPr>
              <w:rFonts w:eastAsia="Times New Roman"/>
              <w:sz w:val="16"/>
              <w:szCs w:val="16"/>
            </w:rPr>
          </w:pPr>
          <w:r w:rsidRPr="001D78AB">
            <w:rPr>
              <w:rFonts w:eastAsia="Times New Roman"/>
              <w:sz w:val="16"/>
              <w:szCs w:val="16"/>
            </w:rPr>
            <w:t>PROCESSO DE LICITAÇÃO – 007/2016</w:t>
          </w:r>
        </w:p>
      </w:tc>
    </w:tr>
    <w:tr w:rsidR="004410BB" w:rsidTr="001D78AB">
      <w:trPr>
        <w:cantSplit/>
        <w:trHeight w:val="228"/>
      </w:trPr>
      <w:tc>
        <w:tcPr>
          <w:tcW w:w="4888" w:type="dxa"/>
          <w:shd w:val="clear" w:color="auto" w:fill="FFFFFF"/>
        </w:tcPr>
        <w:p w:rsidR="004410BB" w:rsidRPr="001D78AB" w:rsidRDefault="004410BB" w:rsidP="001D78AB">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4410BB" w:rsidRPr="001D78AB" w:rsidRDefault="004410BB" w:rsidP="001D78AB">
          <w:pPr>
            <w:pStyle w:val="Ttulo1"/>
            <w:spacing w:before="120"/>
            <w:ind w:left="262"/>
            <w:rPr>
              <w:rFonts w:eastAsia="Times New Roman" w:cs="Arial"/>
              <w:sz w:val="16"/>
              <w:szCs w:val="16"/>
            </w:rPr>
          </w:pPr>
          <w:r w:rsidRPr="001D78AB">
            <w:rPr>
              <w:rFonts w:eastAsia="Times New Roman" w:cs="Arial"/>
              <w:sz w:val="16"/>
              <w:szCs w:val="16"/>
            </w:rPr>
            <w:t>PREGÃO PRESENCIAL</w:t>
          </w:r>
          <w:r w:rsidRPr="001D78AB">
            <w:rPr>
              <w:rFonts w:cs="Arial"/>
              <w:sz w:val="16"/>
              <w:szCs w:val="16"/>
            </w:rPr>
            <w:t xml:space="preserve"> Nº. 006/2016</w:t>
          </w:r>
        </w:p>
      </w:tc>
    </w:tr>
    <w:tr w:rsidR="004410BB" w:rsidTr="001D78AB">
      <w:trPr>
        <w:cantSplit/>
        <w:trHeight w:val="192"/>
      </w:trPr>
      <w:tc>
        <w:tcPr>
          <w:tcW w:w="4888" w:type="dxa"/>
          <w:shd w:val="clear" w:color="auto" w:fill="FFFFFF"/>
        </w:tcPr>
        <w:p w:rsidR="004410BB" w:rsidRPr="001D78AB" w:rsidRDefault="004410BB" w:rsidP="001D78AB">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4410BB" w:rsidRPr="001D78AB" w:rsidRDefault="004410BB" w:rsidP="001D78AB">
          <w:pPr>
            <w:spacing w:after="120"/>
            <w:jc w:val="center"/>
            <w:rPr>
              <w:rFonts w:ascii="Arial" w:hAnsi="Arial" w:cs="Arial"/>
              <w:b/>
              <w:sz w:val="16"/>
              <w:szCs w:val="16"/>
            </w:rPr>
          </w:pPr>
          <w:r w:rsidRPr="001D78AB">
            <w:rPr>
              <w:rFonts w:ascii="Arial" w:hAnsi="Arial" w:cs="Arial"/>
              <w:b/>
              <w:sz w:val="16"/>
              <w:szCs w:val="16"/>
            </w:rPr>
            <w:t>SERVIÇOS DE ARBITRAGEM ESPORTIVA</w:t>
          </w:r>
        </w:p>
      </w:tc>
    </w:tr>
  </w:tbl>
  <w:p w:rsidR="004410BB" w:rsidRPr="001D78AB" w:rsidRDefault="004410BB" w:rsidP="001D78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D78AB"/>
    <w:rsid w:val="00025B9D"/>
    <w:rsid w:val="001D78AB"/>
    <w:rsid w:val="00410F46"/>
    <w:rsid w:val="004410BB"/>
    <w:rsid w:val="005275E7"/>
    <w:rsid w:val="00562103"/>
    <w:rsid w:val="00761C0E"/>
    <w:rsid w:val="00AE6D5D"/>
    <w:rsid w:val="00D63018"/>
    <w:rsid w:val="00DE3E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A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D78AB"/>
    <w:pPr>
      <w:keepNext/>
      <w:jc w:val="center"/>
      <w:outlineLvl w:val="0"/>
    </w:pPr>
    <w:rPr>
      <w:rFonts w:ascii="Arial" w:hAnsi="Arial"/>
      <w:b/>
      <w:sz w:val="24"/>
    </w:rPr>
  </w:style>
  <w:style w:type="paragraph" w:styleId="Ttulo2">
    <w:name w:val="heading 2"/>
    <w:basedOn w:val="Normal"/>
    <w:next w:val="Normal"/>
    <w:link w:val="Ttulo2Char"/>
    <w:qFormat/>
    <w:rsid w:val="001D78AB"/>
    <w:pPr>
      <w:keepNext/>
      <w:outlineLvl w:val="1"/>
    </w:pPr>
    <w:rPr>
      <w:rFonts w:ascii="Arial" w:hAnsi="Arial"/>
      <w:sz w:val="24"/>
    </w:rPr>
  </w:style>
  <w:style w:type="paragraph" w:styleId="Ttulo3">
    <w:name w:val="heading 3"/>
    <w:basedOn w:val="Normal"/>
    <w:next w:val="Normal"/>
    <w:link w:val="Ttulo3Char"/>
    <w:qFormat/>
    <w:rsid w:val="001D78A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D78AB"/>
    <w:pPr>
      <w:keepNext/>
      <w:jc w:val="center"/>
      <w:outlineLvl w:val="3"/>
    </w:pPr>
    <w:rPr>
      <w:b/>
      <w:bCs/>
      <w:sz w:val="28"/>
      <w:lang w:val="en-US"/>
    </w:rPr>
  </w:style>
  <w:style w:type="paragraph" w:styleId="Ttulo5">
    <w:name w:val="heading 5"/>
    <w:basedOn w:val="Normal"/>
    <w:next w:val="Normal"/>
    <w:link w:val="Ttulo5Char"/>
    <w:qFormat/>
    <w:rsid w:val="001D78AB"/>
    <w:pPr>
      <w:spacing w:before="240" w:after="60"/>
      <w:outlineLvl w:val="4"/>
    </w:pPr>
    <w:rPr>
      <w:b/>
      <w:bCs/>
      <w:i/>
      <w:iCs/>
      <w:sz w:val="26"/>
      <w:szCs w:val="26"/>
    </w:rPr>
  </w:style>
  <w:style w:type="paragraph" w:styleId="Ttulo6">
    <w:name w:val="heading 6"/>
    <w:basedOn w:val="Normal"/>
    <w:next w:val="Normal"/>
    <w:link w:val="Ttulo6Char"/>
    <w:qFormat/>
    <w:rsid w:val="001D78AB"/>
    <w:pPr>
      <w:keepNext/>
      <w:jc w:val="center"/>
      <w:outlineLvl w:val="5"/>
    </w:pPr>
    <w:rPr>
      <w:rFonts w:eastAsia="Times New Roman"/>
      <w:sz w:val="28"/>
      <w:szCs w:val="24"/>
    </w:rPr>
  </w:style>
  <w:style w:type="paragraph" w:styleId="Ttulo7">
    <w:name w:val="heading 7"/>
    <w:basedOn w:val="Normal"/>
    <w:next w:val="Normal"/>
    <w:link w:val="Ttulo7Char"/>
    <w:qFormat/>
    <w:rsid w:val="001D78A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D78AB"/>
    <w:rPr>
      <w:rFonts w:ascii="Arial" w:eastAsia="Batang" w:hAnsi="Arial" w:cs="Times New Roman"/>
      <w:b/>
      <w:sz w:val="24"/>
      <w:szCs w:val="20"/>
      <w:lang w:eastAsia="pt-BR"/>
    </w:rPr>
  </w:style>
  <w:style w:type="character" w:customStyle="1" w:styleId="Ttulo2Char">
    <w:name w:val="Título 2 Char"/>
    <w:basedOn w:val="Fontepargpadro"/>
    <w:link w:val="Ttulo2"/>
    <w:rsid w:val="001D78AB"/>
    <w:rPr>
      <w:rFonts w:ascii="Arial" w:eastAsia="Batang" w:hAnsi="Arial" w:cs="Times New Roman"/>
      <w:sz w:val="24"/>
      <w:szCs w:val="20"/>
      <w:lang w:eastAsia="pt-BR"/>
    </w:rPr>
  </w:style>
  <w:style w:type="character" w:customStyle="1" w:styleId="Ttulo3Char">
    <w:name w:val="Título 3 Char"/>
    <w:basedOn w:val="Fontepargpadro"/>
    <w:link w:val="Ttulo3"/>
    <w:rsid w:val="001D78A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D78A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D78A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D78A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D78A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D78A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D78AB"/>
    <w:rPr>
      <w:rFonts w:ascii="Arial" w:eastAsia="Batang" w:hAnsi="Arial" w:cs="Arial"/>
      <w:lang w:val="pt-PT" w:eastAsia="pt-BR"/>
    </w:rPr>
  </w:style>
  <w:style w:type="paragraph" w:styleId="Cabealho">
    <w:name w:val="header"/>
    <w:basedOn w:val="Normal"/>
    <w:link w:val="CabealhoChar"/>
    <w:rsid w:val="001D78AB"/>
    <w:pPr>
      <w:tabs>
        <w:tab w:val="center" w:pos="4419"/>
        <w:tab w:val="right" w:pos="8838"/>
      </w:tabs>
    </w:pPr>
  </w:style>
  <w:style w:type="character" w:customStyle="1" w:styleId="CabealhoChar">
    <w:name w:val="Cabeçalho Char"/>
    <w:basedOn w:val="Fontepargpadro"/>
    <w:link w:val="Cabealho"/>
    <w:rsid w:val="001D78AB"/>
    <w:rPr>
      <w:rFonts w:ascii="Times New Roman" w:eastAsia="Batang" w:hAnsi="Times New Roman" w:cs="Times New Roman"/>
      <w:sz w:val="20"/>
      <w:szCs w:val="20"/>
      <w:lang w:eastAsia="pt-BR"/>
    </w:rPr>
  </w:style>
  <w:style w:type="paragraph" w:styleId="Rodap">
    <w:name w:val="footer"/>
    <w:basedOn w:val="Normal"/>
    <w:link w:val="RodapChar"/>
    <w:rsid w:val="001D78AB"/>
    <w:pPr>
      <w:tabs>
        <w:tab w:val="center" w:pos="4419"/>
        <w:tab w:val="right" w:pos="8838"/>
      </w:tabs>
    </w:pPr>
  </w:style>
  <w:style w:type="character" w:customStyle="1" w:styleId="RodapChar">
    <w:name w:val="Rodapé Char"/>
    <w:basedOn w:val="Fontepargpadro"/>
    <w:link w:val="Rodap"/>
    <w:rsid w:val="001D78AB"/>
    <w:rPr>
      <w:rFonts w:ascii="Times New Roman" w:eastAsia="Batang" w:hAnsi="Times New Roman" w:cs="Times New Roman"/>
      <w:sz w:val="20"/>
      <w:szCs w:val="20"/>
      <w:lang w:eastAsia="pt-BR"/>
    </w:rPr>
  </w:style>
  <w:style w:type="character" w:styleId="Nmerodepgina">
    <w:name w:val="page number"/>
    <w:basedOn w:val="Fontepargpadro"/>
    <w:rsid w:val="001D78AB"/>
  </w:style>
  <w:style w:type="paragraph" w:styleId="Corpodetexto2">
    <w:name w:val="Body Text 2"/>
    <w:basedOn w:val="Normal"/>
    <w:link w:val="Corpodetexto2Char"/>
    <w:rsid w:val="001D78A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D78AB"/>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D78AB"/>
    <w:rPr>
      <w:rFonts w:ascii="Courier New" w:eastAsia="Times New Roman" w:hAnsi="Courier New" w:cs="Courier New"/>
    </w:rPr>
  </w:style>
  <w:style w:type="character" w:customStyle="1" w:styleId="TextosemFormataoChar">
    <w:name w:val="Texto sem Formatação Char"/>
    <w:basedOn w:val="Fontepargpadro"/>
    <w:link w:val="TextosemFormatao"/>
    <w:rsid w:val="001D78A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D78A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D78AB"/>
    <w:rPr>
      <w:rFonts w:ascii="Arial" w:eastAsia="Batang" w:hAnsi="Arial" w:cs="Arial"/>
      <w:lang w:val="pt-PT" w:eastAsia="pt-BR"/>
    </w:rPr>
  </w:style>
  <w:style w:type="paragraph" w:styleId="Corpodetexto">
    <w:name w:val="Body Text"/>
    <w:basedOn w:val="Normal"/>
    <w:link w:val="CorpodetextoChar"/>
    <w:rsid w:val="001D78A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D78AB"/>
    <w:rPr>
      <w:rFonts w:ascii="Arial" w:eastAsia="Batang" w:hAnsi="Arial" w:cs="Arial"/>
      <w:lang w:val="pt-PT" w:eastAsia="pt-BR"/>
    </w:rPr>
  </w:style>
  <w:style w:type="paragraph" w:styleId="Ttulo">
    <w:name w:val="Title"/>
    <w:basedOn w:val="Normal"/>
    <w:link w:val="TtuloChar"/>
    <w:qFormat/>
    <w:rsid w:val="001D78A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D78A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D78A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D78AB"/>
    <w:rPr>
      <w:rFonts w:ascii="Arial" w:eastAsia="Batang" w:hAnsi="Arial" w:cs="Arial"/>
      <w:lang w:val="pt-PT" w:eastAsia="pt-BR"/>
    </w:rPr>
  </w:style>
  <w:style w:type="paragraph" w:styleId="Corpodetexto3">
    <w:name w:val="Body Text 3"/>
    <w:basedOn w:val="Normal"/>
    <w:link w:val="Corpodetexto3Char"/>
    <w:rsid w:val="001D78AB"/>
    <w:rPr>
      <w:rFonts w:eastAsia="Times New Roman"/>
      <w:sz w:val="28"/>
      <w:szCs w:val="24"/>
    </w:rPr>
  </w:style>
  <w:style w:type="character" w:customStyle="1" w:styleId="Corpodetexto3Char">
    <w:name w:val="Corpo de texto 3 Char"/>
    <w:basedOn w:val="Fontepargpadro"/>
    <w:link w:val="Corpodetexto3"/>
    <w:rsid w:val="001D78AB"/>
    <w:rPr>
      <w:rFonts w:ascii="Times New Roman" w:eastAsia="Times New Roman" w:hAnsi="Times New Roman" w:cs="Times New Roman"/>
      <w:sz w:val="28"/>
      <w:szCs w:val="24"/>
      <w:lang w:eastAsia="pt-BR"/>
    </w:rPr>
  </w:style>
  <w:style w:type="character" w:customStyle="1" w:styleId="Absatz-Standardschriftart">
    <w:name w:val="Absatz-Standardschriftart"/>
    <w:rsid w:val="001D78AB"/>
  </w:style>
  <w:style w:type="character" w:customStyle="1" w:styleId="WW-Absatz-Standardschriftart">
    <w:name w:val="WW-Absatz-Standardschriftart"/>
    <w:rsid w:val="001D78AB"/>
  </w:style>
  <w:style w:type="character" w:customStyle="1" w:styleId="WW-Absatz-Standardschriftart1">
    <w:name w:val="WW-Absatz-Standardschriftart1"/>
    <w:rsid w:val="001D78AB"/>
  </w:style>
  <w:style w:type="character" w:customStyle="1" w:styleId="WW-Absatz-Standardschriftart11">
    <w:name w:val="WW-Absatz-Standardschriftart11"/>
    <w:rsid w:val="001D78AB"/>
  </w:style>
  <w:style w:type="character" w:customStyle="1" w:styleId="WW-Absatz-Standardschriftart111">
    <w:name w:val="WW-Absatz-Standardschriftart111"/>
    <w:rsid w:val="001D78AB"/>
  </w:style>
  <w:style w:type="character" w:customStyle="1" w:styleId="WW-Absatz-Standardschriftart1111">
    <w:name w:val="WW-Absatz-Standardschriftart1111"/>
    <w:rsid w:val="001D78AB"/>
  </w:style>
  <w:style w:type="character" w:customStyle="1" w:styleId="WW-Absatz-Standardschriftart11111">
    <w:name w:val="WW-Absatz-Standardschriftart11111"/>
    <w:rsid w:val="001D78AB"/>
  </w:style>
  <w:style w:type="character" w:customStyle="1" w:styleId="WW-Absatz-Standardschriftart111111">
    <w:name w:val="WW-Absatz-Standardschriftart111111"/>
    <w:rsid w:val="001D78AB"/>
  </w:style>
  <w:style w:type="character" w:customStyle="1" w:styleId="WW8Num2z0">
    <w:name w:val="WW8Num2z0"/>
    <w:rsid w:val="001D78AB"/>
    <w:rPr>
      <w:rFonts w:ascii="Symbol" w:hAnsi="Symbol"/>
    </w:rPr>
  </w:style>
  <w:style w:type="character" w:customStyle="1" w:styleId="WW8Num2z1">
    <w:name w:val="WW8Num2z1"/>
    <w:rsid w:val="001D78AB"/>
    <w:rPr>
      <w:rFonts w:ascii="Courier New" w:hAnsi="Courier New" w:cs="Courier New"/>
    </w:rPr>
  </w:style>
  <w:style w:type="character" w:customStyle="1" w:styleId="WW8Num2z2">
    <w:name w:val="WW8Num2z2"/>
    <w:rsid w:val="001D78AB"/>
    <w:rPr>
      <w:rFonts w:ascii="Wingdings" w:hAnsi="Wingdings"/>
    </w:rPr>
  </w:style>
  <w:style w:type="character" w:customStyle="1" w:styleId="WW8Num3z0">
    <w:name w:val="WW8Num3z0"/>
    <w:rsid w:val="001D78AB"/>
    <w:rPr>
      <w:rFonts w:ascii="Symbol" w:hAnsi="Symbol"/>
    </w:rPr>
  </w:style>
  <w:style w:type="character" w:customStyle="1" w:styleId="WW8Num3z1">
    <w:name w:val="WW8Num3z1"/>
    <w:rsid w:val="001D78AB"/>
    <w:rPr>
      <w:rFonts w:ascii="Courier New" w:hAnsi="Courier New" w:cs="Courier New"/>
    </w:rPr>
  </w:style>
  <w:style w:type="character" w:customStyle="1" w:styleId="WW8Num3z2">
    <w:name w:val="WW8Num3z2"/>
    <w:rsid w:val="001D78AB"/>
    <w:rPr>
      <w:rFonts w:ascii="Wingdings" w:hAnsi="Wingdings"/>
    </w:rPr>
  </w:style>
  <w:style w:type="character" w:customStyle="1" w:styleId="WW8Num7z0">
    <w:name w:val="WW8Num7z0"/>
    <w:rsid w:val="001D78AB"/>
    <w:rPr>
      <w:rFonts w:ascii="Symbol" w:hAnsi="Symbol"/>
    </w:rPr>
  </w:style>
  <w:style w:type="character" w:customStyle="1" w:styleId="WW8Num7z1">
    <w:name w:val="WW8Num7z1"/>
    <w:rsid w:val="001D78AB"/>
    <w:rPr>
      <w:rFonts w:ascii="Courier New" w:hAnsi="Courier New" w:cs="Courier New"/>
    </w:rPr>
  </w:style>
  <w:style w:type="character" w:customStyle="1" w:styleId="WW8Num7z2">
    <w:name w:val="WW8Num7z2"/>
    <w:rsid w:val="001D78AB"/>
    <w:rPr>
      <w:rFonts w:ascii="Wingdings" w:hAnsi="Wingdings"/>
    </w:rPr>
  </w:style>
  <w:style w:type="character" w:customStyle="1" w:styleId="WW8Num10z0">
    <w:name w:val="WW8Num10z0"/>
    <w:rsid w:val="001D78AB"/>
    <w:rPr>
      <w:rFonts w:ascii="Symbol" w:hAnsi="Symbol"/>
    </w:rPr>
  </w:style>
  <w:style w:type="character" w:customStyle="1" w:styleId="WW8Num10z1">
    <w:name w:val="WW8Num10z1"/>
    <w:rsid w:val="001D78AB"/>
    <w:rPr>
      <w:rFonts w:ascii="Courier New" w:hAnsi="Courier New" w:cs="Courier New"/>
    </w:rPr>
  </w:style>
  <w:style w:type="character" w:customStyle="1" w:styleId="WW8Num10z2">
    <w:name w:val="WW8Num10z2"/>
    <w:rsid w:val="001D78AB"/>
    <w:rPr>
      <w:rFonts w:ascii="Wingdings" w:hAnsi="Wingdings"/>
    </w:rPr>
  </w:style>
  <w:style w:type="character" w:customStyle="1" w:styleId="WW8Num11z0">
    <w:name w:val="WW8Num11z0"/>
    <w:rsid w:val="001D78AB"/>
    <w:rPr>
      <w:rFonts w:ascii="Symbol" w:hAnsi="Symbol"/>
    </w:rPr>
  </w:style>
  <w:style w:type="character" w:customStyle="1" w:styleId="WW8Num11z1">
    <w:name w:val="WW8Num11z1"/>
    <w:rsid w:val="001D78AB"/>
    <w:rPr>
      <w:rFonts w:ascii="Courier New" w:hAnsi="Courier New" w:cs="Courier New"/>
    </w:rPr>
  </w:style>
  <w:style w:type="character" w:customStyle="1" w:styleId="WW8Num11z2">
    <w:name w:val="WW8Num11z2"/>
    <w:rsid w:val="001D78AB"/>
    <w:rPr>
      <w:rFonts w:ascii="Wingdings" w:hAnsi="Wingdings"/>
    </w:rPr>
  </w:style>
  <w:style w:type="character" w:customStyle="1" w:styleId="WW8Num15z0">
    <w:name w:val="WW8Num15z0"/>
    <w:rsid w:val="001D78AB"/>
    <w:rPr>
      <w:rFonts w:ascii="Symbol" w:hAnsi="Symbol"/>
    </w:rPr>
  </w:style>
  <w:style w:type="character" w:customStyle="1" w:styleId="WW8Num15z1">
    <w:name w:val="WW8Num15z1"/>
    <w:rsid w:val="001D78AB"/>
    <w:rPr>
      <w:rFonts w:ascii="Courier New" w:hAnsi="Courier New" w:cs="Courier New"/>
    </w:rPr>
  </w:style>
  <w:style w:type="character" w:customStyle="1" w:styleId="WW8Num15z2">
    <w:name w:val="WW8Num15z2"/>
    <w:rsid w:val="001D78AB"/>
    <w:rPr>
      <w:rFonts w:ascii="Wingdings" w:hAnsi="Wingdings"/>
    </w:rPr>
  </w:style>
  <w:style w:type="character" w:customStyle="1" w:styleId="WW8Num18z0">
    <w:name w:val="WW8Num18z0"/>
    <w:rsid w:val="001D78AB"/>
    <w:rPr>
      <w:rFonts w:ascii="Wingdings" w:hAnsi="Wingdings"/>
    </w:rPr>
  </w:style>
  <w:style w:type="character" w:customStyle="1" w:styleId="WW8Num18z1">
    <w:name w:val="WW8Num18z1"/>
    <w:rsid w:val="001D78AB"/>
    <w:rPr>
      <w:rFonts w:ascii="Courier New" w:hAnsi="Courier New" w:cs="Courier New"/>
    </w:rPr>
  </w:style>
  <w:style w:type="character" w:customStyle="1" w:styleId="WW8Num18z3">
    <w:name w:val="WW8Num18z3"/>
    <w:rsid w:val="001D78AB"/>
    <w:rPr>
      <w:rFonts w:ascii="Symbol" w:hAnsi="Symbol"/>
    </w:rPr>
  </w:style>
  <w:style w:type="character" w:customStyle="1" w:styleId="WW8Num19z0">
    <w:name w:val="WW8Num19z0"/>
    <w:rsid w:val="001D78AB"/>
    <w:rPr>
      <w:rFonts w:ascii="Symbol" w:hAnsi="Symbol"/>
    </w:rPr>
  </w:style>
  <w:style w:type="character" w:customStyle="1" w:styleId="WW8Num19z1">
    <w:name w:val="WW8Num19z1"/>
    <w:rsid w:val="001D78AB"/>
    <w:rPr>
      <w:rFonts w:ascii="Courier New" w:hAnsi="Courier New" w:cs="Courier New"/>
    </w:rPr>
  </w:style>
  <w:style w:type="character" w:customStyle="1" w:styleId="WW8Num19z2">
    <w:name w:val="WW8Num19z2"/>
    <w:rsid w:val="001D78AB"/>
    <w:rPr>
      <w:rFonts w:ascii="Wingdings" w:hAnsi="Wingdings"/>
    </w:rPr>
  </w:style>
  <w:style w:type="character" w:customStyle="1" w:styleId="WW8Num22z0">
    <w:name w:val="WW8Num22z0"/>
    <w:rsid w:val="001D78AB"/>
    <w:rPr>
      <w:rFonts w:ascii="Symbol" w:hAnsi="Symbol"/>
    </w:rPr>
  </w:style>
  <w:style w:type="character" w:customStyle="1" w:styleId="WW8Num22z1">
    <w:name w:val="WW8Num22z1"/>
    <w:rsid w:val="001D78AB"/>
    <w:rPr>
      <w:rFonts w:ascii="Courier New" w:hAnsi="Courier New" w:cs="Courier New"/>
    </w:rPr>
  </w:style>
  <w:style w:type="character" w:customStyle="1" w:styleId="WW8Num22z2">
    <w:name w:val="WW8Num22z2"/>
    <w:rsid w:val="001D78AB"/>
    <w:rPr>
      <w:rFonts w:ascii="Wingdings" w:hAnsi="Wingdings"/>
    </w:rPr>
  </w:style>
  <w:style w:type="character" w:customStyle="1" w:styleId="WW8Num23z0">
    <w:name w:val="WW8Num23z0"/>
    <w:rsid w:val="001D78AB"/>
    <w:rPr>
      <w:sz w:val="20"/>
    </w:rPr>
  </w:style>
  <w:style w:type="character" w:customStyle="1" w:styleId="WW8Num25z0">
    <w:name w:val="WW8Num25z0"/>
    <w:rsid w:val="001D78AB"/>
    <w:rPr>
      <w:rFonts w:ascii="Symbol" w:eastAsia="Times New Roman" w:hAnsi="Symbol" w:cs="Times New Roman"/>
    </w:rPr>
  </w:style>
  <w:style w:type="character" w:customStyle="1" w:styleId="WW8Num25z1">
    <w:name w:val="WW8Num25z1"/>
    <w:rsid w:val="001D78AB"/>
    <w:rPr>
      <w:rFonts w:ascii="Courier New" w:hAnsi="Courier New"/>
    </w:rPr>
  </w:style>
  <w:style w:type="character" w:customStyle="1" w:styleId="WW8Num25z2">
    <w:name w:val="WW8Num25z2"/>
    <w:rsid w:val="001D78AB"/>
    <w:rPr>
      <w:rFonts w:ascii="Wingdings" w:hAnsi="Wingdings"/>
    </w:rPr>
  </w:style>
  <w:style w:type="character" w:customStyle="1" w:styleId="WW8Num25z3">
    <w:name w:val="WW8Num25z3"/>
    <w:rsid w:val="001D78AB"/>
    <w:rPr>
      <w:rFonts w:ascii="Symbol" w:hAnsi="Symbol"/>
    </w:rPr>
  </w:style>
  <w:style w:type="character" w:customStyle="1" w:styleId="Fontepargpadro1">
    <w:name w:val="Fonte parág. padrão1"/>
    <w:rsid w:val="001D78AB"/>
  </w:style>
  <w:style w:type="character" w:customStyle="1" w:styleId="Smbolosdenumerao">
    <w:name w:val="Símbolos de numeração"/>
    <w:rsid w:val="001D78AB"/>
  </w:style>
  <w:style w:type="paragraph" w:customStyle="1" w:styleId="Captulo">
    <w:name w:val="Capítulo"/>
    <w:basedOn w:val="Normal"/>
    <w:next w:val="Corpodetexto"/>
    <w:rsid w:val="001D78A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D78AB"/>
    <w:pPr>
      <w:suppressAutoHyphens/>
      <w:autoSpaceDN/>
      <w:adjustRightInd/>
    </w:pPr>
    <w:rPr>
      <w:lang w:eastAsia="ar-SA"/>
    </w:rPr>
  </w:style>
  <w:style w:type="paragraph" w:customStyle="1" w:styleId="Legenda1">
    <w:name w:val="Legenda1"/>
    <w:basedOn w:val="Normal"/>
    <w:rsid w:val="001D78AB"/>
    <w:pPr>
      <w:suppressLineNumbers/>
      <w:suppressAutoHyphens/>
      <w:spacing w:before="120" w:after="120"/>
    </w:pPr>
    <w:rPr>
      <w:i/>
      <w:iCs/>
      <w:sz w:val="24"/>
      <w:szCs w:val="24"/>
      <w:lang w:eastAsia="ar-SA"/>
    </w:rPr>
  </w:style>
  <w:style w:type="paragraph" w:customStyle="1" w:styleId="ndice">
    <w:name w:val="Índice"/>
    <w:basedOn w:val="Normal"/>
    <w:rsid w:val="001D78AB"/>
    <w:pPr>
      <w:suppressLineNumbers/>
      <w:suppressAutoHyphens/>
    </w:pPr>
    <w:rPr>
      <w:lang w:eastAsia="ar-SA"/>
    </w:rPr>
  </w:style>
  <w:style w:type="paragraph" w:customStyle="1" w:styleId="Corpodetexto21">
    <w:name w:val="Corpo de texto 21"/>
    <w:basedOn w:val="Normal"/>
    <w:rsid w:val="001D78A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D78A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D78A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D78AB"/>
    <w:pPr>
      <w:jc w:val="center"/>
    </w:pPr>
    <w:rPr>
      <w:i/>
      <w:iCs/>
    </w:rPr>
  </w:style>
  <w:style w:type="character" w:customStyle="1" w:styleId="SubttuloChar">
    <w:name w:val="Subtítulo Char"/>
    <w:basedOn w:val="Fontepargpadro"/>
    <w:link w:val="Subttulo"/>
    <w:rsid w:val="001D78A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D78A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D78AB"/>
    <w:pPr>
      <w:suppressAutoHyphens/>
    </w:pPr>
    <w:rPr>
      <w:rFonts w:eastAsia="Times New Roman"/>
      <w:sz w:val="28"/>
      <w:szCs w:val="24"/>
      <w:lang w:eastAsia="ar-SA"/>
    </w:rPr>
  </w:style>
  <w:style w:type="paragraph" w:customStyle="1" w:styleId="Contedodoquadro">
    <w:name w:val="Conteúdo do quadro"/>
    <w:basedOn w:val="Corpodetexto"/>
    <w:rsid w:val="001D78AB"/>
    <w:pPr>
      <w:suppressAutoHyphens/>
      <w:autoSpaceDN/>
      <w:adjustRightInd/>
    </w:pPr>
    <w:rPr>
      <w:lang w:eastAsia="ar-SA"/>
    </w:rPr>
  </w:style>
  <w:style w:type="paragraph" w:customStyle="1" w:styleId="Contedodatabela">
    <w:name w:val="Conteúdo da tabela"/>
    <w:basedOn w:val="Normal"/>
    <w:rsid w:val="001D78AB"/>
    <w:pPr>
      <w:suppressLineNumbers/>
      <w:suppressAutoHyphens/>
    </w:pPr>
    <w:rPr>
      <w:lang w:eastAsia="ar-SA"/>
    </w:rPr>
  </w:style>
  <w:style w:type="paragraph" w:customStyle="1" w:styleId="Ttulodatabela">
    <w:name w:val="Título da tabela"/>
    <w:basedOn w:val="Contedodatabela"/>
    <w:rsid w:val="001D78AB"/>
    <w:pPr>
      <w:jc w:val="center"/>
    </w:pPr>
    <w:rPr>
      <w:b/>
      <w:bCs/>
    </w:rPr>
  </w:style>
  <w:style w:type="character" w:styleId="Hyperlink">
    <w:name w:val="Hyperlink"/>
    <w:uiPriority w:val="99"/>
    <w:rsid w:val="001D78AB"/>
    <w:rPr>
      <w:color w:val="0000FF"/>
      <w:u w:val="single"/>
    </w:rPr>
  </w:style>
  <w:style w:type="character" w:customStyle="1" w:styleId="centerazul1">
    <w:name w:val="centerazul1"/>
    <w:rsid w:val="001D78AB"/>
    <w:rPr>
      <w:rFonts w:ascii="Verdana" w:hAnsi="Verdana" w:hint="default"/>
      <w:color w:val="373461"/>
      <w:sz w:val="15"/>
      <w:szCs w:val="15"/>
    </w:rPr>
  </w:style>
  <w:style w:type="paragraph" w:styleId="PargrafodaLista">
    <w:name w:val="List Paragraph"/>
    <w:basedOn w:val="Normal"/>
    <w:qFormat/>
    <w:rsid w:val="001D78AB"/>
    <w:pPr>
      <w:ind w:left="720"/>
      <w:contextualSpacing/>
    </w:pPr>
    <w:rPr>
      <w:rFonts w:eastAsia="Times New Roman"/>
      <w:sz w:val="24"/>
      <w:szCs w:val="24"/>
    </w:rPr>
  </w:style>
  <w:style w:type="paragraph" w:styleId="NormalWeb">
    <w:name w:val="Normal (Web)"/>
    <w:basedOn w:val="Normal"/>
    <w:unhideWhenUsed/>
    <w:rsid w:val="001D78AB"/>
    <w:pPr>
      <w:spacing w:before="100" w:beforeAutospacing="1" w:after="100" w:afterAutospacing="1"/>
    </w:pPr>
    <w:rPr>
      <w:rFonts w:eastAsia="Times New Roman"/>
      <w:sz w:val="24"/>
      <w:szCs w:val="24"/>
    </w:rPr>
  </w:style>
  <w:style w:type="character" w:customStyle="1" w:styleId="st">
    <w:name w:val="st"/>
    <w:basedOn w:val="Fontepargpadro"/>
    <w:rsid w:val="001D78AB"/>
  </w:style>
  <w:style w:type="character" w:styleId="nfase">
    <w:name w:val="Emphasis"/>
    <w:qFormat/>
    <w:rsid w:val="001D78AB"/>
    <w:rPr>
      <w:i/>
      <w:iCs/>
    </w:rPr>
  </w:style>
  <w:style w:type="character" w:styleId="HiperlinkVisitado">
    <w:name w:val="FollowedHyperlink"/>
    <w:rsid w:val="001D78AB"/>
    <w:rPr>
      <w:color w:val="800080"/>
      <w:u w:val="single"/>
    </w:rPr>
  </w:style>
  <w:style w:type="character" w:styleId="Forte">
    <w:name w:val="Strong"/>
    <w:qFormat/>
    <w:rsid w:val="001D78AB"/>
    <w:rPr>
      <w:b/>
      <w:bCs/>
    </w:rPr>
  </w:style>
  <w:style w:type="character" w:customStyle="1" w:styleId="noticialink">
    <w:name w:val="noticialink"/>
    <w:basedOn w:val="Fontepargpadro"/>
    <w:rsid w:val="001D78AB"/>
  </w:style>
  <w:style w:type="paragraph" w:customStyle="1" w:styleId="Default">
    <w:name w:val="Default"/>
    <w:rsid w:val="001D78A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E6D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AE6D5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10195</Words>
  <Characters>55054</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3</cp:revision>
  <dcterms:created xsi:type="dcterms:W3CDTF">2016-01-28T18:38:00Z</dcterms:created>
  <dcterms:modified xsi:type="dcterms:W3CDTF">2016-01-29T10:27:00Z</dcterms:modified>
</cp:coreProperties>
</file>