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xml:space="preserve">Pelo presente Edital, a Prefeitura de Desterro do Melo, situada à </w:t>
      </w:r>
      <w:r w:rsidRPr="004B6193">
        <w:rPr>
          <w:rFonts w:ascii="Arial" w:hAnsi="Arial" w:cs="Arial"/>
          <w:sz w:val="22"/>
          <w:szCs w:val="22"/>
          <w:lang w:val="pt-PT"/>
        </w:rPr>
        <w:t>Avenida Silvério Augusto de Melo, nº 158, Bairro Fábrica, Desterro do Melo, Mina Gerais</w:t>
      </w:r>
      <w:r w:rsidRPr="004B6193">
        <w:rPr>
          <w:rFonts w:ascii="Arial" w:hAnsi="Arial" w:cs="Arial"/>
          <w:sz w:val="22"/>
          <w:szCs w:val="22"/>
        </w:rPr>
        <w:t>, torna pública a realização de licitação na modalidade PREGÃO PRESENCIAL – tipo MENOR PREÇO POR ITEM, regida pelas seguintes leis e decretos:</w:t>
      </w:r>
    </w:p>
    <w:p w:rsidR="006E63A0" w:rsidRPr="004B6193" w:rsidRDefault="006E63A0" w:rsidP="006E63A0">
      <w:pPr>
        <w:numPr>
          <w:ilvl w:val="0"/>
          <w:numId w:val="5"/>
        </w:numPr>
        <w:ind w:left="0" w:right="-196" w:firstLine="0"/>
        <w:jc w:val="both"/>
        <w:rPr>
          <w:rFonts w:ascii="Arial" w:hAnsi="Arial" w:cs="Arial"/>
          <w:b/>
          <w:i/>
          <w:sz w:val="22"/>
          <w:szCs w:val="22"/>
        </w:rPr>
      </w:pPr>
      <w:r w:rsidRPr="004B6193">
        <w:rPr>
          <w:rFonts w:ascii="Arial" w:hAnsi="Arial" w:cs="Arial"/>
          <w:b/>
          <w:i/>
          <w:sz w:val="22"/>
          <w:szCs w:val="22"/>
        </w:rPr>
        <w:t>Lei Fed</w:t>
      </w:r>
      <w:r>
        <w:rPr>
          <w:rFonts w:ascii="Arial" w:hAnsi="Arial" w:cs="Arial"/>
          <w:b/>
          <w:i/>
          <w:sz w:val="22"/>
          <w:szCs w:val="22"/>
        </w:rPr>
        <w:t>eral 8.666/93 e suas alterações.</w:t>
      </w:r>
    </w:p>
    <w:p w:rsidR="006E63A0" w:rsidRPr="004B6193" w:rsidRDefault="006E63A0" w:rsidP="006E63A0">
      <w:pPr>
        <w:numPr>
          <w:ilvl w:val="0"/>
          <w:numId w:val="5"/>
        </w:numPr>
        <w:ind w:left="0" w:right="-196" w:firstLine="0"/>
        <w:jc w:val="both"/>
        <w:rPr>
          <w:rFonts w:ascii="Arial" w:hAnsi="Arial" w:cs="Arial"/>
          <w:b/>
          <w:i/>
          <w:sz w:val="22"/>
          <w:szCs w:val="22"/>
        </w:rPr>
      </w:pPr>
      <w:r>
        <w:rPr>
          <w:rFonts w:ascii="Arial" w:hAnsi="Arial" w:cs="Arial"/>
          <w:b/>
          <w:i/>
          <w:sz w:val="22"/>
          <w:szCs w:val="22"/>
        </w:rPr>
        <w:t>Lei Federal 10.520/02.</w:t>
      </w:r>
    </w:p>
    <w:p w:rsidR="006E63A0" w:rsidRPr="004B6193" w:rsidRDefault="006E63A0" w:rsidP="006E63A0">
      <w:pPr>
        <w:numPr>
          <w:ilvl w:val="0"/>
          <w:numId w:val="5"/>
        </w:numPr>
        <w:ind w:left="0" w:right="-196" w:firstLine="0"/>
        <w:jc w:val="both"/>
        <w:rPr>
          <w:rFonts w:ascii="Arial" w:hAnsi="Arial" w:cs="Arial"/>
          <w:b/>
          <w:i/>
          <w:sz w:val="22"/>
          <w:szCs w:val="22"/>
        </w:rPr>
      </w:pPr>
      <w:r w:rsidRPr="004B6193">
        <w:rPr>
          <w:rFonts w:ascii="Arial" w:hAnsi="Arial" w:cs="Arial"/>
          <w:b/>
          <w:i/>
          <w:sz w:val="22"/>
          <w:szCs w:val="22"/>
        </w:rPr>
        <w:t>LC 123/2006.</w:t>
      </w:r>
    </w:p>
    <w:p w:rsidR="006E63A0" w:rsidRPr="004B6193" w:rsidRDefault="006E63A0" w:rsidP="006E63A0">
      <w:pPr>
        <w:numPr>
          <w:ilvl w:val="0"/>
          <w:numId w:val="5"/>
        </w:numPr>
        <w:ind w:left="0" w:right="-196" w:firstLine="0"/>
        <w:jc w:val="both"/>
        <w:rPr>
          <w:rStyle w:val="Forte"/>
          <w:rFonts w:ascii="Arial" w:hAnsi="Arial" w:cs="Arial"/>
          <w:bCs w:val="0"/>
          <w:i/>
          <w:sz w:val="22"/>
          <w:szCs w:val="22"/>
        </w:rPr>
      </w:pPr>
      <w:r w:rsidRPr="004B6193">
        <w:rPr>
          <w:rStyle w:val="Forte"/>
          <w:rFonts w:ascii="Arial" w:hAnsi="Arial" w:cs="Arial"/>
          <w:i/>
          <w:sz w:val="22"/>
          <w:szCs w:val="22"/>
        </w:rPr>
        <w:t>Decreto Federal Nº 7.892/2013</w:t>
      </w:r>
      <w:r>
        <w:rPr>
          <w:rStyle w:val="Forte"/>
          <w:rFonts w:ascii="Arial" w:hAnsi="Arial" w:cs="Arial"/>
          <w:i/>
          <w:sz w:val="22"/>
          <w:szCs w:val="22"/>
        </w:rPr>
        <w:t>.</w:t>
      </w:r>
    </w:p>
    <w:p w:rsidR="006E63A0" w:rsidRPr="004B6193" w:rsidRDefault="006E63A0" w:rsidP="006E63A0">
      <w:pPr>
        <w:numPr>
          <w:ilvl w:val="0"/>
          <w:numId w:val="5"/>
        </w:numPr>
        <w:spacing w:line="360" w:lineRule="auto"/>
        <w:ind w:left="0" w:right="-196" w:firstLine="0"/>
        <w:jc w:val="both"/>
        <w:rPr>
          <w:rFonts w:ascii="Arial" w:hAnsi="Arial" w:cs="Arial"/>
          <w:b/>
          <w:i/>
          <w:sz w:val="22"/>
          <w:szCs w:val="22"/>
        </w:rPr>
      </w:pPr>
      <w:r w:rsidRPr="004B6193">
        <w:rPr>
          <w:rFonts w:ascii="Arial" w:hAnsi="Arial" w:cs="Arial"/>
          <w:b/>
          <w:i/>
          <w:sz w:val="22"/>
          <w:szCs w:val="22"/>
        </w:rPr>
        <w:t>Decreto Municipal 047/2012.</w:t>
      </w:r>
    </w:p>
    <w:p w:rsidR="006E63A0" w:rsidRPr="00BF2764" w:rsidRDefault="006E63A0" w:rsidP="006E63A0">
      <w:pPr>
        <w:pStyle w:val="PargrafodaLista"/>
        <w:ind w:right="-196"/>
        <w:jc w:val="center"/>
        <w:rPr>
          <w:rFonts w:ascii="Arial" w:hAnsi="Arial" w:cs="Arial"/>
          <w:b/>
          <w:u w:val="single"/>
        </w:rPr>
      </w:pPr>
      <w:r w:rsidRPr="00BF2764">
        <w:rPr>
          <w:rFonts w:ascii="Arial" w:hAnsi="Arial" w:cs="Arial"/>
          <w:b/>
          <w:u w:val="single"/>
        </w:rPr>
        <w:t>A data mar</w:t>
      </w:r>
      <w:r>
        <w:rPr>
          <w:rFonts w:ascii="Arial" w:hAnsi="Arial" w:cs="Arial"/>
          <w:b/>
          <w:u w:val="single"/>
        </w:rPr>
        <w:t>cada para abertura é o dia 13/02</w:t>
      </w:r>
      <w:r w:rsidRPr="00BF2764">
        <w:rPr>
          <w:rFonts w:ascii="Arial" w:hAnsi="Arial" w:cs="Arial"/>
          <w:b/>
          <w:u w:val="single"/>
        </w:rPr>
        <w:t>/2015 às 09:00 horas.</w:t>
      </w:r>
    </w:p>
    <w:p w:rsidR="006E63A0" w:rsidRPr="00BF2764" w:rsidRDefault="006E63A0" w:rsidP="006E63A0">
      <w:pPr>
        <w:pStyle w:val="PargrafodaLista"/>
        <w:ind w:right="-196"/>
        <w:jc w:val="center"/>
        <w:rPr>
          <w:rFonts w:ascii="Arial" w:hAnsi="Arial" w:cs="Arial"/>
          <w:b/>
          <w:u w:val="single"/>
        </w:rPr>
      </w:pPr>
      <w:r w:rsidRPr="00BF2764">
        <w:rPr>
          <w:rFonts w:ascii="Arial" w:hAnsi="Arial" w:cs="Arial"/>
          <w:b/>
          <w:u w:val="single"/>
        </w:rPr>
        <w:t xml:space="preserve">Edital, informações e publicações: </w:t>
      </w:r>
      <w:hyperlink r:id="rId7" w:history="1">
        <w:r w:rsidRPr="00BF2764">
          <w:rPr>
            <w:rStyle w:val="Hyperlink"/>
            <w:rFonts w:ascii="Arial" w:hAnsi="Arial" w:cs="Arial"/>
            <w:b/>
            <w:i/>
            <w:color w:val="auto"/>
          </w:rPr>
          <w:t>www.desterrodomelo.mg.gov.br</w:t>
        </w:r>
      </w:hyperlink>
      <w:r w:rsidRPr="00BF2764">
        <w:rPr>
          <w:rFonts w:ascii="Arial" w:hAnsi="Arial" w:cs="Arial"/>
          <w:b/>
          <w:u w:val="single"/>
        </w:rPr>
        <w:t xml:space="preserve"> E </w:t>
      </w:r>
      <w:r w:rsidRPr="00BF2764">
        <w:rPr>
          <w:rFonts w:ascii="Arial" w:hAnsi="Arial" w:cs="Arial"/>
          <w:b/>
          <w:i/>
          <w:u w:val="single"/>
        </w:rPr>
        <w:t>www.diariomunicipal.com.br/amm-mg</w:t>
      </w:r>
    </w:p>
    <w:p w:rsidR="006E63A0" w:rsidRPr="009031DB" w:rsidRDefault="006E63A0" w:rsidP="006E63A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9031DB">
        <w:rPr>
          <w:rFonts w:ascii="Arial" w:hAnsi="Arial" w:cs="Arial"/>
          <w:b/>
          <w:sz w:val="22"/>
          <w:szCs w:val="22"/>
          <w:lang w:val="pt-PT"/>
        </w:rPr>
        <w:t>1 – PREÂMBULO:</w:t>
      </w:r>
    </w:p>
    <w:p w:rsidR="006E63A0" w:rsidRPr="004B6193" w:rsidRDefault="006E63A0" w:rsidP="006E63A0">
      <w:pPr>
        <w:ind w:right="-196"/>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dia </w:t>
      </w:r>
      <w:r>
        <w:rPr>
          <w:rFonts w:ascii="Arial" w:hAnsi="Arial" w:cs="Arial"/>
          <w:b/>
          <w:i/>
          <w:sz w:val="22"/>
          <w:szCs w:val="22"/>
          <w:u w:val="single"/>
        </w:rPr>
        <w:t>13/02</w:t>
      </w:r>
      <w:r w:rsidRPr="009031DB">
        <w:rPr>
          <w:rFonts w:ascii="Arial" w:hAnsi="Arial" w:cs="Arial"/>
          <w:b/>
          <w:i/>
          <w:sz w:val="22"/>
          <w:szCs w:val="22"/>
          <w:u w:val="single"/>
        </w:rPr>
        <w:t>/2015 às 09:00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nº </w:t>
      </w:r>
      <w:r>
        <w:rPr>
          <w:rFonts w:ascii="Arial" w:hAnsi="Arial" w:cs="Arial"/>
          <w:sz w:val="22"/>
          <w:szCs w:val="22"/>
        </w:rPr>
        <w:t>2658/2014 e</w:t>
      </w:r>
      <w:r w:rsidRPr="004B6193">
        <w:rPr>
          <w:rFonts w:ascii="Arial" w:hAnsi="Arial" w:cs="Arial"/>
          <w:sz w:val="22"/>
          <w:szCs w:val="22"/>
        </w:rPr>
        <w:t xml:space="preserve"> 2</w:t>
      </w:r>
      <w:r>
        <w:rPr>
          <w:rFonts w:ascii="Arial" w:hAnsi="Arial" w:cs="Arial"/>
          <w:sz w:val="22"/>
          <w:szCs w:val="22"/>
        </w:rPr>
        <w:t>915/2015</w:t>
      </w:r>
      <w:r w:rsidRPr="004B6193">
        <w:rPr>
          <w:rFonts w:ascii="Arial" w:hAnsi="Arial" w:cs="Arial"/>
          <w:sz w:val="22"/>
          <w:szCs w:val="22"/>
        </w:rPr>
        <w:t>.</w:t>
      </w:r>
    </w:p>
    <w:p w:rsidR="006E63A0" w:rsidRPr="004B6193" w:rsidRDefault="006E63A0" w:rsidP="006E63A0">
      <w:pPr>
        <w:ind w:right="-196"/>
        <w:jc w:val="both"/>
        <w:rPr>
          <w:rFonts w:ascii="Arial" w:hAnsi="Arial" w:cs="Arial"/>
          <w:b/>
          <w:sz w:val="22"/>
          <w:szCs w:val="22"/>
          <w:lang w:val="pt-PT"/>
        </w:rPr>
      </w:pPr>
    </w:p>
    <w:p w:rsidR="006E63A0" w:rsidRPr="004B6193" w:rsidRDefault="006E63A0" w:rsidP="006E63A0">
      <w:pPr>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6E63A0" w:rsidRPr="004B6193" w:rsidRDefault="006E63A0" w:rsidP="006E63A0">
      <w:pPr>
        <w:widowControl w:val="0"/>
        <w:tabs>
          <w:tab w:val="left" w:pos="0"/>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CONTRATAÇÃO DE SERVIÇOS DE ARBITRAGEM ESPORTIVA DE FUTEBOL</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6E63A0" w:rsidRPr="004B6193" w:rsidRDefault="006E63A0" w:rsidP="006E63A0">
      <w:pPr>
        <w:widowControl w:val="0"/>
        <w:tabs>
          <w:tab w:val="left" w:pos="328"/>
        </w:tabs>
        <w:autoSpaceDE w:val="0"/>
        <w:autoSpaceDN w:val="0"/>
        <w:adjustRightInd w:val="0"/>
        <w:ind w:right="-196"/>
        <w:outlineLvl w:val="0"/>
        <w:rPr>
          <w:rFonts w:ascii="Arial" w:hAnsi="Arial" w:cs="Arial"/>
          <w:b/>
          <w:sz w:val="22"/>
          <w:szCs w:val="22"/>
          <w:lang w:val="pt-PT"/>
        </w:rPr>
      </w:pPr>
    </w:p>
    <w:p w:rsidR="006E63A0" w:rsidRPr="004B6193" w:rsidRDefault="006E63A0" w:rsidP="006E63A0">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6E63A0" w:rsidRPr="004B6193" w:rsidRDefault="006E63A0" w:rsidP="006E63A0">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6E63A0" w:rsidRPr="004B6193" w:rsidRDefault="006E63A0" w:rsidP="006E63A0">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6E63A0" w:rsidRPr="004B6193"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6E63A0" w:rsidRPr="004B6193"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3.5 – DAS CONDIÇÕES PARA PARTICIPAÇÃO DE MICRO EMPRESAS E EMPRESAS DE PEQUENO PORTE:</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w:t>
      </w:r>
      <w:r w:rsidRPr="00945DC6">
        <w:rPr>
          <w:rFonts w:ascii="Arial" w:hAnsi="Arial" w:cs="Arial"/>
          <w:sz w:val="21"/>
          <w:szCs w:val="21"/>
          <w:lang w:val="pt-PT"/>
        </w:rPr>
        <w:t>1 – As pesoas jurídicas definidas na Lei Complementar 123/2006 de 14/12/2006 e suas alterações, interessadas em participar desta licitação, deverão credenciar-se apresentando toda documentação exigida no item 5 deste edital.</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As pesoas jurídicas definidas na Lei Complementar 123/2006 de 14/12/2006, poderão apresentar toda documentação exigida para efeito de comprovação de regularidade fiscal, mesmo que </w:t>
      </w:r>
      <w:r w:rsidRPr="00945DC6">
        <w:rPr>
          <w:rFonts w:ascii="Arial" w:hAnsi="Arial" w:cs="Arial"/>
          <w:sz w:val="21"/>
          <w:szCs w:val="21"/>
          <w:lang w:val="pt-PT"/>
        </w:rPr>
        <w:lastRenderedPageBreak/>
        <w:t>esta apresente alguma restrição</w:t>
      </w:r>
      <w:r>
        <w:rPr>
          <w:rFonts w:ascii="Arial" w:hAnsi="Arial" w:cs="Arial"/>
          <w:sz w:val="21"/>
          <w:szCs w:val="21"/>
          <w:lang w:val="pt-PT"/>
        </w:rPr>
        <w:t xml:space="preserve">. </w:t>
      </w:r>
      <w:r w:rsidRPr="00945DC6">
        <w:rPr>
          <w:rFonts w:ascii="Arial" w:hAnsi="Arial" w:cs="Arial"/>
          <w:sz w:val="21"/>
          <w:szCs w:val="21"/>
          <w:lang w:val="pt-PT"/>
        </w:rPr>
        <w:t>(Artigo 43 da Lei Complementar 123/2006 alterada pela Lei Complemantar 147/2014).</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E63A0" w:rsidRPr="00945DC6"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6E63A0" w:rsidRDefault="006E63A0" w:rsidP="006E63A0">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45DC6">
        <w:rPr>
          <w:rFonts w:ascii="Arial" w:hAnsi="Arial" w:cs="Arial"/>
          <w:b/>
          <w:i/>
          <w:sz w:val="21"/>
          <w:szCs w:val="21"/>
          <w:lang w:val="pt-PT"/>
        </w:rPr>
        <w:t>http://www.receita.fazenda.gov.br/SIMPLESNACIONAL</w:t>
      </w:r>
      <w:r>
        <w:rPr>
          <w:rFonts w:ascii="Arial" w:hAnsi="Arial" w:cs="Arial"/>
          <w:sz w:val="21"/>
          <w:szCs w:val="21"/>
          <w:lang w:val="pt-PT"/>
        </w:rPr>
        <w:t>).</w:t>
      </w:r>
    </w:p>
    <w:p w:rsidR="006E63A0" w:rsidRPr="004B6193" w:rsidRDefault="006E63A0" w:rsidP="006E63A0">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6E63A0" w:rsidRPr="004B6193" w:rsidRDefault="006E63A0" w:rsidP="006E63A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6E63A0" w:rsidRPr="004B6193" w:rsidRDefault="006E63A0" w:rsidP="006E63A0">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6E63A0" w:rsidRPr="004B6193" w:rsidRDefault="006E63A0" w:rsidP="006E63A0">
      <w:pPr>
        <w:widowControl w:val="0"/>
        <w:tabs>
          <w:tab w:val="left" w:pos="351"/>
          <w:tab w:val="left" w:pos="709"/>
        </w:tabs>
        <w:autoSpaceDE w:val="0"/>
        <w:autoSpaceDN w:val="0"/>
        <w:adjustRightInd w:val="0"/>
        <w:ind w:right="-196"/>
        <w:jc w:val="both"/>
        <w:rPr>
          <w:rFonts w:ascii="Arial" w:hAnsi="Arial" w:cs="Arial"/>
          <w:sz w:val="22"/>
          <w:szCs w:val="22"/>
          <w:lang w:val="pt-PT"/>
        </w:rPr>
      </w:pPr>
    </w:p>
    <w:p w:rsidR="006E63A0" w:rsidRPr="009031DB" w:rsidRDefault="006E63A0" w:rsidP="006E63A0">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lastRenderedPageBreak/>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Pr="009031DB">
        <w:rPr>
          <w:rFonts w:ascii="Arial" w:hAnsi="Arial" w:cs="Arial"/>
          <w:b/>
          <w:noProof/>
          <w:sz w:val="22"/>
          <w:szCs w:val="22"/>
          <w:lang w:val="pt-PT"/>
        </w:rPr>
        <w:fldChar w:fldCharType="end"/>
      </w:r>
    </w:p>
    <w:p w:rsidR="006E63A0" w:rsidRPr="009031DB" w:rsidRDefault="006E63A0" w:rsidP="006E63A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Pr>
          <w:rFonts w:ascii="Arial" w:hAnsi="Arial" w:cs="Arial"/>
          <w:b/>
          <w:sz w:val="22"/>
          <w:szCs w:val="22"/>
          <w:lang w:val="pt-PT"/>
        </w:rPr>
        <w:t xml:space="preserve"> 13/02</w:t>
      </w:r>
      <w:r w:rsidRPr="009031DB">
        <w:rPr>
          <w:rFonts w:ascii="Arial" w:hAnsi="Arial" w:cs="Arial"/>
          <w:b/>
          <w:sz w:val="22"/>
          <w:szCs w:val="22"/>
          <w:lang w:val="pt-PT"/>
        </w:rPr>
        <w:t>/2015.</w:t>
      </w:r>
    </w:p>
    <w:p w:rsidR="006E63A0" w:rsidRPr="009031DB" w:rsidRDefault="006E63A0" w:rsidP="006E63A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sidRPr="009031DB">
        <w:rPr>
          <w:rFonts w:ascii="Arial" w:hAnsi="Arial" w:cs="Arial"/>
          <w:b/>
          <w:sz w:val="22"/>
          <w:szCs w:val="22"/>
          <w:lang w:val="pt-PT"/>
        </w:rPr>
        <w:t xml:space="preserve"> 09h00min.</w:t>
      </w:r>
    </w:p>
    <w:p w:rsidR="006E63A0" w:rsidRPr="004B6193" w:rsidRDefault="006E63A0" w:rsidP="006E63A0">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6E63A0" w:rsidRPr="004B6193" w:rsidRDefault="006E63A0" w:rsidP="006E63A0">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009</w:t>
      </w:r>
      <w:r w:rsidRPr="009031DB">
        <w:rPr>
          <w:rFonts w:ascii="Arial" w:hAnsi="Arial" w:cs="Arial"/>
          <w:i/>
          <w:lang w:val="pt-PT"/>
        </w:rPr>
        <w:t>/2015</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009</w:t>
      </w:r>
      <w:r w:rsidRPr="009031DB">
        <w:rPr>
          <w:rFonts w:ascii="Arial" w:hAnsi="Arial" w:cs="Arial"/>
          <w:bCs/>
          <w:i/>
          <w:lang w:val="pt-PT"/>
        </w:rPr>
        <w:t>/2015</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2- DOCUMENTAÇÃO DE HABILITAÇÃO</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009</w:t>
      </w:r>
      <w:r w:rsidRPr="009031DB">
        <w:rPr>
          <w:rFonts w:ascii="Arial" w:hAnsi="Arial" w:cs="Arial"/>
          <w:i/>
          <w:lang w:val="pt-PT"/>
        </w:rPr>
        <w:t>/2015</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Pr="009031DB">
        <w:rPr>
          <w:rFonts w:ascii="Arial" w:hAnsi="Arial" w:cs="Arial"/>
          <w:bCs/>
          <w:i/>
          <w:lang w:val="pt-PT"/>
        </w:rPr>
        <w:t>00</w:t>
      </w:r>
      <w:r>
        <w:rPr>
          <w:rFonts w:ascii="Arial" w:hAnsi="Arial" w:cs="Arial"/>
          <w:bCs/>
          <w:i/>
          <w:lang w:val="pt-PT"/>
        </w:rPr>
        <w:t>9</w:t>
      </w:r>
      <w:r w:rsidRPr="009031DB">
        <w:rPr>
          <w:rFonts w:ascii="Arial" w:hAnsi="Arial" w:cs="Arial"/>
          <w:bCs/>
          <w:i/>
          <w:lang w:val="pt-PT"/>
        </w:rPr>
        <w:t>/2015</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6E63A0" w:rsidRPr="009031DB" w:rsidRDefault="006E63A0" w:rsidP="006E63A0">
      <w:pPr>
        <w:widowControl w:val="0"/>
        <w:tabs>
          <w:tab w:val="left" w:pos="204"/>
          <w:tab w:val="left" w:pos="8280"/>
        </w:tabs>
        <w:autoSpaceDE w:val="0"/>
        <w:autoSpaceDN w:val="0"/>
        <w:adjustRightInd w:val="0"/>
        <w:ind w:right="-196"/>
        <w:rPr>
          <w:rFonts w:ascii="Arial" w:hAnsi="Arial" w:cs="Arial"/>
          <w:i/>
          <w:sz w:val="22"/>
          <w:szCs w:val="22"/>
          <w:lang w:val="pt-PT"/>
        </w:rPr>
      </w:pPr>
    </w:p>
    <w:p w:rsidR="006E63A0" w:rsidRPr="004B6193" w:rsidRDefault="006E63A0" w:rsidP="006E63A0">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6E63A0" w:rsidRPr="004B6193" w:rsidRDefault="006E63A0" w:rsidP="006E63A0">
      <w:pPr>
        <w:widowControl w:val="0"/>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6E63A0" w:rsidRPr="004B6193" w:rsidRDefault="006E63A0" w:rsidP="006E63A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6E63A0" w:rsidRPr="004B6193" w:rsidRDefault="006E63A0" w:rsidP="006E63A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E63A0" w:rsidRPr="004B6193" w:rsidRDefault="006E63A0" w:rsidP="006E63A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6E63A0" w:rsidRPr="004B6193" w:rsidRDefault="006E63A0" w:rsidP="006E63A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6E63A0" w:rsidRPr="004B6193" w:rsidRDefault="006E63A0" w:rsidP="006E63A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6E63A0" w:rsidRPr="004B6193" w:rsidRDefault="006E63A0" w:rsidP="006E63A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6E63A0" w:rsidRPr="004B6193" w:rsidRDefault="006E63A0" w:rsidP="006E63A0">
      <w:pPr>
        <w:widowControl w:val="0"/>
        <w:tabs>
          <w:tab w:val="left" w:pos="357"/>
        </w:tabs>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6E63A0" w:rsidRPr="004B6193" w:rsidRDefault="006E63A0" w:rsidP="006E63A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6E63A0" w:rsidRPr="004B6193" w:rsidRDefault="006E63A0" w:rsidP="006E63A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6E63A0" w:rsidRPr="004B6193" w:rsidRDefault="006E63A0" w:rsidP="006E63A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lastRenderedPageBreak/>
        <w:t>Cópia do Contrato Social e Ultima Alteração ou Requerimento de Empresário, ou documento equivalente;</w:t>
      </w:r>
    </w:p>
    <w:p w:rsidR="006E63A0" w:rsidRPr="004B6193" w:rsidRDefault="006E63A0" w:rsidP="006E63A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6E63A0" w:rsidRPr="004B6193" w:rsidRDefault="006E63A0" w:rsidP="006E63A0">
      <w:pPr>
        <w:widowControl w:val="0"/>
        <w:tabs>
          <w:tab w:val="left" w:pos="357"/>
        </w:tabs>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6E63A0" w:rsidRPr="004B6193" w:rsidRDefault="006E63A0" w:rsidP="006E63A0">
      <w:pPr>
        <w:widowControl w:val="0"/>
        <w:tabs>
          <w:tab w:val="left" w:pos="0"/>
        </w:tabs>
        <w:autoSpaceDE w:val="0"/>
        <w:autoSpaceDN w:val="0"/>
        <w:adjustRightInd w:val="0"/>
        <w:ind w:right="-196"/>
        <w:jc w:val="both"/>
        <w:rPr>
          <w:rFonts w:ascii="Arial" w:hAnsi="Arial" w:cs="Arial"/>
          <w:sz w:val="22"/>
          <w:szCs w:val="22"/>
        </w:rPr>
      </w:pPr>
    </w:p>
    <w:p w:rsidR="006E63A0" w:rsidRPr="004B6193" w:rsidRDefault="006E63A0" w:rsidP="006E63A0">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6E63A0" w:rsidRPr="004B6193" w:rsidRDefault="006E63A0" w:rsidP="006E63A0">
      <w:pPr>
        <w:widowControl w:val="0"/>
        <w:tabs>
          <w:tab w:val="left" w:pos="0"/>
        </w:tabs>
        <w:autoSpaceDE w:val="0"/>
        <w:autoSpaceDN w:val="0"/>
        <w:adjustRightInd w:val="0"/>
        <w:ind w:right="-196"/>
        <w:jc w:val="both"/>
        <w:rPr>
          <w:rFonts w:ascii="Arial" w:hAnsi="Arial" w:cs="Arial"/>
          <w:b/>
          <w:sz w:val="22"/>
          <w:szCs w:val="22"/>
          <w:u w:val="single"/>
          <w:lang w:val="pt-PT"/>
        </w:rPr>
      </w:pPr>
    </w:p>
    <w:p w:rsidR="006E63A0" w:rsidRPr="004B6193" w:rsidRDefault="006E63A0" w:rsidP="006E63A0">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6E63A0" w:rsidRPr="004B6193" w:rsidRDefault="006E63A0" w:rsidP="006E63A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6E63A0" w:rsidRDefault="006E63A0" w:rsidP="006E63A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D75EB5">
        <w:rPr>
          <w:rFonts w:ascii="Arial" w:hAnsi="Arial" w:cs="Arial"/>
          <w:sz w:val="22"/>
          <w:szCs w:val="22"/>
        </w:rPr>
        <w:t>As microempresas e empresas de pequeno porte que quiserem 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do item 3.5 deste edital, deverão</w:t>
      </w:r>
      <w:r w:rsidRPr="00D75EB5">
        <w:rPr>
          <w:rFonts w:ascii="Arial" w:hAnsi="Arial" w:cs="Arial"/>
          <w:sz w:val="22"/>
          <w:szCs w:val="22"/>
          <w:lang w:val="pt-PT"/>
        </w:rPr>
        <w:t xml:space="preserve"> </w:t>
      </w:r>
      <w:r w:rsidRPr="00D75EB5">
        <w:rPr>
          <w:rFonts w:ascii="Arial" w:hAnsi="Arial" w:cs="Arial"/>
          <w:sz w:val="22"/>
          <w:szCs w:val="22"/>
        </w:rPr>
        <w:t xml:space="preserve">apresentar no ato do Credenciamento a </w:t>
      </w:r>
      <w:r w:rsidRPr="00D75EB5">
        <w:rPr>
          <w:rFonts w:ascii="Arial" w:hAnsi="Arial" w:cs="Arial"/>
          <w:b/>
          <w:sz w:val="22"/>
          <w:szCs w:val="22"/>
        </w:rPr>
        <w:t xml:space="preserve">CERTIDÃO SIMPLIFICADA DA JUNTA COMERCIAL </w:t>
      </w:r>
      <w:r w:rsidRPr="00D75EB5">
        <w:rPr>
          <w:rFonts w:ascii="Arial" w:hAnsi="Arial" w:cs="Arial"/>
          <w:sz w:val="22"/>
          <w:szCs w:val="22"/>
        </w:rPr>
        <w:t>do Estado sede da empresa</w:t>
      </w:r>
      <w:r w:rsidRPr="00D75EB5">
        <w:rPr>
          <w:rFonts w:ascii="Arial" w:hAnsi="Arial" w:cs="Arial"/>
          <w:b/>
          <w:sz w:val="22"/>
          <w:szCs w:val="22"/>
        </w:rPr>
        <w:t>,</w:t>
      </w:r>
      <w:r w:rsidRPr="00D75EB5">
        <w:rPr>
          <w:rFonts w:ascii="Arial" w:hAnsi="Arial" w:cs="Arial"/>
          <w:sz w:val="22"/>
          <w:szCs w:val="22"/>
        </w:rPr>
        <w:t xml:space="preserve"> emitida em até 60</w:t>
      </w:r>
      <w:r w:rsidRPr="00D75EB5">
        <w:rPr>
          <w:rFonts w:ascii="Arial" w:hAnsi="Arial" w:cs="Arial"/>
          <w:sz w:val="22"/>
          <w:szCs w:val="22"/>
          <w:lang w:val="pt-PT"/>
        </w:rPr>
        <w:t xml:space="preserve"> </w:t>
      </w:r>
      <w:r w:rsidRPr="00D75EB5">
        <w:rPr>
          <w:rFonts w:ascii="Arial" w:hAnsi="Arial" w:cs="Arial"/>
          <w:sz w:val="22"/>
          <w:szCs w:val="22"/>
        </w:rPr>
        <w:t>dias da data da entrega dos envelopes, para comprovação do seu enquadramento como microempresa ou</w:t>
      </w:r>
      <w:r w:rsidRPr="00D75EB5">
        <w:rPr>
          <w:rFonts w:ascii="Arial" w:hAnsi="Arial" w:cs="Arial"/>
          <w:sz w:val="22"/>
          <w:szCs w:val="22"/>
          <w:lang w:val="pt-PT"/>
        </w:rPr>
        <w:t xml:space="preserve"> </w:t>
      </w:r>
      <w:r w:rsidRPr="00D75EB5">
        <w:rPr>
          <w:rFonts w:ascii="Arial" w:hAnsi="Arial" w:cs="Arial"/>
          <w:sz w:val="22"/>
          <w:szCs w:val="22"/>
        </w:rPr>
        <w:t xml:space="preserve">empresa de pequeno porte, podendo esta ser substituída pelo </w:t>
      </w:r>
      <w:r w:rsidRPr="00D75EB5">
        <w:rPr>
          <w:rFonts w:ascii="Arial" w:hAnsi="Arial" w:cs="Arial"/>
          <w:b/>
          <w:sz w:val="22"/>
          <w:szCs w:val="22"/>
        </w:rPr>
        <w:t>ANEXO VIII</w:t>
      </w:r>
      <w:r>
        <w:rPr>
          <w:rFonts w:ascii="Arial" w:hAnsi="Arial" w:cs="Arial"/>
          <w:b/>
          <w:sz w:val="22"/>
          <w:szCs w:val="22"/>
        </w:rPr>
        <w:t xml:space="preserve">, </w:t>
      </w:r>
      <w:r w:rsidRPr="00B44FF2">
        <w:rPr>
          <w:rFonts w:ascii="Arial" w:hAnsi="Arial" w:cs="Arial"/>
          <w:sz w:val="22"/>
          <w:szCs w:val="22"/>
        </w:rPr>
        <w:t>ou ainda para as empresas de Minas Gerais os Atos 315 e 316 da Junta Comercial de Minas Gerais</w:t>
      </w:r>
      <w:r w:rsidRPr="00D75EB5">
        <w:rPr>
          <w:rFonts w:ascii="Arial" w:hAnsi="Arial" w:cs="Arial"/>
          <w:sz w:val="22"/>
          <w:szCs w:val="22"/>
        </w:rPr>
        <w:t>, desde que seja autenticada e reconhecida pela Junta Comercial do Estado da sede da empresa.</w:t>
      </w:r>
    </w:p>
    <w:p w:rsidR="006E63A0" w:rsidRPr="004B6193" w:rsidRDefault="006E63A0" w:rsidP="006E63A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5.7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6E63A0" w:rsidRPr="004B6193" w:rsidRDefault="006E63A0" w:rsidP="006E63A0">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6E63A0" w:rsidRPr="00B72FD2" w:rsidRDefault="006E63A0" w:rsidP="006E63A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6E63A0" w:rsidRPr="00B72FD2" w:rsidRDefault="006E63A0" w:rsidP="006E63A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6E63A0" w:rsidRPr="00B72FD2" w:rsidRDefault="006E63A0" w:rsidP="006E63A0">
      <w:pPr>
        <w:widowControl w:val="0"/>
        <w:tabs>
          <w:tab w:val="left" w:pos="357"/>
          <w:tab w:val="left" w:pos="527"/>
        </w:tabs>
        <w:autoSpaceDE w:val="0"/>
        <w:autoSpaceDN w:val="0"/>
        <w:adjustRightInd w:val="0"/>
        <w:ind w:right="-196"/>
        <w:jc w:val="both"/>
        <w:rPr>
          <w:rFonts w:ascii="Arial" w:hAnsi="Arial" w:cs="Arial"/>
          <w:b/>
          <w:sz w:val="22"/>
          <w:szCs w:val="22"/>
        </w:rPr>
      </w:pPr>
    </w:p>
    <w:p w:rsidR="006E63A0" w:rsidRPr="00C155EC" w:rsidRDefault="006E63A0" w:rsidP="006E63A0">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6E63A0" w:rsidRPr="00B72FD2" w:rsidRDefault="006E63A0" w:rsidP="006E63A0">
      <w:pPr>
        <w:widowControl w:val="0"/>
        <w:tabs>
          <w:tab w:val="left" w:pos="357"/>
          <w:tab w:val="left" w:pos="527"/>
        </w:tabs>
        <w:autoSpaceDE w:val="0"/>
        <w:autoSpaceDN w:val="0"/>
        <w:adjustRightInd w:val="0"/>
        <w:ind w:right="-43"/>
        <w:jc w:val="both"/>
        <w:rPr>
          <w:rFonts w:ascii="Arial" w:hAnsi="Arial" w:cs="Arial"/>
          <w:lang w:val="pt-PT"/>
        </w:rPr>
      </w:pPr>
    </w:p>
    <w:p w:rsidR="006E63A0" w:rsidRPr="00B72FD2" w:rsidRDefault="006E63A0" w:rsidP="006E63A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6E63A0" w:rsidRPr="00B72FD2" w:rsidRDefault="006E63A0" w:rsidP="006E63A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E63A0" w:rsidRPr="00B72FD2" w:rsidRDefault="006E63A0" w:rsidP="006E63A0">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6E63A0" w:rsidRPr="00B72FD2" w:rsidRDefault="006E63A0" w:rsidP="006E63A0">
      <w:pPr>
        <w:widowControl w:val="0"/>
        <w:tabs>
          <w:tab w:val="left" w:pos="0"/>
          <w:tab w:val="left" w:pos="527"/>
        </w:tabs>
        <w:autoSpaceDE w:val="0"/>
        <w:autoSpaceDN w:val="0"/>
        <w:adjustRightInd w:val="0"/>
        <w:ind w:right="-196"/>
        <w:jc w:val="both"/>
        <w:rPr>
          <w:rFonts w:ascii="Arial" w:hAnsi="Arial" w:cs="Arial"/>
          <w:sz w:val="22"/>
          <w:szCs w:val="22"/>
          <w:lang w:val="pt-PT"/>
        </w:rPr>
      </w:pPr>
    </w:p>
    <w:p w:rsidR="006E63A0" w:rsidRPr="00B72FD2" w:rsidRDefault="006E63A0" w:rsidP="006E63A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6E63A0" w:rsidRPr="00B72FD2" w:rsidRDefault="006E63A0" w:rsidP="006E63A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6E63A0" w:rsidRPr="00B72FD2" w:rsidRDefault="006E63A0" w:rsidP="006E63A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6E63A0" w:rsidRPr="00B72FD2" w:rsidRDefault="006E63A0" w:rsidP="006E63A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6E63A0" w:rsidRPr="00B72FD2" w:rsidRDefault="006E63A0" w:rsidP="006E63A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6E63A0" w:rsidRPr="00B72FD2" w:rsidRDefault="006E63A0" w:rsidP="006E63A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6E63A0" w:rsidRPr="00B72FD2" w:rsidRDefault="006E63A0" w:rsidP="006E63A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6E63A0" w:rsidRPr="00B72FD2" w:rsidRDefault="006E63A0" w:rsidP="006E63A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6E63A0" w:rsidRPr="00B72FD2" w:rsidRDefault="006E63A0" w:rsidP="006E63A0">
      <w:pPr>
        <w:ind w:right="-196"/>
        <w:jc w:val="both"/>
        <w:rPr>
          <w:rFonts w:ascii="Arial" w:hAnsi="Arial" w:cs="Arial"/>
          <w:b/>
          <w:sz w:val="22"/>
          <w:szCs w:val="22"/>
        </w:rPr>
      </w:pPr>
    </w:p>
    <w:p w:rsidR="006E63A0" w:rsidRPr="00B72FD2" w:rsidRDefault="006E63A0" w:rsidP="006E63A0">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6E63A0" w:rsidRPr="00B72FD2" w:rsidRDefault="006E63A0" w:rsidP="006E63A0">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6E63A0"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lastRenderedPageBreak/>
        <w:t>6.12 – Constatado o atendimento pleno às exigências do Edital, será declarado o proponente vencedor, sendo-lhe adjudicado o objeto deste Edital pelo Pregoeiro.</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6E63A0" w:rsidRPr="00B72FD2" w:rsidRDefault="006E63A0" w:rsidP="006E63A0">
      <w:pPr>
        <w:ind w:right="-196"/>
        <w:jc w:val="both"/>
        <w:rPr>
          <w:rFonts w:ascii="Arial" w:hAnsi="Arial" w:cs="Arial"/>
          <w:sz w:val="22"/>
          <w:szCs w:val="22"/>
        </w:rPr>
      </w:pPr>
    </w:p>
    <w:p w:rsidR="006E63A0" w:rsidRPr="00B72FD2" w:rsidRDefault="006E63A0" w:rsidP="006E63A0">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6E63A0" w:rsidRDefault="006E63A0" w:rsidP="006E63A0">
      <w:pPr>
        <w:ind w:right="-196"/>
        <w:jc w:val="both"/>
        <w:outlineLvl w:val="0"/>
        <w:rPr>
          <w:rFonts w:ascii="Arial" w:hAnsi="Arial" w:cs="Arial"/>
          <w:b/>
          <w:sz w:val="22"/>
          <w:szCs w:val="22"/>
        </w:rPr>
      </w:pPr>
    </w:p>
    <w:p w:rsidR="006E63A0" w:rsidRPr="004B6193" w:rsidRDefault="006E63A0" w:rsidP="006E63A0">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6E63A0" w:rsidRPr="004B6193" w:rsidRDefault="006E63A0" w:rsidP="006E63A0">
      <w:pPr>
        <w:ind w:right="-196"/>
        <w:jc w:val="both"/>
        <w:outlineLvl w:val="0"/>
        <w:rPr>
          <w:rFonts w:ascii="Arial" w:hAnsi="Arial" w:cs="Arial"/>
          <w:b/>
          <w:sz w:val="22"/>
          <w:szCs w:val="22"/>
          <w:lang w:val="pt-PT"/>
        </w:rPr>
      </w:pPr>
    </w:p>
    <w:p w:rsidR="006E63A0" w:rsidRPr="004B6193" w:rsidRDefault="006E63A0" w:rsidP="006E63A0">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6E63A0" w:rsidRPr="004B6193" w:rsidRDefault="006E63A0" w:rsidP="006E63A0">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6E63A0" w:rsidRPr="004B6193" w:rsidRDefault="006E63A0" w:rsidP="006E63A0">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6E63A0" w:rsidRPr="004B6193" w:rsidRDefault="006E63A0" w:rsidP="006E63A0">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6E63A0" w:rsidRPr="004B6193" w:rsidRDefault="006E63A0" w:rsidP="006E63A0">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6E63A0" w:rsidRPr="004B6193" w:rsidRDefault="006E63A0" w:rsidP="006E63A0">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6E63A0" w:rsidRPr="004B6193" w:rsidRDefault="006E63A0" w:rsidP="006E63A0">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6E63A0" w:rsidRPr="004B6193" w:rsidRDefault="006E63A0" w:rsidP="006E63A0">
      <w:pPr>
        <w:jc w:val="both"/>
        <w:outlineLvl w:val="0"/>
        <w:rPr>
          <w:rFonts w:ascii="Arial" w:hAnsi="Arial" w:cs="Arial"/>
          <w:sz w:val="22"/>
          <w:szCs w:val="22"/>
          <w:lang w:val="pt-PT"/>
        </w:rPr>
      </w:pPr>
    </w:p>
    <w:p w:rsidR="006E63A0" w:rsidRPr="004B6193" w:rsidRDefault="006E63A0" w:rsidP="006E63A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E63A0" w:rsidRDefault="006E63A0" w:rsidP="006E63A0">
      <w:pPr>
        <w:jc w:val="both"/>
        <w:outlineLvl w:val="0"/>
        <w:rPr>
          <w:rFonts w:ascii="Arial" w:hAnsi="Arial" w:cs="Arial"/>
          <w:b/>
          <w:sz w:val="22"/>
          <w:szCs w:val="22"/>
          <w:lang w:val="pt-PT"/>
        </w:rPr>
      </w:pPr>
    </w:p>
    <w:p w:rsidR="006E63A0" w:rsidRPr="004B6193" w:rsidRDefault="006E63A0" w:rsidP="006E63A0">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6E63A0" w:rsidRPr="004B6193" w:rsidRDefault="006E63A0" w:rsidP="006E63A0">
      <w:pPr>
        <w:jc w:val="both"/>
        <w:outlineLvl w:val="0"/>
        <w:rPr>
          <w:rFonts w:ascii="Arial" w:hAnsi="Arial" w:cs="Arial"/>
          <w:sz w:val="22"/>
          <w:szCs w:val="22"/>
          <w:lang w:val="pt-PT"/>
        </w:rPr>
      </w:pPr>
      <w:r w:rsidRPr="004B6193">
        <w:rPr>
          <w:rFonts w:ascii="Arial" w:hAnsi="Arial" w:cs="Arial"/>
          <w:b/>
          <w:sz w:val="22"/>
          <w:szCs w:val="22"/>
        </w:rPr>
        <w:t>7.2.1</w:t>
      </w:r>
      <w:r w:rsidRPr="004B6193">
        <w:rPr>
          <w:rFonts w:ascii="Arial" w:hAnsi="Arial" w:cs="Arial"/>
          <w:sz w:val="22"/>
          <w:szCs w:val="22"/>
        </w:rPr>
        <w:t xml:space="preserve"> - Cópia de CPF e identidade de todos os Sócios Proprietários.</w:t>
      </w:r>
    </w:p>
    <w:p w:rsidR="006E63A0" w:rsidRPr="004B6193" w:rsidRDefault="006E63A0" w:rsidP="006E63A0">
      <w:pPr>
        <w:ind w:right="-1"/>
        <w:jc w:val="both"/>
        <w:rPr>
          <w:rFonts w:ascii="Arial" w:hAnsi="Arial" w:cs="Arial"/>
          <w:sz w:val="22"/>
          <w:szCs w:val="22"/>
        </w:rPr>
      </w:pPr>
      <w:r w:rsidRPr="004B6193">
        <w:rPr>
          <w:rFonts w:ascii="Arial" w:hAnsi="Arial" w:cs="Arial"/>
          <w:b/>
          <w:sz w:val="22"/>
          <w:szCs w:val="22"/>
        </w:rPr>
        <w:t>7.2.2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E63A0" w:rsidRPr="004B6193" w:rsidRDefault="006E63A0" w:rsidP="006E63A0">
      <w:pPr>
        <w:jc w:val="both"/>
        <w:outlineLvl w:val="0"/>
        <w:rPr>
          <w:rFonts w:ascii="Arial" w:hAnsi="Arial" w:cs="Arial"/>
          <w:sz w:val="22"/>
          <w:szCs w:val="22"/>
          <w:lang w:val="pt-PT"/>
        </w:rPr>
      </w:pPr>
      <w:r w:rsidRPr="004B6193">
        <w:rPr>
          <w:rFonts w:ascii="Arial" w:hAnsi="Arial" w:cs="Arial"/>
          <w:b/>
          <w:sz w:val="22"/>
          <w:szCs w:val="22"/>
        </w:rPr>
        <w:t>7.2.3</w:t>
      </w:r>
      <w:r w:rsidRPr="004B6193">
        <w:rPr>
          <w:rFonts w:ascii="Arial" w:hAnsi="Arial" w:cs="Arial"/>
          <w:sz w:val="22"/>
          <w:szCs w:val="22"/>
        </w:rPr>
        <w:t xml:space="preserve"> - Registro </w:t>
      </w:r>
      <w:r w:rsidR="000F48C2">
        <w:rPr>
          <w:rFonts w:ascii="Arial" w:hAnsi="Arial" w:cs="Arial"/>
          <w:sz w:val="22"/>
          <w:szCs w:val="22"/>
        </w:rPr>
        <w:t>C</w:t>
      </w:r>
      <w:r w:rsidRPr="004B6193">
        <w:rPr>
          <w:rFonts w:ascii="Arial" w:hAnsi="Arial" w:cs="Arial"/>
          <w:sz w:val="22"/>
          <w:szCs w:val="22"/>
        </w:rPr>
        <w:t>omercial, no caso de empresa individual;</w:t>
      </w:r>
    </w:p>
    <w:p w:rsidR="006E63A0" w:rsidRPr="004B6193" w:rsidRDefault="006E63A0" w:rsidP="006E63A0">
      <w:pPr>
        <w:jc w:val="both"/>
        <w:outlineLvl w:val="0"/>
        <w:rPr>
          <w:rFonts w:ascii="Arial" w:hAnsi="Arial" w:cs="Arial"/>
          <w:sz w:val="22"/>
          <w:szCs w:val="22"/>
        </w:rPr>
      </w:pPr>
      <w:r w:rsidRPr="004B6193">
        <w:rPr>
          <w:rFonts w:ascii="Arial" w:hAnsi="Arial" w:cs="Arial"/>
          <w:b/>
          <w:sz w:val="22"/>
          <w:szCs w:val="22"/>
          <w:lang w:val="pt-PT"/>
        </w:rPr>
        <w:lastRenderedPageBreak/>
        <w:t>7.2.4</w:t>
      </w:r>
      <w:r w:rsidRPr="004B6193">
        <w:rPr>
          <w:rFonts w:ascii="Arial" w:hAnsi="Arial" w:cs="Arial"/>
          <w:sz w:val="22"/>
          <w:szCs w:val="22"/>
          <w:lang w:val="pt-PT"/>
        </w:rPr>
        <w:t xml:space="preserve"> - </w:t>
      </w:r>
      <w:r w:rsidRPr="004B6193">
        <w:rPr>
          <w:rFonts w:ascii="Arial" w:hAnsi="Arial" w:cs="Arial"/>
          <w:sz w:val="22"/>
          <w:szCs w:val="22"/>
        </w:rPr>
        <w:t>Inscrição d</w:t>
      </w:r>
      <w:r w:rsidR="000F48C2">
        <w:rPr>
          <w:rFonts w:ascii="Arial" w:hAnsi="Arial" w:cs="Arial"/>
          <w:sz w:val="22"/>
          <w:szCs w:val="22"/>
        </w:rPr>
        <w:t>o ato constitutivo, no caso de Sociedades C</w:t>
      </w:r>
      <w:r w:rsidRPr="004B6193">
        <w:rPr>
          <w:rFonts w:ascii="Arial" w:hAnsi="Arial" w:cs="Arial"/>
          <w:sz w:val="22"/>
          <w:szCs w:val="22"/>
        </w:rPr>
        <w:t>ivis, acompanhada de prova de diretoria em exercício.</w:t>
      </w:r>
    </w:p>
    <w:p w:rsidR="006E63A0" w:rsidRPr="004B6193" w:rsidRDefault="006E63A0" w:rsidP="006E63A0">
      <w:pPr>
        <w:jc w:val="both"/>
        <w:outlineLvl w:val="0"/>
        <w:rPr>
          <w:rFonts w:ascii="Arial" w:hAnsi="Arial" w:cs="Arial"/>
          <w:b/>
          <w:sz w:val="22"/>
          <w:szCs w:val="22"/>
        </w:rPr>
      </w:pPr>
    </w:p>
    <w:p w:rsidR="006E63A0" w:rsidRPr="004B6193" w:rsidRDefault="006E63A0" w:rsidP="006E63A0">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6E63A0" w:rsidRPr="004B6193" w:rsidRDefault="006E63A0" w:rsidP="006E63A0">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E63A0" w:rsidRPr="004B6193" w:rsidRDefault="006E63A0" w:rsidP="006E63A0">
      <w:pPr>
        <w:widowControl w:val="0"/>
        <w:tabs>
          <w:tab w:val="left" w:pos="362"/>
        </w:tabs>
        <w:autoSpaceDE w:val="0"/>
        <w:autoSpaceDN w:val="0"/>
        <w:adjustRightInd w:val="0"/>
        <w:jc w:val="both"/>
        <w:rPr>
          <w:rFonts w:ascii="Arial" w:hAnsi="Arial" w:cs="Arial"/>
          <w:b/>
          <w:sz w:val="22"/>
          <w:szCs w:val="22"/>
          <w:lang w:val="pt-PT"/>
        </w:rPr>
      </w:pPr>
    </w:p>
    <w:p w:rsidR="006E63A0" w:rsidRPr="004B6193" w:rsidRDefault="006E63A0" w:rsidP="006E63A0">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6E63A0" w:rsidRPr="004B6193" w:rsidRDefault="006E63A0" w:rsidP="006E63A0">
      <w:pPr>
        <w:ind w:right="-1"/>
        <w:jc w:val="both"/>
        <w:rPr>
          <w:rFonts w:ascii="Arial" w:hAnsi="Arial" w:cs="Arial"/>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6E63A0" w:rsidRPr="004B6193" w:rsidRDefault="006E63A0" w:rsidP="006E63A0">
      <w:pPr>
        <w:autoSpaceDE w:val="0"/>
        <w:autoSpaceDN w:val="0"/>
        <w:adjustRightInd w:val="0"/>
        <w:jc w:val="both"/>
        <w:rPr>
          <w:rFonts w:ascii="Arial" w:hAnsi="Arial" w:cs="Arial"/>
          <w:sz w:val="22"/>
          <w:szCs w:val="22"/>
        </w:rPr>
      </w:pPr>
    </w:p>
    <w:p w:rsidR="006E63A0" w:rsidRPr="00082DDD" w:rsidRDefault="006E63A0" w:rsidP="006E63A0">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6E63A0" w:rsidRPr="00082DDD" w:rsidRDefault="006E63A0" w:rsidP="006E63A0">
      <w:pPr>
        <w:ind w:right="-1"/>
        <w:jc w:val="both"/>
        <w:rPr>
          <w:rFonts w:ascii="Arial" w:hAnsi="Arial" w:cs="Arial"/>
          <w:b/>
          <w:sz w:val="22"/>
          <w:szCs w:val="22"/>
          <w:lang w:val="pt-PT"/>
        </w:rPr>
      </w:pPr>
    </w:p>
    <w:p w:rsidR="006E63A0" w:rsidRPr="00082DDD" w:rsidRDefault="006E63A0" w:rsidP="006E63A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E63A0" w:rsidRPr="004B6193" w:rsidRDefault="006E63A0" w:rsidP="006E63A0">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6E63A0" w:rsidRPr="004B6193" w:rsidRDefault="006E63A0" w:rsidP="006E63A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E63A0" w:rsidRPr="004B6193" w:rsidRDefault="006E63A0" w:rsidP="006E63A0">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6E63A0" w:rsidRPr="004B6193" w:rsidRDefault="006E63A0" w:rsidP="006E63A0">
      <w:pPr>
        <w:widowControl w:val="0"/>
        <w:tabs>
          <w:tab w:val="left" w:pos="362"/>
        </w:tabs>
        <w:autoSpaceDE w:val="0"/>
        <w:autoSpaceDN w:val="0"/>
        <w:adjustRightInd w:val="0"/>
        <w:ind w:right="-196"/>
        <w:jc w:val="both"/>
        <w:rPr>
          <w:rFonts w:ascii="Arial" w:hAnsi="Arial" w:cs="Arial"/>
          <w:b/>
          <w:sz w:val="22"/>
          <w:szCs w:val="22"/>
          <w:lang w:val="pt-PT"/>
        </w:rPr>
      </w:pPr>
    </w:p>
    <w:p w:rsidR="006E63A0" w:rsidRPr="004B6193" w:rsidRDefault="006E63A0" w:rsidP="006E63A0">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6E63A0" w:rsidRPr="004B6193" w:rsidRDefault="006E63A0" w:rsidP="006E63A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POR ITEM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E63A0" w:rsidRPr="004B6193" w:rsidRDefault="006E63A0" w:rsidP="006E63A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E63A0" w:rsidRPr="004B6193" w:rsidRDefault="006E63A0" w:rsidP="006E63A0">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6E63A0" w:rsidRPr="004B6193" w:rsidRDefault="006E63A0" w:rsidP="006E63A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E63A0" w:rsidRPr="004B6193" w:rsidRDefault="006E63A0" w:rsidP="006E63A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E63A0" w:rsidRPr="004B6193" w:rsidRDefault="006E63A0" w:rsidP="006E63A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6E63A0" w:rsidRPr="004B6193" w:rsidRDefault="006E63A0" w:rsidP="006E63A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 xml:space="preserve">8.4.1 - O critério de julgamento será o de </w:t>
      </w:r>
      <w:r w:rsidRPr="004B6193">
        <w:rPr>
          <w:rFonts w:ascii="Arial" w:hAnsi="Arial" w:cs="Arial"/>
          <w:b/>
          <w:sz w:val="22"/>
          <w:szCs w:val="22"/>
          <w:lang w:val="pt-PT"/>
        </w:rPr>
        <w:t>MENOR PREÇO POR ITEM.</w:t>
      </w:r>
    </w:p>
    <w:p w:rsidR="006E63A0" w:rsidRPr="004B6193" w:rsidRDefault="006E63A0" w:rsidP="006E63A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6E63A0" w:rsidRPr="004B6193" w:rsidRDefault="006E63A0" w:rsidP="006E63A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E63A0" w:rsidRPr="004B6193" w:rsidRDefault="006E63A0" w:rsidP="006E63A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6E63A0" w:rsidRPr="004B6193" w:rsidRDefault="006E63A0" w:rsidP="006E63A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E63A0" w:rsidRPr="004B6193" w:rsidRDefault="006E63A0" w:rsidP="006E63A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E63A0" w:rsidRPr="004B6193" w:rsidRDefault="006E63A0" w:rsidP="006E63A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E63A0" w:rsidRPr="004B6193" w:rsidRDefault="006E63A0" w:rsidP="006E63A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6E63A0" w:rsidRPr="004B6193" w:rsidRDefault="006E63A0" w:rsidP="006E63A0">
      <w:pPr>
        <w:widowControl w:val="0"/>
        <w:autoSpaceDE w:val="0"/>
        <w:autoSpaceDN w:val="0"/>
        <w:adjustRightInd w:val="0"/>
        <w:ind w:right="-196"/>
        <w:jc w:val="both"/>
        <w:rPr>
          <w:rFonts w:ascii="Arial" w:hAnsi="Arial" w:cs="Arial"/>
          <w:bCs/>
          <w:sz w:val="22"/>
          <w:szCs w:val="22"/>
          <w:lang w:val="pt-PT"/>
        </w:rPr>
      </w:pPr>
    </w:p>
    <w:p w:rsidR="006E63A0" w:rsidRPr="004B6193" w:rsidRDefault="006E63A0" w:rsidP="006E63A0">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E63A0" w:rsidRPr="004B6193" w:rsidRDefault="006E63A0" w:rsidP="006E63A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6E63A0" w:rsidRPr="004B6193" w:rsidRDefault="006E63A0" w:rsidP="006E63A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6E63A0" w:rsidRPr="004B6193" w:rsidRDefault="006E63A0" w:rsidP="006E63A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E63A0" w:rsidRPr="004B6193" w:rsidRDefault="006E63A0" w:rsidP="006E63A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6E63A0" w:rsidRPr="004B6193" w:rsidRDefault="006E63A0" w:rsidP="006E63A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6E63A0" w:rsidRPr="004B6193" w:rsidRDefault="006E63A0" w:rsidP="006E63A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6E63A0" w:rsidRPr="004B6193" w:rsidRDefault="006E63A0" w:rsidP="006E63A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4B6193">
        <w:rPr>
          <w:rFonts w:ascii="Arial" w:hAnsi="Arial" w:cs="Arial"/>
          <w:b/>
          <w:sz w:val="22"/>
          <w:szCs w:val="22"/>
          <w:lang w:val="pt-PT"/>
        </w:rPr>
        <w:t>9- RECURSOS</w:t>
      </w:r>
    </w:p>
    <w:p w:rsidR="006E63A0" w:rsidRPr="004B6193" w:rsidRDefault="006E63A0" w:rsidP="006E63A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w:t>
      </w:r>
      <w:r w:rsidRPr="004B6193">
        <w:rPr>
          <w:rFonts w:ascii="Arial" w:hAnsi="Arial" w:cs="Arial"/>
          <w:sz w:val="22"/>
          <w:szCs w:val="22"/>
          <w:lang w:val="pt-PT"/>
        </w:rPr>
        <w:lastRenderedPageBreak/>
        <w:t>assegurada vista imediata dos autos.</w:t>
      </w:r>
    </w:p>
    <w:p w:rsidR="006E63A0" w:rsidRPr="004B6193" w:rsidRDefault="006E63A0" w:rsidP="006E63A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9.1.1 - O Pregoeiro poderá, no ato de interposição do recurso, exercer juízo de admissibilidade, recebendo ou não o apelo, motivadamente.</w:t>
      </w:r>
    </w:p>
    <w:p w:rsidR="006E63A0" w:rsidRPr="004B6193" w:rsidRDefault="006E63A0" w:rsidP="006E63A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E63A0" w:rsidRPr="004B6193" w:rsidRDefault="006E63A0" w:rsidP="006E63A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6E63A0" w:rsidRPr="004B6193" w:rsidRDefault="006E63A0" w:rsidP="006E63A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6E63A0" w:rsidRPr="004B6193" w:rsidRDefault="006E63A0" w:rsidP="006E63A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6E63A0" w:rsidRPr="004C7C3E" w:rsidRDefault="006E63A0" w:rsidP="006E63A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8"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6E63A0" w:rsidRPr="004B6193" w:rsidRDefault="006E63A0" w:rsidP="006E63A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6E63A0" w:rsidRPr="004B6193" w:rsidRDefault="006E63A0" w:rsidP="006E63A0">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6E63A0" w:rsidRPr="004B6193" w:rsidRDefault="006E63A0" w:rsidP="006E63A0">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6E63A0" w:rsidRPr="004B6193" w:rsidRDefault="006E63A0" w:rsidP="006E63A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6E63A0" w:rsidRPr="004B6193" w:rsidRDefault="006E63A0" w:rsidP="006E63A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6E63A0" w:rsidRPr="004B6193" w:rsidRDefault="006E63A0" w:rsidP="006E63A0">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6E63A0" w:rsidRPr="004B6193" w:rsidRDefault="006E63A0" w:rsidP="006E63A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6E63A0" w:rsidRPr="004B6193" w:rsidRDefault="006E63A0" w:rsidP="006E63A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F48C2" w:rsidRDefault="006E63A0" w:rsidP="006E63A0">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sidR="000F48C2">
        <w:rPr>
          <w:rFonts w:ascii="Arial" w:hAnsi="Arial" w:cs="Arial"/>
          <w:sz w:val="22"/>
          <w:szCs w:val="22"/>
        </w:rPr>
        <w:t xml:space="preserve">não </w:t>
      </w:r>
      <w:r w:rsidRPr="004B6193">
        <w:rPr>
          <w:rFonts w:ascii="Arial" w:hAnsi="Arial" w:cs="Arial"/>
          <w:sz w:val="22"/>
          <w:szCs w:val="22"/>
        </w:rPr>
        <w:t>poderá haver reequilíbrio econômico financeiro</w:t>
      </w:r>
      <w:r w:rsidR="000F48C2">
        <w:rPr>
          <w:rFonts w:ascii="Arial" w:hAnsi="Arial" w:cs="Arial"/>
          <w:sz w:val="22"/>
          <w:szCs w:val="22"/>
        </w:rPr>
        <w:t>.</w:t>
      </w:r>
    </w:p>
    <w:p w:rsidR="006E63A0" w:rsidRPr="004B6193" w:rsidRDefault="006E63A0" w:rsidP="000F48C2">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será acompanhada e fiscalizada pelo Chefe do Setor de Compras e Licitações</w:t>
      </w:r>
      <w:r w:rsidR="000F48C2">
        <w:rPr>
          <w:rFonts w:ascii="Arial" w:hAnsi="Arial" w:cs="Arial"/>
          <w:sz w:val="22"/>
          <w:szCs w:val="22"/>
          <w:lang w:val="pt-PT"/>
        </w:rPr>
        <w:t xml:space="preserve"> e Chefe do Setor de Esporte</w:t>
      </w:r>
      <w:r>
        <w:rPr>
          <w:rFonts w:ascii="Arial" w:hAnsi="Arial" w:cs="Arial"/>
          <w:sz w:val="22"/>
          <w:szCs w:val="22"/>
          <w:lang w:val="pt-PT"/>
        </w:rPr>
        <w:t>.</w:t>
      </w:r>
    </w:p>
    <w:p w:rsidR="006E63A0" w:rsidRPr="004B6193" w:rsidRDefault="006E63A0" w:rsidP="006E63A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lastRenderedPageBreak/>
        <w:t>12- PAGAMENTO</w:t>
      </w:r>
    </w:p>
    <w:p w:rsidR="006E63A0" w:rsidRPr="004B6193" w:rsidRDefault="006E63A0" w:rsidP="006E63A0">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E63A0" w:rsidRPr="004B6193" w:rsidRDefault="006E63A0" w:rsidP="006E63A0">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6E63A0" w:rsidRPr="004B6193" w:rsidRDefault="006E63A0" w:rsidP="006E63A0">
      <w:pPr>
        <w:widowControl w:val="0"/>
        <w:tabs>
          <w:tab w:val="left" w:pos="-3402"/>
        </w:tabs>
        <w:autoSpaceDE w:val="0"/>
        <w:autoSpaceDN w:val="0"/>
        <w:adjustRightInd w:val="0"/>
        <w:ind w:right="-196"/>
        <w:jc w:val="both"/>
        <w:rPr>
          <w:rFonts w:ascii="Arial" w:hAnsi="Arial" w:cs="Arial"/>
          <w:bCs/>
          <w:sz w:val="22"/>
          <w:szCs w:val="22"/>
          <w:lang w:val="pt-PT"/>
        </w:rPr>
      </w:pPr>
    </w:p>
    <w:p w:rsidR="006E63A0" w:rsidRPr="004B6193" w:rsidRDefault="006E63A0" w:rsidP="006E63A0">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 caso as mesmas estejam vencidas.</w:t>
      </w:r>
    </w:p>
    <w:p w:rsidR="006E63A0" w:rsidRPr="004B6193" w:rsidRDefault="006E63A0" w:rsidP="006E63A0">
      <w:pPr>
        <w:widowControl w:val="0"/>
        <w:tabs>
          <w:tab w:val="left" w:pos="-3402"/>
        </w:tabs>
        <w:autoSpaceDE w:val="0"/>
        <w:autoSpaceDN w:val="0"/>
        <w:adjustRightInd w:val="0"/>
        <w:ind w:right="-196"/>
        <w:jc w:val="both"/>
        <w:rPr>
          <w:rFonts w:ascii="Arial" w:hAnsi="Arial" w:cs="Arial"/>
          <w:bCs/>
          <w:sz w:val="22"/>
          <w:szCs w:val="22"/>
          <w:lang w:val="pt-PT"/>
        </w:rPr>
      </w:pPr>
    </w:p>
    <w:p w:rsidR="006E63A0" w:rsidRPr="009031DB" w:rsidRDefault="006E63A0" w:rsidP="006E63A0">
      <w:pPr>
        <w:widowControl w:val="0"/>
        <w:tabs>
          <w:tab w:val="left" w:pos="-3402"/>
        </w:tabs>
        <w:autoSpaceDE w:val="0"/>
        <w:autoSpaceDN w:val="0"/>
        <w:adjustRightInd w:val="0"/>
        <w:ind w:right="-196"/>
        <w:jc w:val="both"/>
        <w:outlineLvl w:val="0"/>
        <w:rPr>
          <w:rFonts w:ascii="Arial" w:hAnsi="Arial" w:cs="Arial"/>
          <w:i/>
          <w:sz w:val="22"/>
          <w:szCs w:val="22"/>
          <w:lang w:val="pt-PT"/>
        </w:rPr>
      </w:pPr>
      <w:r w:rsidRPr="004B6193">
        <w:rPr>
          <w:rFonts w:ascii="Arial" w:hAnsi="Arial" w:cs="Arial"/>
          <w:sz w:val="22"/>
          <w:szCs w:val="22"/>
          <w:lang w:val="pt-PT"/>
        </w:rPr>
        <w:t>12.4 - A despesa decorrente desta licitação correrá por conta das dotações orçamentárias consiganadas no o</w:t>
      </w:r>
      <w:r>
        <w:rPr>
          <w:rFonts w:ascii="Arial" w:hAnsi="Arial" w:cs="Arial"/>
          <w:sz w:val="22"/>
          <w:szCs w:val="22"/>
          <w:lang w:val="pt-PT"/>
        </w:rPr>
        <w:t>rçamento vigente do ano de 2015</w:t>
      </w:r>
      <w:r w:rsidRPr="004B6193">
        <w:rPr>
          <w:rFonts w:ascii="Arial" w:hAnsi="Arial" w:cs="Arial"/>
          <w:sz w:val="22"/>
          <w:szCs w:val="22"/>
          <w:lang w:val="pt-PT"/>
        </w:rPr>
        <w:t>, nos te</w:t>
      </w:r>
      <w:r>
        <w:rPr>
          <w:rFonts w:ascii="Arial" w:hAnsi="Arial" w:cs="Arial"/>
          <w:sz w:val="22"/>
          <w:szCs w:val="22"/>
          <w:lang w:val="pt-PT"/>
        </w:rPr>
        <w:t xml:space="preserve">rmos da </w:t>
      </w:r>
      <w:r w:rsidRPr="009031DB">
        <w:rPr>
          <w:rFonts w:ascii="Arial" w:hAnsi="Arial" w:cs="Arial"/>
          <w:i/>
          <w:sz w:val="22"/>
          <w:szCs w:val="22"/>
          <w:lang w:val="pt-PT"/>
        </w:rPr>
        <w:t>Lei Municipal 734 de 30 de dezembro de 2014.</w:t>
      </w:r>
    </w:p>
    <w:p w:rsidR="006E63A0" w:rsidRPr="004B6193" w:rsidRDefault="006E63A0" w:rsidP="006E63A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E63A0" w:rsidRPr="004B6193" w:rsidRDefault="006E63A0" w:rsidP="006E63A0">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Pr="004B6193">
        <w:rPr>
          <w:rFonts w:ascii="Arial" w:hAnsi="Arial" w:cs="Arial"/>
          <w:b/>
          <w:sz w:val="22"/>
          <w:szCs w:val="22"/>
          <w:lang w:val="pt-PT"/>
        </w:rPr>
        <w:t>13- SANÇÕES ADMINISTRATIVAS</w:t>
      </w:r>
    </w:p>
    <w:p w:rsidR="006E63A0" w:rsidRPr="004B6193" w:rsidRDefault="006E63A0" w:rsidP="006E63A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 xml:space="preserve">A recusa do adjudicatário em assinar o Contrato dentro do prazo estabelecido, bem como qualquer irregularidade no fornecimento dos </w:t>
      </w:r>
      <w:r w:rsidR="000F48C2">
        <w:rPr>
          <w:rFonts w:ascii="Arial" w:hAnsi="Arial" w:cs="Arial"/>
          <w:sz w:val="22"/>
          <w:szCs w:val="22"/>
          <w:lang w:val="pt-PT"/>
        </w:rPr>
        <w:t>serviços</w:t>
      </w:r>
      <w:r w:rsidRPr="004B6193">
        <w:rPr>
          <w:rFonts w:ascii="Arial" w:hAnsi="Arial" w:cs="Arial"/>
          <w:sz w:val="22"/>
          <w:szCs w:val="22"/>
          <w:lang w:val="pt-PT"/>
        </w:rPr>
        <w:t>, caracterizarão o descumprimento da obrigação assumida e permitirão a aplicação das seguintes sanções pela Administração:</w:t>
      </w:r>
    </w:p>
    <w:p w:rsidR="006E63A0" w:rsidRPr="004B6193" w:rsidRDefault="006E63A0" w:rsidP="006E63A0">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6E63A0" w:rsidRPr="004B6193" w:rsidRDefault="006E63A0" w:rsidP="006E63A0">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6E63A0" w:rsidRPr="004B6193" w:rsidRDefault="006E63A0" w:rsidP="006E63A0">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6E63A0" w:rsidRPr="004B6193" w:rsidRDefault="006E63A0" w:rsidP="006E63A0">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6E63A0" w:rsidRPr="004B6193" w:rsidRDefault="006E63A0" w:rsidP="006E63A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E63A0" w:rsidRPr="004B6193" w:rsidRDefault="006E63A0" w:rsidP="006E63A0">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sidRPr="004B6193">
        <w:rPr>
          <w:rFonts w:ascii="Arial" w:hAnsi="Arial" w:cs="Arial"/>
          <w:sz w:val="22"/>
          <w:szCs w:val="22"/>
          <w:lang w:val="pt-PT"/>
        </w:rPr>
        <w:t>Recusa em assinar a ata ou retirar o instrumento equivalente, multa de 10% (dez por cento) do valor total do objeto contratual;</w:t>
      </w:r>
    </w:p>
    <w:p w:rsidR="006E63A0" w:rsidRPr="004B6193" w:rsidRDefault="006E63A0" w:rsidP="006E63A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13.2.2- Recusa de fornecer os </w:t>
      </w:r>
      <w:r w:rsidR="000F48C2">
        <w:rPr>
          <w:rFonts w:ascii="Arial" w:hAnsi="Arial" w:cs="Arial"/>
          <w:sz w:val="22"/>
          <w:szCs w:val="22"/>
          <w:lang w:val="pt-PT"/>
        </w:rPr>
        <w:t>serviços</w:t>
      </w:r>
      <w:r w:rsidRPr="004B6193">
        <w:rPr>
          <w:rFonts w:ascii="Arial" w:hAnsi="Arial" w:cs="Arial"/>
          <w:sz w:val="22"/>
          <w:szCs w:val="22"/>
          <w:lang w:val="pt-PT"/>
        </w:rPr>
        <w:t xml:space="preserve"> nos locais indicados pela Administração, multa de 10% (dez por cento) do valor total do Contrato;</w:t>
      </w:r>
    </w:p>
    <w:p w:rsidR="006E63A0" w:rsidRPr="004B6193" w:rsidRDefault="006E63A0" w:rsidP="006E63A0">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sidR="000F48C2">
        <w:rPr>
          <w:rFonts w:ascii="Arial" w:hAnsi="Arial" w:cs="Arial"/>
          <w:bCs/>
          <w:sz w:val="22"/>
          <w:szCs w:val="22"/>
          <w:lang w:val="pt-PT"/>
        </w:rPr>
        <w:t>os serviços</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6E63A0" w:rsidRPr="004B6193" w:rsidRDefault="006E63A0" w:rsidP="006E63A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6E63A0" w:rsidRPr="004B6193" w:rsidRDefault="006E63A0" w:rsidP="006E63A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E63A0" w:rsidRPr="004B6193" w:rsidRDefault="006E63A0" w:rsidP="006E63A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6E63A0" w:rsidRPr="004B6193" w:rsidRDefault="006E63A0" w:rsidP="006E63A0">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6E63A0" w:rsidRPr="004B6193" w:rsidRDefault="006E63A0" w:rsidP="006E63A0">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6E63A0" w:rsidRPr="004B6193" w:rsidRDefault="006E63A0" w:rsidP="006E63A0">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lastRenderedPageBreak/>
        <w:t>13.4.1.2- Demonstrarem não possuir idoneidade para contratar com a Administração e;</w:t>
      </w:r>
    </w:p>
    <w:p w:rsidR="006E63A0" w:rsidRPr="004B6193" w:rsidRDefault="006E63A0" w:rsidP="006E63A0">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6E63A0" w:rsidRPr="004B6193" w:rsidRDefault="006E63A0" w:rsidP="006E63A0">
      <w:pPr>
        <w:widowControl w:val="0"/>
        <w:tabs>
          <w:tab w:val="left" w:pos="419"/>
        </w:tabs>
        <w:autoSpaceDE w:val="0"/>
        <w:autoSpaceDN w:val="0"/>
        <w:adjustRightInd w:val="0"/>
        <w:ind w:right="-198"/>
        <w:outlineLvl w:val="0"/>
        <w:rPr>
          <w:rFonts w:ascii="Arial" w:hAnsi="Arial" w:cs="Arial"/>
          <w:b/>
          <w:sz w:val="22"/>
          <w:szCs w:val="22"/>
          <w:lang w:val="pt-PT"/>
        </w:rPr>
      </w:pPr>
    </w:p>
    <w:p w:rsidR="006E63A0" w:rsidRPr="004B6193" w:rsidRDefault="006E63A0" w:rsidP="006E63A0">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6E63A0" w:rsidRPr="004B6193" w:rsidRDefault="006E63A0" w:rsidP="006E63A0">
      <w:pPr>
        <w:widowControl w:val="0"/>
        <w:tabs>
          <w:tab w:val="left" w:pos="419"/>
        </w:tabs>
        <w:autoSpaceDE w:val="0"/>
        <w:autoSpaceDN w:val="0"/>
        <w:adjustRightInd w:val="0"/>
        <w:ind w:right="-198"/>
        <w:outlineLvl w:val="0"/>
        <w:rPr>
          <w:rFonts w:ascii="Arial" w:hAnsi="Arial" w:cs="Arial"/>
          <w:b/>
          <w:sz w:val="22"/>
          <w:szCs w:val="22"/>
          <w:lang w:val="pt-PT"/>
        </w:rPr>
      </w:pPr>
    </w:p>
    <w:p w:rsidR="006E63A0" w:rsidRPr="004B6193" w:rsidRDefault="006E63A0" w:rsidP="006E63A0">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E63A0" w:rsidRPr="004B6193" w:rsidRDefault="006E63A0" w:rsidP="006E63A0">
      <w:pPr>
        <w:widowControl w:val="0"/>
        <w:tabs>
          <w:tab w:val="left" w:pos="-2977"/>
        </w:tabs>
        <w:autoSpaceDE w:val="0"/>
        <w:autoSpaceDN w:val="0"/>
        <w:adjustRightInd w:val="0"/>
        <w:ind w:right="-196"/>
        <w:jc w:val="both"/>
        <w:rPr>
          <w:rFonts w:ascii="Arial" w:hAnsi="Arial" w:cs="Arial"/>
          <w:bCs/>
          <w:sz w:val="22"/>
          <w:szCs w:val="22"/>
          <w:lang w:val="pt-PT"/>
        </w:rPr>
      </w:pPr>
    </w:p>
    <w:p w:rsidR="006E63A0" w:rsidRPr="004B6193" w:rsidRDefault="006E63A0" w:rsidP="006E63A0">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E63A0" w:rsidRPr="004B6193" w:rsidRDefault="006E63A0" w:rsidP="006E63A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E63A0" w:rsidRPr="004B6193" w:rsidRDefault="006E63A0" w:rsidP="006E63A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6E63A0" w:rsidRPr="004B6193" w:rsidRDefault="006E63A0" w:rsidP="006E63A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6E63A0" w:rsidRPr="004B6193" w:rsidRDefault="006E63A0" w:rsidP="006E63A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6E63A0" w:rsidRPr="004B6193" w:rsidRDefault="006E63A0" w:rsidP="006E63A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E63A0" w:rsidRPr="004B6193" w:rsidRDefault="006E63A0" w:rsidP="006E63A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E63A0" w:rsidRDefault="006E63A0" w:rsidP="006E63A0">
      <w:pPr>
        <w:widowControl w:val="0"/>
        <w:tabs>
          <w:tab w:val="left" w:pos="396"/>
          <w:tab w:val="left" w:pos="582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14.9- Faze</w:t>
      </w:r>
      <w:r w:rsidR="00824D68">
        <w:rPr>
          <w:rFonts w:ascii="Arial" w:hAnsi="Arial" w:cs="Arial"/>
          <w:sz w:val="22"/>
          <w:szCs w:val="22"/>
          <w:lang w:val="pt-PT"/>
        </w:rPr>
        <w:t>m parte integrante deste Edital:</w:t>
      </w:r>
    </w:p>
    <w:p w:rsidR="00824D68" w:rsidRPr="004B6193" w:rsidRDefault="00824D68" w:rsidP="006E63A0">
      <w:pPr>
        <w:widowControl w:val="0"/>
        <w:tabs>
          <w:tab w:val="left" w:pos="396"/>
          <w:tab w:val="left" w:pos="5822"/>
        </w:tabs>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 TERMO DE REFERÊNCIA;</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 MODELO DE PROPOSTA;</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III: MODELO DE CREDENCIAMENTO;</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IV: MODELO DE DECLARAÇÃO – NÃO EMPREGA MENORES;</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 MODELO DECLARAÇÃO DE HABILITAÇÃO;</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 MODELO DECLARAÇÃO DE CONFORMIDADE DOS PREÇOS;</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 MODELO DECLARAÇÃO DE RESPONSABILIDADE;</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VIII: MODELO DE CONDIÇÃO DE ME/EPP;</w:t>
      </w:r>
    </w:p>
    <w:p w:rsidR="006E63A0" w:rsidRPr="004B6193" w:rsidRDefault="006E63A0" w:rsidP="006E63A0">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4B6193">
        <w:rPr>
          <w:rFonts w:ascii="Arial" w:hAnsi="Arial" w:cs="Arial"/>
          <w:b/>
          <w:sz w:val="22"/>
          <w:szCs w:val="22"/>
          <w:lang w:val="pt-PT"/>
        </w:rPr>
        <w:t>ANEXO IX: MINUTA DO CONTRATO.</w:t>
      </w:r>
    </w:p>
    <w:p w:rsidR="006E63A0" w:rsidRPr="004B6193" w:rsidRDefault="006E63A0" w:rsidP="006E63A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4B6193">
        <w:rPr>
          <w:rFonts w:ascii="Arial" w:hAnsi="Arial" w:cs="Arial"/>
          <w:sz w:val="22"/>
          <w:szCs w:val="22"/>
          <w:lang w:val="pt-PT"/>
        </w:rPr>
        <w:t>14.10 – O Contrato terá validade dentro do exe</w:t>
      </w:r>
      <w:r>
        <w:rPr>
          <w:rFonts w:ascii="Arial" w:hAnsi="Arial" w:cs="Arial"/>
          <w:sz w:val="22"/>
          <w:szCs w:val="22"/>
          <w:lang w:val="pt-PT"/>
        </w:rPr>
        <w:t>rcício financeiro do ano de 2015</w:t>
      </w:r>
      <w:r w:rsidRPr="004B6193">
        <w:rPr>
          <w:rFonts w:ascii="Arial" w:hAnsi="Arial" w:cs="Arial"/>
          <w:sz w:val="22"/>
          <w:szCs w:val="22"/>
          <w:lang w:val="pt-PT"/>
        </w:rPr>
        <w:t>, podendo ser revogado nos casos legais</w:t>
      </w:r>
      <w:r w:rsidRPr="004B6193">
        <w:rPr>
          <w:rFonts w:ascii="Arial" w:hAnsi="Arial" w:cs="Arial"/>
          <w:sz w:val="22"/>
          <w:szCs w:val="22"/>
        </w:rPr>
        <w:t>.</w:t>
      </w:r>
    </w:p>
    <w:p w:rsidR="006E63A0" w:rsidRPr="004B6193" w:rsidRDefault="006E63A0" w:rsidP="006E63A0">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6E63A0" w:rsidRPr="004B6193" w:rsidRDefault="006E63A0" w:rsidP="006E63A0">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E63A0" w:rsidRPr="004B6193" w:rsidRDefault="006E63A0" w:rsidP="006E63A0">
      <w:pPr>
        <w:spacing w:before="240" w:after="240"/>
        <w:ind w:right="-196"/>
        <w:jc w:val="both"/>
        <w:rPr>
          <w:rFonts w:ascii="Arial" w:hAnsi="Arial" w:cs="Arial"/>
          <w:sz w:val="22"/>
          <w:szCs w:val="22"/>
        </w:rPr>
      </w:pPr>
      <w:r w:rsidRPr="004B6193">
        <w:rPr>
          <w:rFonts w:ascii="Arial" w:hAnsi="Arial" w:cs="Arial"/>
          <w:sz w:val="22"/>
          <w:szCs w:val="22"/>
        </w:rPr>
        <w:lastRenderedPageBreak/>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6E63A0" w:rsidRPr="004B6193" w:rsidRDefault="006E63A0" w:rsidP="006E63A0">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6E63A0" w:rsidRPr="004B6193" w:rsidRDefault="006E63A0" w:rsidP="006E63A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6E63A0" w:rsidRPr="004923FE" w:rsidRDefault="006E63A0" w:rsidP="006E63A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9"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6E63A0" w:rsidRPr="004923FE" w:rsidRDefault="006E63A0" w:rsidP="006E63A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0"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6E63A0" w:rsidRDefault="006E63A0"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E63A0" w:rsidRDefault="006E63A0"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E63A0" w:rsidRPr="00C50694" w:rsidRDefault="006E63A0"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sidR="000F48C2">
        <w:rPr>
          <w:rFonts w:ascii="Arial" w:hAnsi="Arial" w:cs="Arial"/>
          <w:noProof/>
          <w:sz w:val="22"/>
          <w:szCs w:val="22"/>
          <w:lang w:val="pt-PT"/>
        </w:rPr>
        <w:t>02</w:t>
      </w:r>
      <w:r w:rsidRPr="00C50694">
        <w:rPr>
          <w:rFonts w:ascii="Arial" w:hAnsi="Arial" w:cs="Arial"/>
          <w:noProof/>
          <w:sz w:val="22"/>
          <w:szCs w:val="22"/>
          <w:lang w:val="pt-PT"/>
        </w:rPr>
        <w:t xml:space="preserve"> de </w:t>
      </w:r>
      <w:r w:rsidR="000F48C2">
        <w:rPr>
          <w:rFonts w:ascii="Arial" w:hAnsi="Arial" w:cs="Arial"/>
          <w:noProof/>
          <w:sz w:val="22"/>
          <w:szCs w:val="22"/>
          <w:lang w:val="pt-PT"/>
        </w:rPr>
        <w:t>fevereiro</w:t>
      </w:r>
      <w:r>
        <w:rPr>
          <w:rFonts w:ascii="Arial" w:hAnsi="Arial" w:cs="Arial"/>
          <w:noProof/>
          <w:sz w:val="22"/>
          <w:szCs w:val="22"/>
          <w:lang w:val="pt-PT"/>
        </w:rPr>
        <w:t xml:space="preserve"> de 2015</w:t>
      </w:r>
    </w:p>
    <w:p w:rsidR="006E63A0" w:rsidRDefault="006E63A0"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E63A0" w:rsidRDefault="006E63A0"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E63A0" w:rsidRDefault="006E63A0"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24D68" w:rsidRDefault="00824D68"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E63A0" w:rsidRPr="004B6193" w:rsidRDefault="006E63A0" w:rsidP="006E63A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861"/>
        <w:gridCol w:w="4308"/>
      </w:tblGrid>
      <w:tr w:rsidR="006E63A0" w:rsidRPr="00657F5A" w:rsidTr="006E63A0">
        <w:trPr>
          <w:trHeight w:val="282"/>
          <w:jc w:val="center"/>
        </w:trPr>
        <w:tc>
          <w:tcPr>
            <w:tcW w:w="4308" w:type="dxa"/>
          </w:tcPr>
          <w:p w:rsidR="006E63A0" w:rsidRPr="00657F5A" w:rsidRDefault="006E63A0" w:rsidP="006E63A0">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861" w:type="dxa"/>
          </w:tcPr>
          <w:p w:rsidR="006E63A0" w:rsidRPr="00657F5A" w:rsidRDefault="006E63A0" w:rsidP="006E63A0">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308" w:type="dxa"/>
          </w:tcPr>
          <w:p w:rsidR="006E63A0" w:rsidRPr="00657F5A" w:rsidRDefault="006E63A0" w:rsidP="006E63A0">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6E63A0" w:rsidRPr="00657F5A" w:rsidTr="006E63A0">
        <w:trPr>
          <w:trHeight w:val="282"/>
          <w:jc w:val="center"/>
        </w:trPr>
        <w:tc>
          <w:tcPr>
            <w:tcW w:w="4308" w:type="dxa"/>
          </w:tcPr>
          <w:p w:rsidR="006E63A0" w:rsidRPr="00657F5A" w:rsidRDefault="006E63A0" w:rsidP="006E63A0">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Prefeita Municipal</w:t>
            </w:r>
          </w:p>
        </w:tc>
        <w:tc>
          <w:tcPr>
            <w:tcW w:w="861" w:type="dxa"/>
          </w:tcPr>
          <w:p w:rsidR="006E63A0" w:rsidRPr="00657F5A" w:rsidRDefault="006E63A0" w:rsidP="006E63A0">
            <w:pPr>
              <w:widowControl w:val="0"/>
              <w:tabs>
                <w:tab w:val="left" w:pos="396"/>
                <w:tab w:val="left" w:pos="493"/>
              </w:tabs>
              <w:autoSpaceDE w:val="0"/>
              <w:autoSpaceDN w:val="0"/>
              <w:adjustRightInd w:val="0"/>
              <w:ind w:right="-196"/>
              <w:rPr>
                <w:rFonts w:ascii="Arial" w:hAnsi="Arial" w:cs="Arial"/>
                <w:color w:val="000000"/>
                <w:lang w:val="pt-PT"/>
              </w:rPr>
            </w:pPr>
          </w:p>
        </w:tc>
        <w:tc>
          <w:tcPr>
            <w:tcW w:w="4308" w:type="dxa"/>
          </w:tcPr>
          <w:p w:rsidR="006E63A0" w:rsidRPr="00657F5A" w:rsidRDefault="006E63A0" w:rsidP="006E63A0">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p>
          <w:p w:rsidR="006E63A0" w:rsidRPr="00657F5A" w:rsidRDefault="006E63A0" w:rsidP="006E63A0">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6E63A0" w:rsidRDefault="006E63A0" w:rsidP="006E63A0">
      <w:pPr>
        <w:widowControl w:val="0"/>
        <w:tabs>
          <w:tab w:val="left" w:pos="204"/>
        </w:tabs>
        <w:autoSpaceDE w:val="0"/>
        <w:autoSpaceDN w:val="0"/>
        <w:adjustRightInd w:val="0"/>
        <w:ind w:right="-196"/>
        <w:jc w:val="both"/>
        <w:rPr>
          <w:rFonts w:ascii="Arial" w:hAnsi="Arial" w:cs="Arial"/>
          <w:b/>
          <w:color w:val="000000"/>
        </w:rPr>
      </w:pPr>
    </w:p>
    <w:p w:rsidR="006E63A0" w:rsidRDefault="006E63A0" w:rsidP="006E63A0">
      <w:pPr>
        <w:widowControl w:val="0"/>
        <w:tabs>
          <w:tab w:val="left" w:pos="204"/>
        </w:tabs>
        <w:autoSpaceDE w:val="0"/>
        <w:autoSpaceDN w:val="0"/>
        <w:adjustRightInd w:val="0"/>
        <w:ind w:right="-196"/>
        <w:jc w:val="both"/>
        <w:rPr>
          <w:rFonts w:ascii="Arial" w:hAnsi="Arial" w:cs="Arial"/>
          <w:b/>
          <w:color w:val="000000"/>
        </w:rPr>
      </w:pPr>
    </w:p>
    <w:p w:rsidR="00824D68" w:rsidRDefault="00824D68" w:rsidP="006E63A0">
      <w:pPr>
        <w:widowControl w:val="0"/>
        <w:tabs>
          <w:tab w:val="left" w:pos="204"/>
        </w:tabs>
        <w:autoSpaceDE w:val="0"/>
        <w:autoSpaceDN w:val="0"/>
        <w:adjustRightInd w:val="0"/>
        <w:ind w:right="-196"/>
        <w:jc w:val="both"/>
        <w:rPr>
          <w:rFonts w:ascii="Arial" w:hAnsi="Arial" w:cs="Arial"/>
          <w:b/>
          <w:color w:val="000000"/>
        </w:rPr>
      </w:pPr>
    </w:p>
    <w:p w:rsidR="006E63A0" w:rsidRDefault="006E63A0" w:rsidP="006E63A0">
      <w:pPr>
        <w:widowControl w:val="0"/>
        <w:tabs>
          <w:tab w:val="left" w:pos="204"/>
        </w:tabs>
        <w:autoSpaceDE w:val="0"/>
        <w:autoSpaceDN w:val="0"/>
        <w:adjustRightInd w:val="0"/>
        <w:ind w:right="-196"/>
        <w:jc w:val="both"/>
        <w:rPr>
          <w:rFonts w:ascii="Arial" w:hAnsi="Arial" w:cs="Arial"/>
          <w:b/>
          <w:color w:val="000000"/>
        </w:rPr>
      </w:pPr>
    </w:p>
    <w:p w:rsidR="006E63A0" w:rsidRPr="00E907D1" w:rsidRDefault="006E63A0" w:rsidP="006E63A0">
      <w:pPr>
        <w:widowControl w:val="0"/>
        <w:tabs>
          <w:tab w:val="left" w:pos="204"/>
        </w:tabs>
        <w:autoSpaceDE w:val="0"/>
        <w:autoSpaceDN w:val="0"/>
        <w:adjustRightInd w:val="0"/>
        <w:ind w:left="5670" w:right="-196"/>
        <w:jc w:val="both"/>
        <w:rPr>
          <w:rFonts w:ascii="Arial" w:hAnsi="Arial" w:cs="Arial"/>
          <w:b/>
          <w:color w:val="000000"/>
        </w:rPr>
      </w:pPr>
      <w:r w:rsidRPr="00E907D1">
        <w:rPr>
          <w:rFonts w:ascii="Arial" w:hAnsi="Arial" w:cs="Arial"/>
          <w:b/>
          <w:color w:val="000000"/>
        </w:rPr>
        <w:t>O presente edital está em conformidade com as determinações da Lei nº 8.666/93 e Lei 10.520/02</w:t>
      </w:r>
      <w:r w:rsidR="000F48C2">
        <w:rPr>
          <w:rFonts w:ascii="Arial" w:hAnsi="Arial" w:cs="Arial"/>
          <w:b/>
          <w:color w:val="000000"/>
        </w:rPr>
        <w:t>.</w:t>
      </w:r>
    </w:p>
    <w:p w:rsidR="006E63A0" w:rsidRPr="00E907D1" w:rsidRDefault="006E63A0" w:rsidP="006E63A0">
      <w:pPr>
        <w:widowControl w:val="0"/>
        <w:tabs>
          <w:tab w:val="left" w:pos="204"/>
        </w:tabs>
        <w:autoSpaceDE w:val="0"/>
        <w:autoSpaceDN w:val="0"/>
        <w:adjustRightInd w:val="0"/>
        <w:ind w:left="5670" w:right="-196"/>
        <w:rPr>
          <w:rFonts w:ascii="Arial" w:hAnsi="Arial" w:cs="Arial"/>
          <w:b/>
          <w:color w:val="000000"/>
        </w:rPr>
      </w:pPr>
      <w:r w:rsidRPr="00E907D1">
        <w:rPr>
          <w:rFonts w:ascii="Arial" w:hAnsi="Arial" w:cs="Arial"/>
          <w:b/>
          <w:color w:val="000000"/>
        </w:rPr>
        <w:t>É o parecer.</w:t>
      </w:r>
    </w:p>
    <w:p w:rsidR="006E63A0" w:rsidRDefault="006E63A0" w:rsidP="006E63A0">
      <w:pPr>
        <w:widowControl w:val="0"/>
        <w:tabs>
          <w:tab w:val="left" w:pos="204"/>
        </w:tabs>
        <w:autoSpaceDE w:val="0"/>
        <w:autoSpaceDN w:val="0"/>
        <w:adjustRightInd w:val="0"/>
        <w:ind w:left="4253" w:right="-196"/>
        <w:jc w:val="right"/>
        <w:rPr>
          <w:rFonts w:ascii="Arial" w:hAnsi="Arial" w:cs="Arial"/>
          <w:b/>
          <w:color w:val="000000"/>
        </w:rPr>
      </w:pPr>
    </w:p>
    <w:p w:rsidR="006E63A0" w:rsidRDefault="006E63A0" w:rsidP="006E63A0">
      <w:pPr>
        <w:widowControl w:val="0"/>
        <w:tabs>
          <w:tab w:val="left" w:pos="204"/>
        </w:tabs>
        <w:autoSpaceDE w:val="0"/>
        <w:autoSpaceDN w:val="0"/>
        <w:adjustRightInd w:val="0"/>
        <w:ind w:left="4253" w:right="-196"/>
        <w:jc w:val="right"/>
        <w:rPr>
          <w:rFonts w:ascii="Arial" w:hAnsi="Arial" w:cs="Arial"/>
          <w:b/>
          <w:color w:val="000000"/>
        </w:rPr>
      </w:pPr>
    </w:p>
    <w:p w:rsidR="006E63A0" w:rsidRPr="004923FE" w:rsidRDefault="006E63A0" w:rsidP="006E63A0">
      <w:pPr>
        <w:widowControl w:val="0"/>
        <w:tabs>
          <w:tab w:val="left" w:pos="204"/>
        </w:tabs>
        <w:autoSpaceDE w:val="0"/>
        <w:autoSpaceDN w:val="0"/>
        <w:adjustRightInd w:val="0"/>
        <w:ind w:left="4253" w:right="-196"/>
        <w:jc w:val="right"/>
        <w:rPr>
          <w:rFonts w:ascii="Arial" w:hAnsi="Arial" w:cs="Arial"/>
          <w:b/>
          <w:i/>
          <w:color w:val="000000"/>
        </w:rPr>
      </w:pPr>
      <w:r w:rsidRPr="004923FE">
        <w:rPr>
          <w:rFonts w:ascii="Arial" w:hAnsi="Arial" w:cs="Arial"/>
          <w:b/>
          <w:i/>
          <w:color w:val="000000"/>
        </w:rPr>
        <w:t>Marco Túlio Gomes Silveira</w:t>
      </w:r>
    </w:p>
    <w:p w:rsidR="006E63A0" w:rsidRPr="00F9231A" w:rsidRDefault="006E63A0" w:rsidP="006E63A0">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OAB/MG 97.052</w:t>
      </w:r>
    </w:p>
    <w:p w:rsidR="006E63A0" w:rsidRPr="00F9231A" w:rsidRDefault="006E63A0" w:rsidP="006E63A0">
      <w:pPr>
        <w:widowControl w:val="0"/>
        <w:tabs>
          <w:tab w:val="left" w:pos="204"/>
        </w:tabs>
        <w:autoSpaceDE w:val="0"/>
        <w:autoSpaceDN w:val="0"/>
        <w:adjustRightInd w:val="0"/>
        <w:ind w:left="4253" w:right="-196"/>
        <w:jc w:val="right"/>
        <w:rPr>
          <w:rFonts w:ascii="Arial" w:hAnsi="Arial" w:cs="Arial"/>
          <w:b/>
          <w:color w:val="000000"/>
        </w:rPr>
      </w:pPr>
      <w:r w:rsidRPr="00F9231A">
        <w:rPr>
          <w:rFonts w:ascii="Arial" w:hAnsi="Arial" w:cs="Arial"/>
          <w:b/>
          <w:color w:val="000000"/>
        </w:rPr>
        <w:t>Assessor Jurídico do Executivo Municipal</w:t>
      </w:r>
    </w:p>
    <w:p w:rsidR="006E63A0"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6E63A0"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6E63A0"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6E63A0"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6E63A0"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6E63A0"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6E63A0"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0F48C2" w:rsidRDefault="000F48C2"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0F48C2" w:rsidRDefault="000F48C2"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0F48C2" w:rsidRDefault="000F48C2"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0F48C2" w:rsidRDefault="000F48C2"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0F48C2" w:rsidRDefault="000F48C2"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0F48C2" w:rsidRDefault="000F48C2"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0F48C2" w:rsidRDefault="000F48C2" w:rsidP="006E63A0">
      <w:pPr>
        <w:widowControl w:val="0"/>
        <w:tabs>
          <w:tab w:val="left" w:pos="204"/>
        </w:tabs>
        <w:autoSpaceDE w:val="0"/>
        <w:autoSpaceDN w:val="0"/>
        <w:adjustRightInd w:val="0"/>
        <w:ind w:right="-196"/>
        <w:jc w:val="center"/>
        <w:rPr>
          <w:rFonts w:ascii="Arial" w:hAnsi="Arial" w:cs="Arial"/>
          <w:b/>
          <w:sz w:val="24"/>
          <w:szCs w:val="24"/>
          <w:u w:val="single"/>
          <w:lang w:val="pt-PT"/>
        </w:rPr>
      </w:pPr>
    </w:p>
    <w:p w:rsidR="006E63A0" w:rsidRPr="004B6193"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ANEXO I</w:t>
      </w:r>
    </w:p>
    <w:p w:rsidR="006E63A0" w:rsidRPr="006E5D83" w:rsidRDefault="006E63A0" w:rsidP="006E63A0">
      <w:pPr>
        <w:widowControl w:val="0"/>
        <w:tabs>
          <w:tab w:val="left" w:pos="204"/>
        </w:tabs>
        <w:autoSpaceDE w:val="0"/>
        <w:autoSpaceDN w:val="0"/>
        <w:adjustRightInd w:val="0"/>
        <w:ind w:right="-196"/>
        <w:jc w:val="center"/>
        <w:rPr>
          <w:rFonts w:ascii="Arial" w:hAnsi="Arial" w:cs="Arial"/>
          <w:b/>
          <w:sz w:val="16"/>
          <w:szCs w:val="16"/>
          <w:u w:val="single"/>
          <w:lang w:val="pt-PT"/>
        </w:rPr>
      </w:pPr>
    </w:p>
    <w:p w:rsidR="006E63A0" w:rsidRPr="004B6193" w:rsidRDefault="006E63A0" w:rsidP="006E63A0">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6E63A0" w:rsidRPr="004B6193" w:rsidRDefault="006E63A0" w:rsidP="006E63A0">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p>
    <w:p w:rsidR="006E63A0" w:rsidRPr="004B6193" w:rsidRDefault="000F48C2" w:rsidP="006E63A0">
      <w:pPr>
        <w:autoSpaceDE w:val="0"/>
        <w:autoSpaceDN w:val="0"/>
        <w:adjustRightInd w:val="0"/>
        <w:ind w:right="-196"/>
        <w:jc w:val="both"/>
        <w:rPr>
          <w:rFonts w:ascii="Arial" w:hAnsi="Arial" w:cs="Arial"/>
          <w:sz w:val="24"/>
          <w:szCs w:val="24"/>
          <w:lang w:val="pt-PT"/>
        </w:rPr>
      </w:pPr>
      <w:r>
        <w:rPr>
          <w:rFonts w:ascii="Arial" w:hAnsi="Arial" w:cs="Arial"/>
          <w:sz w:val="24"/>
          <w:szCs w:val="24"/>
        </w:rPr>
        <w:t>Contratação de serviços de arbitragem esportiva para futebol</w:t>
      </w:r>
      <w:r w:rsidR="006E63A0" w:rsidRPr="004B6193">
        <w:rPr>
          <w:rFonts w:ascii="Arial" w:hAnsi="Arial" w:cs="Arial"/>
          <w:sz w:val="24"/>
          <w:szCs w:val="24"/>
          <w:lang w:val="pt-PT"/>
        </w:rPr>
        <w:t>.</w:t>
      </w:r>
    </w:p>
    <w:p w:rsidR="006E63A0" w:rsidRPr="006E5D83" w:rsidRDefault="006E63A0" w:rsidP="006E63A0">
      <w:pPr>
        <w:autoSpaceDE w:val="0"/>
        <w:autoSpaceDN w:val="0"/>
        <w:adjustRightInd w:val="0"/>
        <w:ind w:right="-196"/>
        <w:jc w:val="both"/>
        <w:rPr>
          <w:rFonts w:ascii="Arial" w:hAnsi="Arial" w:cs="Arial"/>
          <w:b/>
          <w:bCs/>
          <w:sz w:val="16"/>
          <w:szCs w:val="16"/>
        </w:rPr>
      </w:pPr>
    </w:p>
    <w:p w:rsidR="006E63A0" w:rsidRPr="004B6193" w:rsidRDefault="006E63A0" w:rsidP="006E63A0">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6E63A0" w:rsidRPr="004B6193" w:rsidRDefault="006E63A0" w:rsidP="006E63A0">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 xml:space="preserve">de pessoa jurídica para o fornecimento </w:t>
      </w:r>
      <w:r w:rsidR="000F48C2">
        <w:rPr>
          <w:rFonts w:ascii="Arial" w:hAnsi="Arial" w:cs="Arial"/>
          <w:sz w:val="24"/>
          <w:szCs w:val="24"/>
          <w:lang w:val="pt-PT"/>
        </w:rPr>
        <w:t>serviços de arbitragem esportiva para o Setor de Esportes, para consecução dos Campeonatos de Futebol de Campo e Quadra previstros para o ano de 2015.</w:t>
      </w:r>
    </w:p>
    <w:p w:rsidR="006E63A0" w:rsidRPr="006E5D83" w:rsidRDefault="006E63A0" w:rsidP="006E63A0">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6E63A0" w:rsidRPr="004B6193" w:rsidTr="006E63A0">
        <w:tc>
          <w:tcPr>
            <w:tcW w:w="3402" w:type="dxa"/>
          </w:tcPr>
          <w:p w:rsidR="006E63A0" w:rsidRPr="004B6193" w:rsidRDefault="006E63A0" w:rsidP="006E63A0">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6E63A0" w:rsidRPr="004B6193" w:rsidRDefault="006E63A0" w:rsidP="000F48C2">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de </w:t>
            </w:r>
            <w:r w:rsidR="000F48C2">
              <w:rPr>
                <w:rFonts w:ascii="Arial" w:hAnsi="Arial" w:cs="Arial"/>
                <w:sz w:val="22"/>
                <w:szCs w:val="22"/>
                <w:lang w:val="pt-PT"/>
              </w:rPr>
              <w:t>Esportes</w:t>
            </w:r>
            <w:r w:rsidRPr="004B6193">
              <w:rPr>
                <w:rFonts w:ascii="Arial" w:hAnsi="Arial" w:cs="Arial"/>
                <w:sz w:val="22"/>
                <w:szCs w:val="22"/>
                <w:lang w:val="pt-PT"/>
              </w:rPr>
              <w:t xml:space="preserve"> da </w:t>
            </w:r>
            <w:r>
              <w:rPr>
                <w:rFonts w:ascii="Arial" w:hAnsi="Arial" w:cs="Arial"/>
                <w:sz w:val="22"/>
                <w:szCs w:val="22"/>
                <w:lang w:val="pt-PT"/>
              </w:rPr>
              <w:t>Administração Pública Municial</w:t>
            </w:r>
            <w:r w:rsidRPr="004B6193">
              <w:rPr>
                <w:rFonts w:ascii="Arial" w:hAnsi="Arial" w:cs="Arial"/>
                <w:sz w:val="22"/>
                <w:szCs w:val="22"/>
                <w:lang w:val="pt-PT"/>
              </w:rPr>
              <w:t xml:space="preserve"> de Desterro do Melo.</w:t>
            </w:r>
          </w:p>
        </w:tc>
      </w:tr>
      <w:tr w:rsidR="006E63A0" w:rsidRPr="004B6193" w:rsidTr="006E63A0">
        <w:trPr>
          <w:trHeight w:val="472"/>
        </w:trPr>
        <w:tc>
          <w:tcPr>
            <w:tcW w:w="3402" w:type="dxa"/>
          </w:tcPr>
          <w:p w:rsidR="006E63A0" w:rsidRPr="004B6193" w:rsidRDefault="006E63A0" w:rsidP="000F48C2">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sidR="000F48C2">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6E63A0" w:rsidRPr="004B6193" w:rsidRDefault="000F48C2" w:rsidP="006E63A0">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6E63A0" w:rsidRPr="004B6193" w:rsidTr="006E63A0">
        <w:tc>
          <w:tcPr>
            <w:tcW w:w="3402" w:type="dxa"/>
          </w:tcPr>
          <w:p w:rsidR="006E63A0" w:rsidRPr="004B6193" w:rsidRDefault="006E63A0" w:rsidP="000F48C2">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6E63A0" w:rsidRPr="004B6193" w:rsidRDefault="000F48C2" w:rsidP="006E63A0">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validade enquanto perduraraem os Campeonatos Municipais</w:t>
            </w:r>
          </w:p>
        </w:tc>
      </w:tr>
      <w:tr w:rsidR="006E63A0" w:rsidRPr="004B6193" w:rsidTr="006E63A0">
        <w:tc>
          <w:tcPr>
            <w:tcW w:w="3402" w:type="dxa"/>
          </w:tcPr>
          <w:p w:rsidR="006E63A0" w:rsidRPr="004B6193" w:rsidRDefault="000F48C2" w:rsidP="000F48C2">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dos Serviços</w:t>
            </w:r>
            <w:r w:rsidR="006E63A0" w:rsidRPr="004B6193">
              <w:rPr>
                <w:rFonts w:ascii="Arial" w:hAnsi="Arial" w:cs="Arial"/>
                <w:b/>
                <w:bCs/>
                <w:sz w:val="22"/>
                <w:szCs w:val="22"/>
                <w:lang w:val="pt-PT"/>
              </w:rPr>
              <w:t>:</w:t>
            </w:r>
          </w:p>
        </w:tc>
        <w:tc>
          <w:tcPr>
            <w:tcW w:w="6379" w:type="dxa"/>
          </w:tcPr>
          <w:p w:rsidR="006E63A0" w:rsidRPr="003A49E8" w:rsidRDefault="000F48C2" w:rsidP="006E63A0">
            <w:pPr>
              <w:widowControl w:val="0"/>
              <w:numPr>
                <w:ilvl w:val="0"/>
                <w:numId w:val="6"/>
              </w:numPr>
              <w:tabs>
                <w:tab w:val="left" w:pos="204"/>
              </w:tabs>
              <w:autoSpaceDE w:val="0"/>
              <w:autoSpaceDN w:val="0"/>
              <w:adjustRightInd w:val="0"/>
              <w:ind w:hanging="652"/>
              <w:jc w:val="both"/>
              <w:rPr>
                <w:rFonts w:ascii="Arial" w:hAnsi="Arial" w:cs="Arial"/>
                <w:sz w:val="22"/>
                <w:szCs w:val="22"/>
                <w:lang w:val="pt-PT"/>
              </w:rPr>
            </w:pPr>
            <w:r w:rsidRPr="003A49E8">
              <w:rPr>
                <w:rFonts w:ascii="Arial" w:hAnsi="Arial" w:cs="Arial"/>
                <w:sz w:val="22"/>
                <w:szCs w:val="22"/>
                <w:lang w:val="pt-PT"/>
              </w:rPr>
              <w:t xml:space="preserve">Parque de Exposições do Município – Av. Francisco </w:t>
            </w:r>
            <w:r w:rsidR="003A49E8" w:rsidRPr="003A49E8">
              <w:rPr>
                <w:rFonts w:ascii="Arial" w:hAnsi="Arial" w:cs="Arial"/>
                <w:sz w:val="22"/>
                <w:szCs w:val="22"/>
                <w:lang w:val="pt-PT"/>
              </w:rPr>
              <w:t>Afonso Filho, S/nº - Desterro do Melo, Minas Gerais.</w:t>
            </w:r>
          </w:p>
        </w:tc>
      </w:tr>
    </w:tbl>
    <w:p w:rsidR="006E63A0" w:rsidRPr="006E5D83" w:rsidRDefault="006E63A0" w:rsidP="006E63A0">
      <w:pPr>
        <w:autoSpaceDE w:val="0"/>
        <w:autoSpaceDN w:val="0"/>
        <w:adjustRightInd w:val="0"/>
        <w:ind w:right="-196"/>
        <w:jc w:val="both"/>
        <w:rPr>
          <w:rFonts w:ascii="Arial" w:hAnsi="Arial" w:cs="Arial"/>
          <w:sz w:val="18"/>
          <w:szCs w:val="18"/>
          <w:lang w:val="pt-PT"/>
        </w:rPr>
      </w:pPr>
    </w:p>
    <w:p w:rsidR="006E63A0" w:rsidRPr="004B6193" w:rsidRDefault="006E63A0" w:rsidP="006E63A0">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7089"/>
        <w:gridCol w:w="993"/>
        <w:gridCol w:w="991"/>
      </w:tblGrid>
      <w:tr w:rsidR="003A49E8" w:rsidRPr="00657F5A" w:rsidTr="00824D68">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A49E8" w:rsidRPr="00272B47" w:rsidRDefault="003A49E8" w:rsidP="00C16C7F">
            <w:pPr>
              <w:jc w:val="center"/>
              <w:rPr>
                <w:rFonts w:ascii="Calibri" w:hAnsi="Calibri"/>
                <w:b/>
                <w:color w:val="000000"/>
              </w:rPr>
            </w:pPr>
            <w:r>
              <w:rPr>
                <w:rFonts w:ascii="Calibri" w:hAnsi="Calibri"/>
                <w:b/>
                <w:color w:val="000000"/>
              </w:rPr>
              <w:t>SERVIÇOS DE ARBITRAGEM PARA FUTEBOL</w:t>
            </w:r>
          </w:p>
        </w:tc>
      </w:tr>
      <w:tr w:rsidR="00824D68" w:rsidRPr="00272B47" w:rsidTr="00824D68">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3A49E8" w:rsidRPr="00272B47" w:rsidRDefault="003A49E8" w:rsidP="00824D68">
            <w:pPr>
              <w:jc w:val="center"/>
              <w:rPr>
                <w:rFonts w:ascii="Calibri" w:hAnsi="Calibri"/>
                <w:b/>
                <w:color w:val="000000"/>
                <w:sz w:val="22"/>
                <w:szCs w:val="22"/>
              </w:rPr>
            </w:pPr>
            <w:r w:rsidRPr="00272B47">
              <w:rPr>
                <w:rFonts w:ascii="Calibri" w:hAnsi="Calibri"/>
                <w:b/>
                <w:color w:val="000000"/>
                <w:sz w:val="22"/>
                <w:szCs w:val="22"/>
              </w:rPr>
              <w:t>ITEM</w:t>
            </w:r>
          </w:p>
        </w:tc>
        <w:tc>
          <w:tcPr>
            <w:tcW w:w="3598" w:type="pct"/>
            <w:tcBorders>
              <w:top w:val="nil"/>
              <w:left w:val="nil"/>
              <w:bottom w:val="single" w:sz="4" w:space="0" w:color="auto"/>
              <w:right w:val="single" w:sz="4" w:space="0" w:color="auto"/>
            </w:tcBorders>
            <w:shd w:val="clear" w:color="auto" w:fill="auto"/>
            <w:vAlign w:val="center"/>
          </w:tcPr>
          <w:p w:rsidR="003A49E8" w:rsidRPr="00272B47" w:rsidRDefault="003A49E8" w:rsidP="00824D68">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4" w:type="pct"/>
            <w:tcBorders>
              <w:top w:val="nil"/>
              <w:left w:val="nil"/>
              <w:bottom w:val="single" w:sz="4" w:space="0" w:color="auto"/>
              <w:right w:val="single" w:sz="4" w:space="0" w:color="auto"/>
            </w:tcBorders>
            <w:shd w:val="clear" w:color="auto" w:fill="auto"/>
            <w:noWrap/>
            <w:vAlign w:val="center"/>
          </w:tcPr>
          <w:p w:rsidR="003A49E8" w:rsidRPr="00272B47" w:rsidRDefault="003A49E8" w:rsidP="00824D68">
            <w:pPr>
              <w:jc w:val="center"/>
              <w:rPr>
                <w:rFonts w:ascii="Calibri" w:hAnsi="Calibri"/>
                <w:b/>
                <w:color w:val="000000"/>
                <w:sz w:val="18"/>
                <w:szCs w:val="18"/>
              </w:rPr>
            </w:pPr>
            <w:r w:rsidRPr="00272B47">
              <w:rPr>
                <w:rFonts w:ascii="Calibri" w:hAnsi="Calibri"/>
                <w:b/>
                <w:color w:val="000000"/>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3A49E8" w:rsidRPr="00272B47" w:rsidRDefault="003A49E8" w:rsidP="00824D68">
            <w:pPr>
              <w:jc w:val="center"/>
              <w:rPr>
                <w:rFonts w:ascii="Calibri" w:hAnsi="Calibri"/>
                <w:b/>
                <w:color w:val="000000"/>
                <w:sz w:val="18"/>
                <w:szCs w:val="18"/>
              </w:rPr>
            </w:pPr>
            <w:r w:rsidRPr="00272B47">
              <w:rPr>
                <w:rFonts w:ascii="Calibri" w:hAnsi="Calibri"/>
                <w:b/>
                <w:color w:val="000000"/>
                <w:sz w:val="18"/>
                <w:szCs w:val="18"/>
              </w:rPr>
              <w:t>QUANT.</w:t>
            </w:r>
          </w:p>
        </w:tc>
      </w:tr>
      <w:tr w:rsidR="00824D68" w:rsidRPr="00657F5A" w:rsidTr="00824D68">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sidRPr="00657F5A">
              <w:rPr>
                <w:rFonts w:ascii="Calibri" w:hAnsi="Calibri"/>
                <w:color w:val="000000"/>
                <w:sz w:val="22"/>
                <w:szCs w:val="22"/>
              </w:rPr>
              <w:t>1</w:t>
            </w:r>
          </w:p>
        </w:tc>
        <w:tc>
          <w:tcPr>
            <w:tcW w:w="3598" w:type="pct"/>
            <w:tcBorders>
              <w:top w:val="nil"/>
              <w:left w:val="nil"/>
              <w:bottom w:val="nil"/>
              <w:right w:val="single" w:sz="4" w:space="0" w:color="auto"/>
            </w:tcBorders>
            <w:shd w:val="clear" w:color="auto" w:fill="auto"/>
            <w:vAlign w:val="center"/>
          </w:tcPr>
          <w:p w:rsidR="003A49E8" w:rsidRDefault="003A49E8" w:rsidP="00C16C7F">
            <w:pPr>
              <w:jc w:val="both"/>
              <w:rPr>
                <w:rFonts w:ascii="Arial" w:hAnsi="Arial" w:cs="Arial"/>
                <w:b/>
                <w:color w:val="000000"/>
              </w:rPr>
            </w:pPr>
            <w:r>
              <w:rPr>
                <w:rFonts w:ascii="Arial" w:hAnsi="Arial" w:cs="Arial"/>
                <w:b/>
                <w:color w:val="000000"/>
              </w:rPr>
              <w:t>SERVIÇOS DE ARBITRAGEM</w:t>
            </w:r>
          </w:p>
          <w:p w:rsidR="003A49E8" w:rsidRPr="00657F5A" w:rsidRDefault="00824D68" w:rsidP="00C16C7F">
            <w:pPr>
              <w:jc w:val="both"/>
              <w:rPr>
                <w:rFonts w:ascii="Calibri" w:hAnsi="Calibri"/>
                <w:b/>
                <w:bCs/>
                <w:color w:val="000000"/>
                <w:sz w:val="22"/>
                <w:szCs w:val="22"/>
              </w:rPr>
            </w:pPr>
            <w:r>
              <w:rPr>
                <w:rFonts w:ascii="Arial" w:hAnsi="Arial" w:cs="Arial"/>
                <w:b/>
                <w:color w:val="000000"/>
              </w:rPr>
              <w:t>Futebol de C</w:t>
            </w:r>
            <w:r w:rsidR="003A49E8">
              <w:rPr>
                <w:rFonts w:ascii="Arial" w:hAnsi="Arial" w:cs="Arial"/>
                <w:b/>
                <w:color w:val="000000"/>
              </w:rPr>
              <w:t>ampo</w:t>
            </w:r>
          </w:p>
        </w:tc>
        <w:tc>
          <w:tcPr>
            <w:tcW w:w="504" w:type="pct"/>
            <w:vMerge w:val="restart"/>
            <w:tcBorders>
              <w:top w:val="nil"/>
              <w:left w:val="single" w:sz="4" w:space="0" w:color="auto"/>
              <w:bottom w:val="single" w:sz="4" w:space="0" w:color="000000"/>
              <w:right w:val="nil"/>
            </w:tcBorders>
            <w:shd w:val="clear" w:color="auto" w:fill="auto"/>
            <w:noWrap/>
            <w:vAlign w:val="center"/>
          </w:tcPr>
          <w:p w:rsidR="003A49E8" w:rsidRPr="00657F5A" w:rsidRDefault="003A49E8" w:rsidP="00C16C7F">
            <w:pPr>
              <w:jc w:val="center"/>
              <w:rPr>
                <w:rFonts w:ascii="Calibri" w:hAnsi="Calibri"/>
                <w:color w:val="000000"/>
              </w:rPr>
            </w:pPr>
            <w:r>
              <w:rPr>
                <w:rFonts w:ascii="Calibri" w:hAnsi="Calibri"/>
                <w:color w:val="000000"/>
              </w:rPr>
              <w:t>serviços</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60 jogos</w:t>
            </w:r>
          </w:p>
        </w:tc>
      </w:tr>
      <w:tr w:rsidR="00824D68" w:rsidRPr="00657F5A" w:rsidTr="00824D68">
        <w:trPr>
          <w:trHeight w:val="993"/>
        </w:trPr>
        <w:tc>
          <w:tcPr>
            <w:tcW w:w="395" w:type="pct"/>
            <w:vMerge/>
            <w:tcBorders>
              <w:top w:val="nil"/>
              <w:left w:val="single" w:sz="4" w:space="0" w:color="auto"/>
              <w:bottom w:val="single" w:sz="4" w:space="0" w:color="auto"/>
              <w:right w:val="single" w:sz="4" w:space="0" w:color="auto"/>
            </w:tcBorders>
            <w:vAlign w:val="center"/>
          </w:tcPr>
          <w:p w:rsidR="003A49E8" w:rsidRPr="00657F5A" w:rsidRDefault="003A49E8" w:rsidP="00C16C7F">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3A49E8" w:rsidRPr="00657F5A" w:rsidRDefault="003A49E8" w:rsidP="00C16C7F">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onde serão realizados os jogos.</w:t>
            </w:r>
          </w:p>
        </w:tc>
        <w:tc>
          <w:tcPr>
            <w:tcW w:w="504" w:type="pct"/>
            <w:vMerge/>
            <w:tcBorders>
              <w:top w:val="nil"/>
              <w:left w:val="single" w:sz="4" w:space="0" w:color="auto"/>
              <w:bottom w:val="single" w:sz="4" w:space="0" w:color="000000"/>
              <w:right w:val="nil"/>
            </w:tcBorders>
            <w:vAlign w:val="center"/>
          </w:tcPr>
          <w:p w:rsidR="003A49E8" w:rsidRPr="00657F5A" w:rsidRDefault="003A49E8" w:rsidP="00C16C7F">
            <w:pPr>
              <w:jc w:val="center"/>
              <w:rPr>
                <w:rFonts w:ascii="Calibri" w:hAnsi="Calibri"/>
                <w:color w:val="000000"/>
              </w:rPr>
            </w:pPr>
          </w:p>
        </w:tc>
        <w:tc>
          <w:tcPr>
            <w:tcW w:w="503" w:type="pct"/>
            <w:vMerge/>
            <w:tcBorders>
              <w:top w:val="nil"/>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r>
      <w:tr w:rsidR="00824D68" w:rsidRPr="00657F5A" w:rsidTr="00824D68">
        <w:trPr>
          <w:trHeight w:val="300"/>
        </w:trPr>
        <w:tc>
          <w:tcPr>
            <w:tcW w:w="395" w:type="pct"/>
            <w:vMerge w:val="restart"/>
            <w:tcBorders>
              <w:top w:val="nil"/>
              <w:left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sidRPr="00657F5A">
              <w:rPr>
                <w:rFonts w:ascii="Calibri" w:hAnsi="Calibri"/>
                <w:color w:val="000000"/>
                <w:sz w:val="22"/>
                <w:szCs w:val="22"/>
              </w:rPr>
              <w:t>2</w:t>
            </w:r>
          </w:p>
        </w:tc>
        <w:tc>
          <w:tcPr>
            <w:tcW w:w="3598" w:type="pct"/>
            <w:tcBorders>
              <w:top w:val="nil"/>
              <w:left w:val="nil"/>
              <w:bottom w:val="nil"/>
              <w:right w:val="single" w:sz="4" w:space="0" w:color="auto"/>
            </w:tcBorders>
            <w:shd w:val="clear" w:color="auto" w:fill="auto"/>
            <w:vAlign w:val="center"/>
          </w:tcPr>
          <w:p w:rsidR="003A49E8" w:rsidRDefault="003A49E8" w:rsidP="00C16C7F">
            <w:pPr>
              <w:jc w:val="both"/>
              <w:rPr>
                <w:rFonts w:ascii="Arial" w:hAnsi="Arial" w:cs="Arial"/>
                <w:b/>
                <w:color w:val="000000"/>
              </w:rPr>
            </w:pPr>
            <w:r>
              <w:rPr>
                <w:rFonts w:ascii="Arial" w:hAnsi="Arial" w:cs="Arial"/>
                <w:b/>
                <w:color w:val="000000"/>
              </w:rPr>
              <w:t>SERVIÇOS DE MESÁRIO</w:t>
            </w:r>
          </w:p>
          <w:p w:rsidR="003A49E8" w:rsidRPr="00657F5A" w:rsidRDefault="003A49E8" w:rsidP="00C16C7F">
            <w:pPr>
              <w:jc w:val="both"/>
              <w:rPr>
                <w:rFonts w:ascii="Calibri" w:hAnsi="Calibri"/>
                <w:b/>
                <w:bCs/>
                <w:color w:val="000000"/>
                <w:sz w:val="22"/>
                <w:szCs w:val="22"/>
              </w:rPr>
            </w:pPr>
            <w:r>
              <w:rPr>
                <w:rFonts w:ascii="Arial" w:hAnsi="Arial" w:cs="Arial"/>
                <w:b/>
                <w:color w:val="000000"/>
              </w:rPr>
              <w:t>Futebol de Campo</w:t>
            </w:r>
          </w:p>
        </w:tc>
        <w:tc>
          <w:tcPr>
            <w:tcW w:w="504" w:type="pct"/>
            <w:vMerge w:val="restart"/>
            <w:tcBorders>
              <w:top w:val="nil"/>
              <w:left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rPr>
            </w:pPr>
            <w:r>
              <w:rPr>
                <w:rFonts w:ascii="Calibri" w:hAnsi="Calibri"/>
                <w:color w:val="000000"/>
              </w:rPr>
              <w:t>serviços</w:t>
            </w:r>
          </w:p>
        </w:tc>
        <w:tc>
          <w:tcPr>
            <w:tcW w:w="503"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10 jogos</w:t>
            </w:r>
          </w:p>
        </w:tc>
      </w:tr>
      <w:tr w:rsidR="00824D68" w:rsidRPr="00657F5A" w:rsidTr="00824D68">
        <w:trPr>
          <w:trHeight w:val="798"/>
        </w:trPr>
        <w:tc>
          <w:tcPr>
            <w:tcW w:w="395" w:type="pct"/>
            <w:vMerge/>
            <w:tcBorders>
              <w:left w:val="single" w:sz="4" w:space="0" w:color="auto"/>
              <w:bottom w:val="single" w:sz="4" w:space="0" w:color="auto"/>
              <w:right w:val="single" w:sz="4" w:space="0" w:color="auto"/>
            </w:tcBorders>
            <w:vAlign w:val="center"/>
          </w:tcPr>
          <w:p w:rsidR="003A49E8" w:rsidRPr="00657F5A" w:rsidRDefault="003A49E8" w:rsidP="00C16C7F">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3A49E8" w:rsidRPr="00657F5A" w:rsidRDefault="003A49E8" w:rsidP="00C16C7F">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onde serão realizados os jogos.</w:t>
            </w:r>
          </w:p>
        </w:tc>
        <w:tc>
          <w:tcPr>
            <w:tcW w:w="504" w:type="pct"/>
            <w:vMerge/>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c>
          <w:tcPr>
            <w:tcW w:w="503" w:type="pct"/>
            <w:vMerge/>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r>
      <w:tr w:rsidR="00824D68" w:rsidRPr="00657F5A" w:rsidTr="00824D68">
        <w:trPr>
          <w:trHeight w:val="300"/>
        </w:trPr>
        <w:tc>
          <w:tcPr>
            <w:tcW w:w="395" w:type="pct"/>
            <w:vMerge w:val="restart"/>
            <w:tcBorders>
              <w:top w:val="nil"/>
              <w:left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sidRPr="00657F5A">
              <w:rPr>
                <w:rFonts w:ascii="Calibri" w:hAnsi="Calibri"/>
                <w:color w:val="000000"/>
                <w:sz w:val="22"/>
                <w:szCs w:val="22"/>
              </w:rPr>
              <w:t>3</w:t>
            </w:r>
          </w:p>
        </w:tc>
        <w:tc>
          <w:tcPr>
            <w:tcW w:w="3598" w:type="pct"/>
            <w:tcBorders>
              <w:top w:val="nil"/>
              <w:left w:val="nil"/>
              <w:bottom w:val="nil"/>
              <w:right w:val="single" w:sz="4" w:space="0" w:color="auto"/>
            </w:tcBorders>
            <w:shd w:val="clear" w:color="auto" w:fill="auto"/>
            <w:vAlign w:val="center"/>
          </w:tcPr>
          <w:p w:rsidR="003A49E8" w:rsidRDefault="003A49E8" w:rsidP="00C16C7F">
            <w:pPr>
              <w:jc w:val="both"/>
              <w:rPr>
                <w:rFonts w:ascii="Arial" w:hAnsi="Arial" w:cs="Arial"/>
                <w:b/>
                <w:color w:val="000000"/>
              </w:rPr>
            </w:pPr>
            <w:r>
              <w:rPr>
                <w:rFonts w:ascii="Arial" w:hAnsi="Arial" w:cs="Arial"/>
                <w:b/>
                <w:color w:val="000000"/>
              </w:rPr>
              <w:t>SERVIÇOS DE ARBITRAGEM</w:t>
            </w:r>
          </w:p>
          <w:p w:rsidR="003A49E8" w:rsidRPr="00657F5A" w:rsidRDefault="003A49E8" w:rsidP="00824D68">
            <w:pPr>
              <w:jc w:val="both"/>
              <w:rPr>
                <w:rFonts w:ascii="Calibri" w:hAnsi="Calibri"/>
                <w:b/>
                <w:bCs/>
                <w:color w:val="000000"/>
                <w:sz w:val="22"/>
                <w:szCs w:val="22"/>
              </w:rPr>
            </w:pPr>
            <w:r>
              <w:rPr>
                <w:rFonts w:ascii="Arial" w:hAnsi="Arial" w:cs="Arial"/>
                <w:b/>
                <w:color w:val="000000"/>
              </w:rPr>
              <w:t xml:space="preserve">Futebol de </w:t>
            </w:r>
            <w:r w:rsidR="00824D68">
              <w:rPr>
                <w:rFonts w:ascii="Arial" w:hAnsi="Arial" w:cs="Arial"/>
                <w:b/>
                <w:color w:val="000000"/>
              </w:rPr>
              <w:t>Salão</w:t>
            </w:r>
          </w:p>
        </w:tc>
        <w:tc>
          <w:tcPr>
            <w:tcW w:w="504" w:type="pct"/>
            <w:vMerge w:val="restart"/>
            <w:tcBorders>
              <w:top w:val="nil"/>
              <w:left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serviços</w:t>
            </w:r>
          </w:p>
        </w:tc>
        <w:tc>
          <w:tcPr>
            <w:tcW w:w="503"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20 jogos</w:t>
            </w:r>
          </w:p>
        </w:tc>
      </w:tr>
      <w:tr w:rsidR="00824D68" w:rsidRPr="00657F5A" w:rsidTr="00824D68">
        <w:trPr>
          <w:trHeight w:val="816"/>
        </w:trPr>
        <w:tc>
          <w:tcPr>
            <w:tcW w:w="395" w:type="pct"/>
            <w:vMerge/>
            <w:tcBorders>
              <w:left w:val="single" w:sz="4" w:space="0" w:color="auto"/>
              <w:bottom w:val="single" w:sz="4" w:space="0" w:color="auto"/>
              <w:right w:val="single" w:sz="4" w:space="0" w:color="auto"/>
            </w:tcBorders>
            <w:vAlign w:val="center"/>
          </w:tcPr>
          <w:p w:rsidR="003A49E8" w:rsidRPr="00657F5A" w:rsidRDefault="003A49E8" w:rsidP="00C16C7F">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3A49E8" w:rsidRPr="00657F5A" w:rsidRDefault="003A49E8" w:rsidP="00C16C7F">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onde serão realizados os jogos.</w:t>
            </w:r>
          </w:p>
        </w:tc>
        <w:tc>
          <w:tcPr>
            <w:tcW w:w="504" w:type="pct"/>
            <w:vMerge/>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c>
          <w:tcPr>
            <w:tcW w:w="503" w:type="pct"/>
            <w:vMerge/>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r>
      <w:tr w:rsidR="00824D68" w:rsidRPr="00657F5A" w:rsidTr="00824D68">
        <w:trPr>
          <w:trHeight w:val="1307"/>
        </w:trPr>
        <w:tc>
          <w:tcPr>
            <w:tcW w:w="395" w:type="pct"/>
            <w:tcBorders>
              <w:left w:val="single" w:sz="4" w:space="0" w:color="auto"/>
              <w:bottom w:val="single" w:sz="4" w:space="0" w:color="auto"/>
              <w:right w:val="single" w:sz="4" w:space="0" w:color="auto"/>
            </w:tcBorders>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4</w:t>
            </w:r>
          </w:p>
        </w:tc>
        <w:tc>
          <w:tcPr>
            <w:tcW w:w="3598" w:type="pct"/>
            <w:tcBorders>
              <w:top w:val="nil"/>
              <w:left w:val="nil"/>
              <w:bottom w:val="single" w:sz="4" w:space="0" w:color="auto"/>
              <w:right w:val="single" w:sz="4" w:space="0" w:color="auto"/>
            </w:tcBorders>
            <w:shd w:val="clear" w:color="auto" w:fill="auto"/>
          </w:tcPr>
          <w:p w:rsidR="003A49E8" w:rsidRDefault="003A49E8" w:rsidP="00C16C7F">
            <w:pPr>
              <w:jc w:val="both"/>
              <w:rPr>
                <w:rFonts w:ascii="Arial" w:hAnsi="Arial" w:cs="Arial"/>
                <w:b/>
                <w:color w:val="000000"/>
              </w:rPr>
            </w:pPr>
            <w:r>
              <w:rPr>
                <w:rFonts w:ascii="Arial" w:hAnsi="Arial" w:cs="Arial"/>
                <w:b/>
                <w:color w:val="000000"/>
              </w:rPr>
              <w:t>SERVIÇOS DE MESÁRIO</w:t>
            </w:r>
          </w:p>
          <w:p w:rsidR="003A49E8" w:rsidRDefault="003A49E8" w:rsidP="00C16C7F">
            <w:pPr>
              <w:jc w:val="both"/>
              <w:rPr>
                <w:rFonts w:ascii="Arial" w:hAnsi="Arial" w:cs="Arial"/>
                <w:b/>
                <w:color w:val="000000"/>
              </w:rPr>
            </w:pPr>
            <w:r>
              <w:rPr>
                <w:rFonts w:ascii="Arial" w:hAnsi="Arial" w:cs="Arial"/>
                <w:b/>
                <w:color w:val="000000"/>
              </w:rPr>
              <w:t>Futebol de Salão</w:t>
            </w:r>
          </w:p>
          <w:p w:rsidR="003A49E8" w:rsidRPr="005B1B36" w:rsidRDefault="003A49E8" w:rsidP="00C16C7F">
            <w:pPr>
              <w:jc w:val="both"/>
              <w:rPr>
                <w:rFonts w:ascii="Arial" w:hAnsi="Arial" w:cs="Arial"/>
                <w:sz w:val="22"/>
                <w:szCs w:val="22"/>
              </w:rPr>
            </w:pPr>
            <w:r>
              <w:rPr>
                <w:rFonts w:ascii="Arial" w:hAnsi="Arial" w:cs="Arial"/>
                <w:color w:val="000000"/>
              </w:rPr>
              <w:t>Composto por um mesário, para jogos de futebol de salão, incluindo todas as despesas com alimentação e deslocamento até o Parque de Exposições do Município, onde serão realizados os jogos</w:t>
            </w:r>
          </w:p>
        </w:tc>
        <w:tc>
          <w:tcPr>
            <w:tcW w:w="504" w:type="pct"/>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serviços</w:t>
            </w:r>
          </w:p>
        </w:tc>
        <w:tc>
          <w:tcPr>
            <w:tcW w:w="503" w:type="pct"/>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10 jogos</w:t>
            </w:r>
          </w:p>
        </w:tc>
      </w:tr>
    </w:tbl>
    <w:p w:rsidR="003A49E8" w:rsidRPr="00657F5A" w:rsidRDefault="003A49E8" w:rsidP="003A49E8">
      <w:pPr>
        <w:rPr>
          <w:color w:val="000000"/>
        </w:rPr>
      </w:pPr>
    </w:p>
    <w:p w:rsidR="006E63A0" w:rsidRPr="00BC60AE" w:rsidRDefault="006E63A0" w:rsidP="006E63A0">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6E63A0" w:rsidRPr="00BC60AE" w:rsidRDefault="006E63A0" w:rsidP="006E63A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w:t>
      </w:r>
      <w:r w:rsidRPr="00B72FD2">
        <w:rPr>
          <w:rFonts w:ascii="Arial" w:hAnsi="Arial" w:cs="Arial"/>
          <w:sz w:val="22"/>
          <w:szCs w:val="22"/>
          <w:lang w:val="pt-PT"/>
        </w:rPr>
        <w:lastRenderedPageBreak/>
        <w:t xml:space="preserve">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6E63A0" w:rsidRPr="004B6193" w:rsidRDefault="006E63A0" w:rsidP="006E63A0">
      <w:pPr>
        <w:jc w:val="both"/>
        <w:rPr>
          <w:rFonts w:ascii="Arial" w:hAnsi="Arial" w:cs="Arial"/>
          <w:sz w:val="22"/>
          <w:szCs w:val="22"/>
        </w:rPr>
      </w:pPr>
      <w:r w:rsidRPr="004B6193">
        <w:rPr>
          <w:rFonts w:ascii="Arial" w:hAnsi="Arial" w:cs="Arial"/>
          <w:sz w:val="22"/>
          <w:szCs w:val="22"/>
        </w:rPr>
        <w:t>A proposta escrita deverá conter:</w:t>
      </w:r>
    </w:p>
    <w:p w:rsidR="006E63A0" w:rsidRPr="004B6193" w:rsidRDefault="006E63A0" w:rsidP="006E63A0">
      <w:pPr>
        <w:widowControl w:val="0"/>
        <w:numPr>
          <w:ilvl w:val="0"/>
          <w:numId w:val="6"/>
        </w:numPr>
        <w:tabs>
          <w:tab w:val="left" w:pos="-3402"/>
          <w:tab w:val="left" w:pos="-1843"/>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6E63A0" w:rsidRPr="004B6193" w:rsidRDefault="006E63A0" w:rsidP="006E63A0">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6E63A0" w:rsidRPr="004B6193" w:rsidRDefault="006E63A0" w:rsidP="006E63A0">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que o fornecimento dos </w:t>
      </w:r>
      <w:r w:rsidR="000F48C2">
        <w:rPr>
          <w:rFonts w:ascii="Arial" w:hAnsi="Arial" w:cs="Arial"/>
          <w:sz w:val="22"/>
          <w:szCs w:val="22"/>
          <w:lang w:val="pt-PT"/>
        </w:rPr>
        <w:t>serviços</w:t>
      </w:r>
      <w:r w:rsidRPr="004B6193">
        <w:rPr>
          <w:rFonts w:ascii="Arial" w:hAnsi="Arial" w:cs="Arial"/>
          <w:sz w:val="22"/>
          <w:szCs w:val="22"/>
          <w:lang w:val="pt-PT"/>
        </w:rPr>
        <w:t>, a que se refere ao objeto licitado, será fracionado conforme as necessidades da Prefeitura de Desterro do Melo e Secretaria de Educação.</w:t>
      </w:r>
    </w:p>
    <w:p w:rsidR="006E63A0" w:rsidRPr="004B6193" w:rsidRDefault="006E63A0" w:rsidP="006E63A0">
      <w:pPr>
        <w:widowControl w:val="0"/>
        <w:numPr>
          <w:ilvl w:val="0"/>
          <w:numId w:val="6"/>
        </w:numPr>
        <w:tabs>
          <w:tab w:val="left" w:pos="0"/>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6E63A0" w:rsidRPr="004B6193" w:rsidRDefault="006E63A0" w:rsidP="006E63A0">
      <w:pPr>
        <w:widowControl w:val="0"/>
        <w:numPr>
          <w:ilvl w:val="0"/>
          <w:numId w:val="6"/>
        </w:numPr>
        <w:tabs>
          <w:tab w:val="left" w:pos="0"/>
          <w:tab w:val="left" w:pos="538"/>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4B6193">
        <w:rPr>
          <w:rFonts w:ascii="Arial" w:hAnsi="Arial" w:cs="Arial"/>
          <w:b/>
          <w:sz w:val="22"/>
          <w:szCs w:val="22"/>
          <w:lang w:val="pt-PT"/>
        </w:rPr>
        <w:t>ANEXO VI.</w:t>
      </w:r>
    </w:p>
    <w:p w:rsidR="006E63A0" w:rsidRPr="004B6193" w:rsidRDefault="006E63A0" w:rsidP="006E63A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6E63A0" w:rsidRPr="004B6193" w:rsidRDefault="006E63A0" w:rsidP="006E63A0">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rPr>
        <w:t>Valor unitário de cada item;</w:t>
      </w:r>
    </w:p>
    <w:p w:rsidR="006E63A0" w:rsidRPr="004B6193" w:rsidRDefault="006E63A0" w:rsidP="006E63A0">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Valor global de cada item;</w:t>
      </w:r>
    </w:p>
    <w:p w:rsidR="006E63A0" w:rsidRPr="004B6193" w:rsidRDefault="006E63A0" w:rsidP="006E63A0">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Quantidade de cada item;</w:t>
      </w:r>
    </w:p>
    <w:p w:rsidR="006E63A0" w:rsidRPr="004B6193" w:rsidRDefault="006E63A0" w:rsidP="006E63A0">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Descrição de cada item;</w:t>
      </w:r>
    </w:p>
    <w:p w:rsidR="006E63A0" w:rsidRPr="004B6193" w:rsidRDefault="006E63A0" w:rsidP="006E63A0">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Unidade de contratação de cada item;</w:t>
      </w:r>
    </w:p>
    <w:p w:rsidR="006E63A0" w:rsidRDefault="006E63A0" w:rsidP="006E63A0">
      <w:pPr>
        <w:ind w:right="-196"/>
        <w:jc w:val="both"/>
        <w:rPr>
          <w:rFonts w:ascii="Arial" w:hAnsi="Arial" w:cs="Arial"/>
          <w:sz w:val="22"/>
          <w:szCs w:val="22"/>
        </w:rPr>
      </w:pPr>
    </w:p>
    <w:p w:rsidR="006E63A0" w:rsidRPr="004B6193" w:rsidRDefault="006E63A0" w:rsidP="006E63A0">
      <w:pPr>
        <w:ind w:right="-196"/>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 por item.</w:t>
      </w:r>
    </w:p>
    <w:p w:rsidR="006E63A0" w:rsidRPr="004B6193" w:rsidRDefault="006E63A0" w:rsidP="006E63A0">
      <w:pPr>
        <w:ind w:right="-196"/>
        <w:jc w:val="both"/>
        <w:rPr>
          <w:rFonts w:ascii="Arial" w:hAnsi="Arial" w:cs="Arial"/>
          <w:b/>
          <w:sz w:val="22"/>
          <w:szCs w:val="22"/>
        </w:rPr>
      </w:pPr>
    </w:p>
    <w:p w:rsidR="006E63A0" w:rsidRPr="004B6193" w:rsidRDefault="006E63A0" w:rsidP="006E63A0">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6E63A0" w:rsidRPr="004B6193" w:rsidRDefault="006E63A0" w:rsidP="006E63A0">
      <w:pPr>
        <w:ind w:right="-196"/>
        <w:jc w:val="both"/>
        <w:outlineLvl w:val="0"/>
        <w:rPr>
          <w:rFonts w:ascii="Arial" w:hAnsi="Arial" w:cs="Arial"/>
          <w:b/>
          <w:sz w:val="22"/>
          <w:szCs w:val="22"/>
          <w:lang w:val="pt-PT"/>
        </w:rPr>
      </w:pPr>
    </w:p>
    <w:p w:rsidR="006E63A0" w:rsidRPr="004B6193" w:rsidRDefault="006E63A0" w:rsidP="006E63A0">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6E63A0" w:rsidRPr="004B6193" w:rsidRDefault="006E63A0" w:rsidP="006E63A0">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6E63A0" w:rsidRPr="004B6193" w:rsidRDefault="006E63A0" w:rsidP="006E63A0">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6E63A0" w:rsidRPr="004B6193" w:rsidRDefault="006E63A0" w:rsidP="006E63A0">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6E63A0" w:rsidRPr="004B6193" w:rsidRDefault="006E63A0" w:rsidP="006E63A0">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6E63A0" w:rsidRPr="004B6193" w:rsidRDefault="006E63A0" w:rsidP="006E63A0">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6E63A0" w:rsidRPr="004B6193" w:rsidRDefault="006E63A0" w:rsidP="006E63A0">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6E63A0" w:rsidRPr="004B6193" w:rsidRDefault="006E63A0" w:rsidP="006E63A0">
      <w:pPr>
        <w:jc w:val="both"/>
        <w:outlineLvl w:val="0"/>
        <w:rPr>
          <w:rFonts w:ascii="Arial" w:hAnsi="Arial" w:cs="Arial"/>
          <w:sz w:val="22"/>
          <w:szCs w:val="22"/>
          <w:lang w:val="pt-PT"/>
        </w:rPr>
      </w:pPr>
    </w:p>
    <w:p w:rsidR="006E63A0" w:rsidRPr="004B6193" w:rsidRDefault="006E63A0" w:rsidP="006E63A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E63A0" w:rsidRPr="004B6193" w:rsidRDefault="006E63A0" w:rsidP="006E63A0">
      <w:pPr>
        <w:jc w:val="both"/>
        <w:outlineLvl w:val="0"/>
        <w:rPr>
          <w:rFonts w:ascii="Arial" w:hAnsi="Arial" w:cs="Arial"/>
          <w:sz w:val="22"/>
          <w:szCs w:val="22"/>
        </w:rPr>
      </w:pPr>
    </w:p>
    <w:p w:rsidR="006E63A0" w:rsidRPr="004B6193" w:rsidRDefault="006E63A0" w:rsidP="006E63A0">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6E63A0" w:rsidRPr="004B6193" w:rsidRDefault="006E63A0" w:rsidP="006E63A0">
      <w:pPr>
        <w:jc w:val="both"/>
        <w:outlineLvl w:val="0"/>
        <w:rPr>
          <w:rFonts w:ascii="Arial" w:hAnsi="Arial" w:cs="Arial"/>
          <w:sz w:val="22"/>
          <w:szCs w:val="22"/>
          <w:lang w:val="pt-PT"/>
        </w:rPr>
      </w:pPr>
      <w:r w:rsidRPr="004B6193">
        <w:rPr>
          <w:rFonts w:ascii="Arial" w:hAnsi="Arial" w:cs="Arial"/>
          <w:b/>
          <w:sz w:val="22"/>
          <w:szCs w:val="22"/>
        </w:rPr>
        <w:lastRenderedPageBreak/>
        <w:t>2.1</w:t>
      </w:r>
      <w:r w:rsidRPr="004B6193">
        <w:rPr>
          <w:rFonts w:ascii="Arial" w:hAnsi="Arial" w:cs="Arial"/>
          <w:sz w:val="22"/>
          <w:szCs w:val="22"/>
        </w:rPr>
        <w:t xml:space="preserve"> - Cópia de CPF e identidade de todos os Sócios Proprietários.</w:t>
      </w:r>
    </w:p>
    <w:p w:rsidR="006E63A0" w:rsidRPr="004B6193" w:rsidRDefault="006E63A0" w:rsidP="006E63A0">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E63A0" w:rsidRPr="004B6193" w:rsidRDefault="006E63A0" w:rsidP="006E63A0">
      <w:pPr>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6E63A0" w:rsidRPr="004B6193" w:rsidRDefault="006E63A0" w:rsidP="006E63A0">
      <w:pPr>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6E63A0" w:rsidRPr="004B6193" w:rsidRDefault="006E63A0" w:rsidP="006E63A0">
      <w:pPr>
        <w:jc w:val="both"/>
        <w:outlineLvl w:val="0"/>
        <w:rPr>
          <w:rFonts w:ascii="Arial" w:hAnsi="Arial" w:cs="Arial"/>
          <w:b/>
          <w:sz w:val="22"/>
          <w:szCs w:val="22"/>
        </w:rPr>
      </w:pPr>
    </w:p>
    <w:p w:rsidR="006E63A0" w:rsidRPr="004B6193" w:rsidRDefault="006E63A0" w:rsidP="006E63A0">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6E63A0" w:rsidRPr="004B6193" w:rsidRDefault="006E63A0" w:rsidP="006E63A0">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E63A0" w:rsidRPr="004B6193" w:rsidRDefault="006E63A0" w:rsidP="006E63A0">
      <w:pPr>
        <w:widowControl w:val="0"/>
        <w:tabs>
          <w:tab w:val="left" w:pos="362"/>
        </w:tabs>
        <w:autoSpaceDE w:val="0"/>
        <w:autoSpaceDN w:val="0"/>
        <w:adjustRightInd w:val="0"/>
        <w:jc w:val="both"/>
        <w:rPr>
          <w:rFonts w:ascii="Arial" w:hAnsi="Arial" w:cs="Arial"/>
          <w:b/>
          <w:sz w:val="22"/>
          <w:szCs w:val="22"/>
          <w:lang w:val="pt-PT"/>
        </w:rPr>
      </w:pPr>
    </w:p>
    <w:p w:rsidR="006E63A0" w:rsidRPr="004B6193" w:rsidRDefault="006E63A0" w:rsidP="006E63A0">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6E63A0" w:rsidRPr="004B6193" w:rsidRDefault="006E63A0" w:rsidP="006E63A0">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MODELO ANEXO IV.</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rPr>
      </w:pPr>
    </w:p>
    <w:p w:rsidR="00824D68" w:rsidRPr="00082DDD" w:rsidRDefault="00824D68" w:rsidP="00824D68">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824D68" w:rsidRPr="00082DDD" w:rsidRDefault="00824D68" w:rsidP="00824D68">
      <w:pPr>
        <w:ind w:right="-1"/>
        <w:jc w:val="both"/>
        <w:rPr>
          <w:rFonts w:ascii="Arial" w:hAnsi="Arial" w:cs="Arial"/>
          <w:b/>
          <w:sz w:val="22"/>
          <w:szCs w:val="22"/>
          <w:lang w:val="pt-PT"/>
        </w:rPr>
      </w:pPr>
    </w:p>
    <w:p w:rsidR="00824D68" w:rsidRPr="00082DDD" w:rsidRDefault="00824D68" w:rsidP="00824D68">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24D68" w:rsidRDefault="00824D68" w:rsidP="006E63A0">
      <w:pPr>
        <w:autoSpaceDE w:val="0"/>
        <w:autoSpaceDN w:val="0"/>
        <w:adjustRightInd w:val="0"/>
        <w:ind w:right="-196"/>
        <w:rPr>
          <w:rFonts w:ascii="Arial" w:eastAsia="Calibri" w:hAnsi="Arial" w:cs="Arial"/>
          <w:b/>
          <w:sz w:val="24"/>
          <w:szCs w:val="24"/>
          <w:u w:val="single"/>
          <w:lang w:val="pt-PT" w:eastAsia="en-US"/>
        </w:rPr>
      </w:pPr>
    </w:p>
    <w:p w:rsidR="006E63A0" w:rsidRDefault="006E63A0" w:rsidP="006E63A0">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6E63A0" w:rsidRPr="004B6193" w:rsidRDefault="006E63A0" w:rsidP="006E63A0">
      <w:pPr>
        <w:autoSpaceDE w:val="0"/>
        <w:autoSpaceDN w:val="0"/>
        <w:adjustRightInd w:val="0"/>
        <w:ind w:right="-196"/>
        <w:rPr>
          <w:rFonts w:ascii="Arial" w:eastAsia="Calibri" w:hAnsi="Arial" w:cs="Arial"/>
          <w:b/>
          <w:sz w:val="24"/>
          <w:szCs w:val="24"/>
          <w:u w:val="single"/>
          <w:lang w:eastAsia="en-US"/>
        </w:rPr>
      </w:pPr>
    </w:p>
    <w:p w:rsidR="006E63A0" w:rsidRPr="004B6193" w:rsidRDefault="006E63A0" w:rsidP="006E63A0">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Chefe d</w:t>
      </w:r>
      <w:r>
        <w:rPr>
          <w:rFonts w:ascii="Arial" w:hAnsi="Arial" w:cs="Arial"/>
          <w:b/>
          <w:sz w:val="22"/>
          <w:szCs w:val="22"/>
          <w:lang w:val="pt-PT"/>
        </w:rPr>
        <w:t>o</w:t>
      </w:r>
      <w:r w:rsidR="003A49E8">
        <w:rPr>
          <w:rFonts w:ascii="Arial" w:hAnsi="Arial" w:cs="Arial"/>
          <w:b/>
          <w:sz w:val="22"/>
          <w:szCs w:val="22"/>
          <w:lang w:val="pt-PT"/>
        </w:rPr>
        <w:t xml:space="preserve"> Setor de Compras e licitações e Chefe do Setor de Esportes </w:t>
      </w:r>
      <w:r>
        <w:rPr>
          <w:rFonts w:ascii="Arial" w:hAnsi="Arial" w:cs="Arial"/>
          <w:b/>
          <w:sz w:val="22"/>
          <w:szCs w:val="22"/>
          <w:lang w:val="pt-PT"/>
        </w:rPr>
        <w:t>do Município.</w:t>
      </w:r>
    </w:p>
    <w:p w:rsidR="006E63A0" w:rsidRPr="004B6193" w:rsidRDefault="006E63A0" w:rsidP="006E63A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E63A0" w:rsidRPr="004B6193" w:rsidRDefault="006E63A0" w:rsidP="006E63A0">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sidR="003A49E8">
        <w:rPr>
          <w:rFonts w:ascii="Arial" w:hAnsi="Arial" w:cs="Arial"/>
          <w:sz w:val="22"/>
          <w:szCs w:val="22"/>
          <w:lang w:val="pt-PT"/>
        </w:rPr>
        <w:t>serviços</w:t>
      </w:r>
      <w:r w:rsidRPr="004B6193">
        <w:rPr>
          <w:rFonts w:ascii="Arial" w:hAnsi="Arial" w:cs="Arial"/>
          <w:sz w:val="22"/>
          <w:szCs w:val="22"/>
          <w:lang w:val="pt-PT"/>
        </w:rPr>
        <w:t xml:space="preserve"> serão: fracionados e parcelados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solicitados no prazo máximo de 10 (dez) dias contados do recebimento da Nota de Autorização de Fornecimento (NAF). Os itens fornecidos deverão ser entregues parcelados nos locais indicados na Nota de Autorização de Fornecimento, com </w:t>
      </w:r>
      <w:r w:rsidR="003A49E8">
        <w:rPr>
          <w:rFonts w:ascii="Arial" w:hAnsi="Arial" w:cs="Arial"/>
          <w:sz w:val="22"/>
          <w:szCs w:val="22"/>
          <w:lang w:val="pt-PT"/>
        </w:rPr>
        <w:t>deslocamento</w:t>
      </w:r>
      <w:r w:rsidRPr="004B6193">
        <w:rPr>
          <w:rFonts w:ascii="Arial" w:hAnsi="Arial" w:cs="Arial"/>
          <w:sz w:val="22"/>
          <w:szCs w:val="22"/>
          <w:lang w:val="pt-PT"/>
        </w:rPr>
        <w:t xml:space="preserve"> de responsabilidade da contratada.</w:t>
      </w: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6E63A0" w:rsidRPr="004B6193" w:rsidRDefault="006E63A0" w:rsidP="006E63A0">
      <w:pPr>
        <w:widowControl w:val="0"/>
        <w:tabs>
          <w:tab w:val="left" w:pos="204"/>
        </w:tabs>
        <w:autoSpaceDE w:val="0"/>
        <w:autoSpaceDN w:val="0"/>
        <w:adjustRightInd w:val="0"/>
        <w:jc w:val="both"/>
        <w:rPr>
          <w:rFonts w:ascii="Arial" w:hAnsi="Arial" w:cs="Arial"/>
          <w:b/>
          <w:bCs/>
          <w:sz w:val="22"/>
          <w:szCs w:val="22"/>
          <w:lang w:val="pt-PT"/>
        </w:rPr>
      </w:pPr>
    </w:p>
    <w:p w:rsidR="006E63A0" w:rsidRPr="004B6193" w:rsidRDefault="006E63A0" w:rsidP="006E63A0">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sidR="003A49E8">
        <w:rPr>
          <w:rFonts w:ascii="Arial" w:hAnsi="Arial" w:cs="Arial"/>
          <w:sz w:val="22"/>
          <w:szCs w:val="22"/>
          <w:lang w:val="pt-PT"/>
        </w:rPr>
        <w:t>ao Campeonatos e regras legais a serem aplicadas</w:t>
      </w:r>
      <w:r w:rsidRPr="004B6193">
        <w:rPr>
          <w:rFonts w:ascii="Arial" w:hAnsi="Arial" w:cs="Arial"/>
          <w:sz w:val="22"/>
          <w:szCs w:val="22"/>
          <w:lang w:val="pt-PT"/>
        </w:rPr>
        <w:t>;</w:t>
      </w:r>
    </w:p>
    <w:p w:rsidR="006E63A0" w:rsidRPr="004B6193" w:rsidRDefault="006E63A0" w:rsidP="006E63A0">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sidR="003A49E8">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rPr>
      </w:pPr>
      <w:r w:rsidRPr="004B6193">
        <w:rPr>
          <w:rFonts w:ascii="Arial" w:hAnsi="Arial" w:cs="Arial"/>
          <w:sz w:val="22"/>
          <w:szCs w:val="22"/>
        </w:rPr>
        <w:lastRenderedPageBreak/>
        <w:t>g)</w:t>
      </w:r>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6E63A0" w:rsidRPr="004B6193" w:rsidRDefault="006E63A0" w:rsidP="006E63A0">
      <w:pPr>
        <w:widowControl w:val="0"/>
        <w:tabs>
          <w:tab w:val="left" w:pos="362"/>
        </w:tabs>
        <w:autoSpaceDE w:val="0"/>
        <w:autoSpaceDN w:val="0"/>
        <w:adjustRightInd w:val="0"/>
        <w:jc w:val="both"/>
        <w:rPr>
          <w:rFonts w:ascii="Arial" w:hAnsi="Arial" w:cs="Arial"/>
          <w:b/>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6E63A0" w:rsidRPr="004B6193" w:rsidRDefault="006E63A0" w:rsidP="006E63A0">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6E63A0" w:rsidRPr="004B6193" w:rsidRDefault="006E63A0" w:rsidP="006E63A0">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6E63A0" w:rsidRPr="004B6193" w:rsidRDefault="006E63A0" w:rsidP="006E63A0">
      <w:pPr>
        <w:autoSpaceDE w:val="0"/>
        <w:autoSpaceDN w:val="0"/>
        <w:adjustRightInd w:val="0"/>
        <w:spacing w:before="240" w:after="240"/>
        <w:ind w:right="-196"/>
        <w:jc w:val="both"/>
        <w:rPr>
          <w:rFonts w:ascii="Arial" w:hAnsi="Arial" w:cs="Arial"/>
          <w:sz w:val="24"/>
          <w:szCs w:val="24"/>
        </w:rPr>
      </w:pPr>
      <w:r w:rsidRPr="004B6193">
        <w:rPr>
          <w:rFonts w:ascii="Arial" w:hAnsi="Arial" w:cs="Arial"/>
          <w:sz w:val="24"/>
          <w:szCs w:val="24"/>
        </w:rPr>
        <w:t>As despesas decorrentes do presente processo correrão por conta das dotações</w:t>
      </w:r>
      <w:r>
        <w:rPr>
          <w:rFonts w:ascii="Arial" w:hAnsi="Arial" w:cs="Arial"/>
          <w:sz w:val="24"/>
          <w:szCs w:val="24"/>
        </w:rPr>
        <w:t xml:space="preserve"> previstas na Lei Municipal 734 de 30 de dezembro de 2014</w:t>
      </w:r>
      <w:r w:rsidRPr="004B6193">
        <w:rPr>
          <w:rFonts w:ascii="Arial" w:hAnsi="Arial" w:cs="Arial"/>
          <w:sz w:val="24"/>
          <w:szCs w:val="24"/>
        </w:rPr>
        <w:t>.</w:t>
      </w:r>
    </w:p>
    <w:p w:rsidR="006E63A0" w:rsidRPr="004B6193" w:rsidRDefault="006E63A0" w:rsidP="006E63A0">
      <w:pPr>
        <w:autoSpaceDE w:val="0"/>
        <w:autoSpaceDN w:val="0"/>
        <w:adjustRightInd w:val="0"/>
        <w:spacing w:before="240" w:after="24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3A49E8" w:rsidRDefault="003A49E8" w:rsidP="006E63A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A49E8" w:rsidRDefault="003A49E8" w:rsidP="006E63A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E63A0" w:rsidRPr="004B6193" w:rsidRDefault="006E63A0" w:rsidP="006E63A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B6193">
        <w:rPr>
          <w:rFonts w:ascii="Arial" w:hAnsi="Arial" w:cs="Arial"/>
          <w:sz w:val="24"/>
          <w:szCs w:val="24"/>
        </w:rPr>
        <w:t xml:space="preserve">Desterro do Melo, </w:t>
      </w:r>
      <w:r w:rsidR="003A49E8">
        <w:rPr>
          <w:rFonts w:ascii="Arial" w:hAnsi="Arial" w:cs="Arial"/>
          <w:sz w:val="24"/>
          <w:szCs w:val="24"/>
        </w:rPr>
        <w:t>02</w:t>
      </w:r>
      <w:r w:rsidRPr="004B6193">
        <w:rPr>
          <w:rFonts w:ascii="Arial" w:hAnsi="Arial" w:cs="Arial"/>
          <w:sz w:val="24"/>
          <w:szCs w:val="24"/>
        </w:rPr>
        <w:t xml:space="preserve"> de </w:t>
      </w:r>
      <w:r w:rsidR="003A49E8">
        <w:rPr>
          <w:rFonts w:ascii="Arial" w:hAnsi="Arial" w:cs="Arial"/>
          <w:sz w:val="24"/>
          <w:szCs w:val="24"/>
        </w:rPr>
        <w:t>fevereiro</w:t>
      </w:r>
      <w:r>
        <w:rPr>
          <w:rFonts w:ascii="Arial" w:hAnsi="Arial" w:cs="Arial"/>
          <w:sz w:val="24"/>
          <w:szCs w:val="24"/>
        </w:rPr>
        <w:t xml:space="preserve"> de 2015</w:t>
      </w:r>
      <w:r w:rsidRPr="004B6193">
        <w:rPr>
          <w:rFonts w:ascii="Arial" w:hAnsi="Arial" w:cs="Arial"/>
          <w:sz w:val="24"/>
          <w:szCs w:val="24"/>
        </w:rPr>
        <w:t>.</w:t>
      </w:r>
    </w:p>
    <w:p w:rsidR="006E63A0" w:rsidRDefault="006E63A0" w:rsidP="006E63A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E63A0" w:rsidRDefault="006E63A0" w:rsidP="006E63A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A49E8" w:rsidRDefault="003A49E8" w:rsidP="006E63A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A49E8" w:rsidRPr="004B6193" w:rsidRDefault="003A49E8" w:rsidP="006E63A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6E63A0" w:rsidRPr="004B6193" w:rsidTr="006E63A0">
        <w:trPr>
          <w:jc w:val="center"/>
        </w:trPr>
        <w:tc>
          <w:tcPr>
            <w:tcW w:w="4253" w:type="dxa"/>
          </w:tcPr>
          <w:p w:rsidR="006E63A0" w:rsidRPr="004B6193" w:rsidRDefault="006E63A0" w:rsidP="006E63A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6E63A0" w:rsidRPr="004B6193" w:rsidTr="006E63A0">
        <w:trPr>
          <w:jc w:val="center"/>
        </w:trPr>
        <w:tc>
          <w:tcPr>
            <w:tcW w:w="4253" w:type="dxa"/>
          </w:tcPr>
          <w:p w:rsidR="006E63A0" w:rsidRPr="004B6193" w:rsidRDefault="006E63A0" w:rsidP="006E63A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6E63A0" w:rsidRPr="004B6193" w:rsidRDefault="006E63A0" w:rsidP="006E63A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Pregoeiro Oficial</w:t>
            </w:r>
          </w:p>
        </w:tc>
      </w:tr>
    </w:tbl>
    <w:p w:rsidR="006E63A0" w:rsidRDefault="006E63A0" w:rsidP="006E63A0">
      <w:pPr>
        <w:ind w:right="-196"/>
        <w:jc w:val="center"/>
        <w:rPr>
          <w:rFonts w:ascii="Arial" w:hAnsi="Arial" w:cs="Arial"/>
          <w:b/>
          <w:sz w:val="24"/>
          <w:szCs w:val="24"/>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3A49E8" w:rsidRDefault="003A49E8" w:rsidP="006E63A0">
      <w:pPr>
        <w:ind w:right="-196"/>
        <w:jc w:val="center"/>
        <w:rPr>
          <w:rFonts w:ascii="Arial" w:hAnsi="Arial" w:cs="Arial"/>
          <w:b/>
          <w:sz w:val="28"/>
          <w:szCs w:val="28"/>
          <w:u w:val="single"/>
        </w:rPr>
      </w:pPr>
    </w:p>
    <w:p w:rsidR="006E63A0" w:rsidRPr="004B6193" w:rsidRDefault="006E63A0" w:rsidP="006E63A0">
      <w:pPr>
        <w:ind w:right="-196"/>
        <w:jc w:val="center"/>
        <w:rPr>
          <w:rFonts w:ascii="Arial" w:hAnsi="Arial" w:cs="Arial"/>
          <w:b/>
          <w:sz w:val="28"/>
          <w:szCs w:val="28"/>
          <w:u w:val="single"/>
        </w:rPr>
      </w:pPr>
      <w:r w:rsidRPr="004B6193">
        <w:rPr>
          <w:rFonts w:ascii="Arial" w:hAnsi="Arial" w:cs="Arial"/>
          <w:b/>
          <w:sz w:val="28"/>
          <w:szCs w:val="28"/>
          <w:u w:val="single"/>
        </w:rPr>
        <w:t>Anexo II</w:t>
      </w:r>
    </w:p>
    <w:p w:rsidR="006E63A0" w:rsidRPr="004B6193" w:rsidRDefault="006E63A0" w:rsidP="006E63A0">
      <w:pPr>
        <w:ind w:right="-196"/>
        <w:jc w:val="center"/>
        <w:rPr>
          <w:rFonts w:ascii="Arial" w:hAnsi="Arial" w:cs="Arial"/>
          <w:b/>
          <w:sz w:val="22"/>
          <w:szCs w:val="22"/>
        </w:rPr>
      </w:pPr>
    </w:p>
    <w:p w:rsidR="006E63A0" w:rsidRPr="004B6193" w:rsidRDefault="006E63A0" w:rsidP="006E63A0">
      <w:pPr>
        <w:ind w:right="-196"/>
        <w:jc w:val="center"/>
        <w:rPr>
          <w:rFonts w:ascii="Arial" w:hAnsi="Arial" w:cs="Arial"/>
          <w:b/>
          <w:sz w:val="22"/>
          <w:szCs w:val="22"/>
        </w:rPr>
      </w:pPr>
      <w:r w:rsidRPr="004B6193">
        <w:rPr>
          <w:rFonts w:ascii="Arial" w:hAnsi="Arial" w:cs="Arial"/>
          <w:b/>
          <w:sz w:val="22"/>
          <w:szCs w:val="22"/>
        </w:rPr>
        <w:t>PROPOSTA DE PREÇOS</w:t>
      </w:r>
    </w:p>
    <w:p w:rsidR="006E63A0" w:rsidRPr="004B6193" w:rsidRDefault="006E63A0" w:rsidP="006E63A0">
      <w:pPr>
        <w:ind w:right="-196"/>
        <w:jc w:val="center"/>
        <w:rPr>
          <w:rFonts w:ascii="Arial" w:hAnsi="Arial" w:cs="Arial"/>
          <w:b/>
          <w:sz w:val="22"/>
          <w:szCs w:val="22"/>
        </w:rPr>
      </w:pPr>
    </w:p>
    <w:p w:rsidR="006E63A0" w:rsidRPr="004B6193" w:rsidRDefault="006E63A0" w:rsidP="006E63A0">
      <w:pPr>
        <w:pStyle w:val="Ttulo1"/>
        <w:ind w:right="-196"/>
        <w:jc w:val="left"/>
        <w:rPr>
          <w:rFonts w:cs="Arial"/>
          <w:b w:val="0"/>
          <w:sz w:val="22"/>
          <w:szCs w:val="22"/>
        </w:rPr>
      </w:pPr>
      <w:r w:rsidRPr="004B6193">
        <w:rPr>
          <w:rFonts w:cs="Arial"/>
          <w:b w:val="0"/>
          <w:sz w:val="22"/>
          <w:szCs w:val="22"/>
        </w:rPr>
        <w:t>À Prefeitura Municipal de Desterro do Melo, Minas Gerais;</w:t>
      </w:r>
    </w:p>
    <w:p w:rsidR="006E63A0" w:rsidRPr="004B6193" w:rsidRDefault="006E63A0" w:rsidP="006E63A0">
      <w:pPr>
        <w:pStyle w:val="Corpodetexto"/>
        <w:ind w:right="-196"/>
        <w:rPr>
          <w:b/>
        </w:rPr>
      </w:pPr>
    </w:p>
    <w:p w:rsidR="006E63A0" w:rsidRPr="004B6193" w:rsidRDefault="006E63A0" w:rsidP="006E63A0">
      <w:pPr>
        <w:pStyle w:val="Corpodetexto"/>
        <w:ind w:right="-196"/>
        <w:rPr>
          <w:b/>
        </w:rPr>
      </w:pPr>
      <w:r w:rsidRPr="004B6193">
        <w:rPr>
          <w:b/>
        </w:rPr>
        <w:t xml:space="preserve">Processo Licitatório </w:t>
      </w:r>
      <w:r w:rsidR="003A49E8">
        <w:rPr>
          <w:b/>
        </w:rPr>
        <w:t>nº 009</w:t>
      </w:r>
      <w:r w:rsidRPr="004B6193">
        <w:rPr>
          <w:b/>
        </w:rPr>
        <w:t>/20</w:t>
      </w:r>
      <w:r>
        <w:rPr>
          <w:b/>
        </w:rPr>
        <w:t>15</w:t>
      </w:r>
    </w:p>
    <w:p w:rsidR="006E63A0" w:rsidRPr="004B6193" w:rsidRDefault="006E63A0" w:rsidP="006E63A0">
      <w:pPr>
        <w:pStyle w:val="Corpodetexto"/>
        <w:ind w:right="-196"/>
        <w:rPr>
          <w:b/>
        </w:rPr>
      </w:pPr>
      <w:r w:rsidRPr="004B6193">
        <w:rPr>
          <w:b/>
        </w:rPr>
        <w:t xml:space="preserve">Pregão nº </w:t>
      </w:r>
      <w:r w:rsidR="003A49E8">
        <w:rPr>
          <w:b/>
        </w:rPr>
        <w:t>009</w:t>
      </w:r>
      <w:r w:rsidRPr="004B6193">
        <w:rPr>
          <w:b/>
        </w:rPr>
        <w:t>/201</w:t>
      </w:r>
      <w:r>
        <w:rPr>
          <w:b/>
        </w:rPr>
        <w:t>5</w:t>
      </w:r>
      <w:r w:rsidRPr="004B6193">
        <w:rPr>
          <w:b/>
        </w:rPr>
        <w:t xml:space="preserve"> </w:t>
      </w:r>
    </w:p>
    <w:p w:rsidR="006E63A0" w:rsidRPr="004B6193" w:rsidRDefault="006E63A0" w:rsidP="006E63A0">
      <w:pPr>
        <w:pStyle w:val="Corpodetexto"/>
        <w:ind w:right="-196"/>
        <w:rPr>
          <w:b/>
        </w:rPr>
      </w:pPr>
      <w:r w:rsidRPr="004B6193">
        <w:rPr>
          <w:b/>
        </w:rPr>
        <w:t>Tipo: Menor Preço Por Item</w:t>
      </w:r>
    </w:p>
    <w:p w:rsidR="006E63A0" w:rsidRPr="004B6193" w:rsidRDefault="006E63A0" w:rsidP="006E63A0">
      <w:pPr>
        <w:pStyle w:val="Corpodetexto"/>
        <w:ind w:right="-196"/>
        <w:rPr>
          <w:b/>
        </w:rPr>
      </w:pPr>
      <w:r w:rsidRPr="004B6193">
        <w:rPr>
          <w:b/>
        </w:rPr>
        <w:t xml:space="preserve">Objeto: </w:t>
      </w:r>
      <w:r w:rsidR="003A49E8">
        <w:rPr>
          <w:b/>
        </w:rPr>
        <w:t>SERVIÇOS DE ARBITRAGEM ESPORTIVA DE FUTEBOL</w:t>
      </w:r>
      <w:r>
        <w:rPr>
          <w:b/>
        </w:rPr>
        <w:t>.</w:t>
      </w:r>
    </w:p>
    <w:p w:rsidR="006E63A0" w:rsidRPr="004B6193" w:rsidRDefault="006E63A0" w:rsidP="006E63A0">
      <w:pPr>
        <w:pStyle w:val="Corpodetexto"/>
        <w:ind w:right="-196"/>
      </w:pPr>
    </w:p>
    <w:p w:rsidR="006E63A0" w:rsidRDefault="006E63A0" w:rsidP="006E63A0">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p w:rsidR="00824D68" w:rsidRDefault="00824D68" w:rsidP="006E63A0">
      <w:pPr>
        <w:ind w:right="-196"/>
        <w:jc w:val="both"/>
        <w:rPr>
          <w:rFonts w:ascii="Arial" w:hAnsi="Arial" w:cs="Arial"/>
          <w:sz w:val="22"/>
          <w:szCs w:val="22"/>
        </w:rPr>
      </w:pPr>
    </w:p>
    <w:tbl>
      <w:tblPr>
        <w:tblW w:w="5000" w:type="pct"/>
        <w:tblLayout w:type="fixed"/>
        <w:tblCellMar>
          <w:left w:w="70" w:type="dxa"/>
          <w:right w:w="70" w:type="dxa"/>
        </w:tblCellMar>
        <w:tblLook w:val="0000"/>
      </w:tblPr>
      <w:tblGrid>
        <w:gridCol w:w="632"/>
        <w:gridCol w:w="5250"/>
        <w:gridCol w:w="848"/>
        <w:gridCol w:w="846"/>
        <w:gridCol w:w="993"/>
        <w:gridCol w:w="1068"/>
      </w:tblGrid>
      <w:tr w:rsidR="003A49E8" w:rsidRPr="00657F5A" w:rsidTr="003A49E8">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A49E8" w:rsidRPr="00272B47" w:rsidRDefault="003A49E8" w:rsidP="00C16C7F">
            <w:pPr>
              <w:jc w:val="center"/>
              <w:rPr>
                <w:rFonts w:ascii="Calibri" w:hAnsi="Calibri"/>
                <w:b/>
                <w:color w:val="000000"/>
              </w:rPr>
            </w:pPr>
            <w:r>
              <w:rPr>
                <w:rFonts w:ascii="Calibri" w:hAnsi="Calibri"/>
                <w:b/>
                <w:color w:val="000000"/>
              </w:rPr>
              <w:t>SERVIÇOS DE ARBITRAGEM PARA FUTEBOL</w:t>
            </w:r>
          </w:p>
        </w:tc>
      </w:tr>
      <w:tr w:rsidR="003A49E8" w:rsidRPr="00272B47" w:rsidTr="003A49E8">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tcPr>
          <w:p w:rsidR="003A49E8" w:rsidRPr="00272B47" w:rsidRDefault="003A49E8" w:rsidP="00C16C7F">
            <w:pPr>
              <w:jc w:val="center"/>
              <w:rPr>
                <w:rFonts w:ascii="Calibri" w:hAnsi="Calibri"/>
                <w:b/>
                <w:color w:val="000000"/>
                <w:sz w:val="22"/>
                <w:szCs w:val="22"/>
              </w:rPr>
            </w:pPr>
            <w:r w:rsidRPr="00272B47">
              <w:rPr>
                <w:rFonts w:ascii="Calibri" w:hAnsi="Calibri"/>
                <w:b/>
                <w:color w:val="000000"/>
                <w:sz w:val="22"/>
                <w:szCs w:val="22"/>
              </w:rPr>
              <w:t>ITEM</w:t>
            </w:r>
          </w:p>
        </w:tc>
        <w:tc>
          <w:tcPr>
            <w:tcW w:w="2724" w:type="pct"/>
            <w:tcBorders>
              <w:top w:val="nil"/>
              <w:left w:val="nil"/>
              <w:bottom w:val="single" w:sz="4" w:space="0" w:color="auto"/>
              <w:right w:val="single" w:sz="4" w:space="0" w:color="auto"/>
            </w:tcBorders>
            <w:shd w:val="clear" w:color="auto" w:fill="auto"/>
            <w:vAlign w:val="center"/>
          </w:tcPr>
          <w:p w:rsidR="003A49E8" w:rsidRPr="00272B47" w:rsidRDefault="003A49E8" w:rsidP="00C16C7F">
            <w:pPr>
              <w:rPr>
                <w:rFonts w:ascii="Calibri" w:hAnsi="Calibri"/>
                <w:b/>
                <w:color w:val="000000"/>
                <w:sz w:val="22"/>
                <w:szCs w:val="22"/>
              </w:rPr>
            </w:pPr>
            <w:r w:rsidRPr="00272B47">
              <w:rPr>
                <w:rFonts w:ascii="Calibri" w:hAnsi="Calibri"/>
                <w:b/>
                <w:color w:val="000000"/>
                <w:sz w:val="22"/>
                <w:szCs w:val="22"/>
              </w:rPr>
              <w:t>Produto / Descrição</w:t>
            </w:r>
          </w:p>
        </w:tc>
        <w:tc>
          <w:tcPr>
            <w:tcW w:w="440" w:type="pct"/>
            <w:tcBorders>
              <w:top w:val="nil"/>
              <w:left w:val="nil"/>
              <w:bottom w:val="single" w:sz="4" w:space="0" w:color="auto"/>
              <w:right w:val="single" w:sz="4" w:space="0" w:color="auto"/>
            </w:tcBorders>
            <w:shd w:val="clear" w:color="auto" w:fill="auto"/>
            <w:noWrap/>
            <w:vAlign w:val="center"/>
          </w:tcPr>
          <w:p w:rsidR="003A49E8" w:rsidRPr="00272B47" w:rsidRDefault="003A49E8" w:rsidP="00C16C7F">
            <w:pPr>
              <w:jc w:val="center"/>
              <w:rPr>
                <w:rFonts w:ascii="Calibri" w:hAnsi="Calibri"/>
                <w:b/>
                <w:color w:val="000000"/>
                <w:sz w:val="18"/>
                <w:szCs w:val="18"/>
              </w:rPr>
            </w:pPr>
            <w:r w:rsidRPr="00272B47">
              <w:rPr>
                <w:rFonts w:ascii="Calibri" w:hAnsi="Calibri"/>
                <w:b/>
                <w:color w:val="000000"/>
                <w:sz w:val="18"/>
                <w:szCs w:val="18"/>
              </w:rPr>
              <w:t>UNID.</w:t>
            </w:r>
          </w:p>
        </w:tc>
        <w:tc>
          <w:tcPr>
            <w:tcW w:w="439" w:type="pct"/>
            <w:tcBorders>
              <w:top w:val="nil"/>
              <w:left w:val="nil"/>
              <w:bottom w:val="single" w:sz="4" w:space="0" w:color="auto"/>
              <w:right w:val="single" w:sz="4" w:space="0" w:color="auto"/>
            </w:tcBorders>
            <w:shd w:val="clear" w:color="auto" w:fill="auto"/>
            <w:noWrap/>
            <w:vAlign w:val="center"/>
          </w:tcPr>
          <w:p w:rsidR="003A49E8" w:rsidRPr="00272B47" w:rsidRDefault="003A49E8" w:rsidP="00C16C7F">
            <w:pPr>
              <w:jc w:val="center"/>
              <w:rPr>
                <w:rFonts w:ascii="Calibri" w:hAnsi="Calibri"/>
                <w:b/>
                <w:color w:val="000000"/>
                <w:sz w:val="18"/>
                <w:szCs w:val="18"/>
              </w:rPr>
            </w:pPr>
            <w:r w:rsidRPr="00272B47">
              <w:rPr>
                <w:rFonts w:ascii="Calibri" w:hAnsi="Calibri"/>
                <w:b/>
                <w:color w:val="000000"/>
                <w:sz w:val="18"/>
                <w:szCs w:val="18"/>
              </w:rPr>
              <w:t>QUANT.</w:t>
            </w:r>
          </w:p>
        </w:tc>
        <w:tc>
          <w:tcPr>
            <w:tcW w:w="515" w:type="pct"/>
            <w:tcBorders>
              <w:top w:val="nil"/>
              <w:left w:val="nil"/>
              <w:bottom w:val="single" w:sz="4" w:space="0" w:color="auto"/>
              <w:right w:val="single" w:sz="4" w:space="0" w:color="auto"/>
            </w:tcBorders>
            <w:shd w:val="clear" w:color="auto" w:fill="auto"/>
            <w:noWrap/>
            <w:vAlign w:val="center"/>
          </w:tcPr>
          <w:p w:rsidR="003A49E8" w:rsidRPr="00272B47" w:rsidRDefault="003A49E8" w:rsidP="00C16C7F">
            <w:pPr>
              <w:jc w:val="center"/>
              <w:rPr>
                <w:rFonts w:ascii="Calibri" w:hAnsi="Calibri"/>
                <w:b/>
                <w:color w:val="000000"/>
                <w:sz w:val="18"/>
                <w:szCs w:val="18"/>
              </w:rPr>
            </w:pPr>
            <w:r w:rsidRPr="00272B47">
              <w:rPr>
                <w:rFonts w:ascii="Calibri" w:hAnsi="Calibri"/>
                <w:b/>
                <w:color w:val="000000"/>
                <w:sz w:val="18"/>
                <w:szCs w:val="18"/>
              </w:rPr>
              <w:t>VL UNIT</w:t>
            </w:r>
          </w:p>
        </w:tc>
        <w:tc>
          <w:tcPr>
            <w:tcW w:w="554" w:type="pct"/>
            <w:tcBorders>
              <w:top w:val="nil"/>
              <w:left w:val="nil"/>
              <w:bottom w:val="single" w:sz="4" w:space="0" w:color="auto"/>
              <w:right w:val="single" w:sz="4" w:space="0" w:color="auto"/>
            </w:tcBorders>
            <w:shd w:val="clear" w:color="auto" w:fill="auto"/>
            <w:noWrap/>
            <w:vAlign w:val="center"/>
          </w:tcPr>
          <w:p w:rsidR="003A49E8" w:rsidRPr="00272B47" w:rsidRDefault="003A49E8" w:rsidP="00C16C7F">
            <w:pPr>
              <w:jc w:val="center"/>
              <w:rPr>
                <w:rFonts w:ascii="Calibri" w:hAnsi="Calibri"/>
                <w:b/>
                <w:color w:val="000000"/>
                <w:sz w:val="18"/>
                <w:szCs w:val="18"/>
              </w:rPr>
            </w:pPr>
            <w:r w:rsidRPr="00272B47">
              <w:rPr>
                <w:rFonts w:ascii="Calibri" w:hAnsi="Calibri"/>
                <w:b/>
                <w:color w:val="000000"/>
                <w:sz w:val="18"/>
                <w:szCs w:val="18"/>
              </w:rPr>
              <w:t>VL TOTAL</w:t>
            </w:r>
          </w:p>
        </w:tc>
      </w:tr>
      <w:tr w:rsidR="003A49E8" w:rsidRPr="00657F5A" w:rsidTr="003A49E8">
        <w:trPr>
          <w:trHeight w:val="300"/>
        </w:trPr>
        <w:tc>
          <w:tcPr>
            <w:tcW w:w="328" w:type="pct"/>
            <w:vMerge w:val="restart"/>
            <w:tcBorders>
              <w:top w:val="nil"/>
              <w:left w:val="single" w:sz="4" w:space="0" w:color="auto"/>
              <w:bottom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sidRPr="00657F5A">
              <w:rPr>
                <w:rFonts w:ascii="Calibri" w:hAnsi="Calibri"/>
                <w:color w:val="000000"/>
                <w:sz w:val="22"/>
                <w:szCs w:val="22"/>
              </w:rPr>
              <w:t>1</w:t>
            </w:r>
          </w:p>
        </w:tc>
        <w:tc>
          <w:tcPr>
            <w:tcW w:w="2724" w:type="pct"/>
            <w:tcBorders>
              <w:top w:val="nil"/>
              <w:left w:val="nil"/>
              <w:bottom w:val="nil"/>
              <w:right w:val="single" w:sz="4" w:space="0" w:color="auto"/>
            </w:tcBorders>
            <w:shd w:val="clear" w:color="auto" w:fill="auto"/>
            <w:vAlign w:val="center"/>
          </w:tcPr>
          <w:p w:rsidR="003A49E8" w:rsidRDefault="003A49E8" w:rsidP="00C16C7F">
            <w:pPr>
              <w:jc w:val="both"/>
              <w:rPr>
                <w:rFonts w:ascii="Arial" w:hAnsi="Arial" w:cs="Arial"/>
                <w:b/>
                <w:color w:val="000000"/>
              </w:rPr>
            </w:pPr>
            <w:r>
              <w:rPr>
                <w:rFonts w:ascii="Arial" w:hAnsi="Arial" w:cs="Arial"/>
                <w:b/>
                <w:color w:val="000000"/>
              </w:rPr>
              <w:t>SERVIÇOS DE ARBITRAGEM</w:t>
            </w:r>
          </w:p>
          <w:p w:rsidR="003A49E8" w:rsidRPr="00657F5A" w:rsidRDefault="003A49E8" w:rsidP="00C16C7F">
            <w:pPr>
              <w:jc w:val="both"/>
              <w:rPr>
                <w:rFonts w:ascii="Calibri" w:hAnsi="Calibri"/>
                <w:b/>
                <w:bCs/>
                <w:color w:val="000000"/>
                <w:sz w:val="22"/>
                <w:szCs w:val="22"/>
              </w:rPr>
            </w:pPr>
            <w:r>
              <w:rPr>
                <w:rFonts w:ascii="Arial" w:hAnsi="Arial" w:cs="Arial"/>
                <w:b/>
                <w:color w:val="000000"/>
              </w:rPr>
              <w:t>Futebol de Campo</w:t>
            </w:r>
          </w:p>
        </w:tc>
        <w:tc>
          <w:tcPr>
            <w:tcW w:w="440" w:type="pct"/>
            <w:vMerge w:val="restart"/>
            <w:tcBorders>
              <w:top w:val="nil"/>
              <w:left w:val="single" w:sz="4" w:space="0" w:color="auto"/>
              <w:bottom w:val="single" w:sz="4" w:space="0" w:color="000000"/>
              <w:right w:val="nil"/>
            </w:tcBorders>
            <w:shd w:val="clear" w:color="auto" w:fill="auto"/>
            <w:noWrap/>
            <w:vAlign w:val="center"/>
          </w:tcPr>
          <w:p w:rsidR="003A49E8" w:rsidRPr="00657F5A" w:rsidRDefault="003A49E8" w:rsidP="00C16C7F">
            <w:pPr>
              <w:jc w:val="center"/>
              <w:rPr>
                <w:rFonts w:ascii="Calibri" w:hAnsi="Calibri"/>
                <w:color w:val="000000"/>
              </w:rPr>
            </w:pPr>
            <w:r>
              <w:rPr>
                <w:rFonts w:ascii="Calibri" w:hAnsi="Calibri"/>
                <w:color w:val="000000"/>
              </w:rPr>
              <w:t>serviços</w:t>
            </w:r>
          </w:p>
        </w:tc>
        <w:tc>
          <w:tcPr>
            <w:tcW w:w="439" w:type="pct"/>
            <w:vMerge w:val="restart"/>
            <w:tcBorders>
              <w:top w:val="nil"/>
              <w:left w:val="single" w:sz="4" w:space="0" w:color="auto"/>
              <w:bottom w:val="single" w:sz="4" w:space="0" w:color="000000"/>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60 jogos</w:t>
            </w:r>
          </w:p>
        </w:tc>
        <w:tc>
          <w:tcPr>
            <w:tcW w:w="515" w:type="pct"/>
            <w:vMerge w:val="restart"/>
            <w:tcBorders>
              <w:top w:val="nil"/>
              <w:left w:val="single" w:sz="4" w:space="0" w:color="auto"/>
              <w:bottom w:val="single" w:sz="4" w:space="0" w:color="000000"/>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sidRPr="00657F5A">
              <w:rPr>
                <w:rFonts w:ascii="Calibri" w:hAnsi="Calibri"/>
                <w:color w:val="000000"/>
                <w:sz w:val="22"/>
                <w:szCs w:val="22"/>
              </w:rPr>
              <w:t> </w:t>
            </w:r>
          </w:p>
        </w:tc>
        <w:tc>
          <w:tcPr>
            <w:tcW w:w="554" w:type="pct"/>
            <w:vMerge w:val="restart"/>
            <w:tcBorders>
              <w:top w:val="nil"/>
              <w:left w:val="single" w:sz="4" w:space="0" w:color="auto"/>
              <w:bottom w:val="single" w:sz="4" w:space="0" w:color="000000"/>
              <w:right w:val="single" w:sz="4" w:space="0" w:color="auto"/>
            </w:tcBorders>
            <w:shd w:val="clear" w:color="auto" w:fill="auto"/>
            <w:noWrap/>
            <w:vAlign w:val="center"/>
          </w:tcPr>
          <w:p w:rsidR="003A49E8" w:rsidRPr="00657F5A" w:rsidRDefault="003A49E8" w:rsidP="00C16C7F">
            <w:pPr>
              <w:ind w:left="350"/>
              <w:jc w:val="center"/>
              <w:rPr>
                <w:rFonts w:ascii="Calibri" w:hAnsi="Calibri"/>
                <w:color w:val="000000"/>
                <w:sz w:val="22"/>
                <w:szCs w:val="22"/>
              </w:rPr>
            </w:pPr>
            <w:r w:rsidRPr="00657F5A">
              <w:rPr>
                <w:rFonts w:ascii="Calibri" w:hAnsi="Calibri"/>
                <w:color w:val="000000"/>
                <w:sz w:val="22"/>
                <w:szCs w:val="22"/>
              </w:rPr>
              <w:t> </w:t>
            </w:r>
          </w:p>
        </w:tc>
      </w:tr>
      <w:tr w:rsidR="003A49E8" w:rsidRPr="00657F5A" w:rsidTr="003A49E8">
        <w:trPr>
          <w:trHeight w:val="1105"/>
        </w:trPr>
        <w:tc>
          <w:tcPr>
            <w:tcW w:w="328" w:type="pct"/>
            <w:vMerge/>
            <w:tcBorders>
              <w:top w:val="nil"/>
              <w:left w:val="single" w:sz="4" w:space="0" w:color="auto"/>
              <w:bottom w:val="single" w:sz="4" w:space="0" w:color="auto"/>
              <w:right w:val="single" w:sz="4" w:space="0" w:color="auto"/>
            </w:tcBorders>
            <w:vAlign w:val="center"/>
          </w:tcPr>
          <w:p w:rsidR="003A49E8" w:rsidRPr="00657F5A" w:rsidRDefault="003A49E8" w:rsidP="00C16C7F">
            <w:pPr>
              <w:rPr>
                <w:rFonts w:ascii="Calibri" w:hAnsi="Calibri"/>
                <w:color w:val="000000"/>
                <w:sz w:val="22"/>
                <w:szCs w:val="22"/>
              </w:rPr>
            </w:pPr>
          </w:p>
        </w:tc>
        <w:tc>
          <w:tcPr>
            <w:tcW w:w="2724" w:type="pct"/>
            <w:tcBorders>
              <w:top w:val="nil"/>
              <w:left w:val="nil"/>
              <w:bottom w:val="single" w:sz="4" w:space="0" w:color="auto"/>
              <w:right w:val="single" w:sz="4" w:space="0" w:color="auto"/>
            </w:tcBorders>
            <w:shd w:val="clear" w:color="auto" w:fill="auto"/>
          </w:tcPr>
          <w:p w:rsidR="003A49E8" w:rsidRPr="00657F5A" w:rsidRDefault="003A49E8" w:rsidP="00C16C7F">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onde serão realizados os jogos.</w:t>
            </w:r>
          </w:p>
        </w:tc>
        <w:tc>
          <w:tcPr>
            <w:tcW w:w="440" w:type="pct"/>
            <w:vMerge/>
            <w:tcBorders>
              <w:top w:val="nil"/>
              <w:left w:val="single" w:sz="4" w:space="0" w:color="auto"/>
              <w:bottom w:val="single" w:sz="4" w:space="0" w:color="000000"/>
              <w:right w:val="nil"/>
            </w:tcBorders>
            <w:vAlign w:val="center"/>
          </w:tcPr>
          <w:p w:rsidR="003A49E8" w:rsidRPr="00657F5A" w:rsidRDefault="003A49E8" w:rsidP="00C16C7F">
            <w:pPr>
              <w:jc w:val="center"/>
              <w:rPr>
                <w:rFonts w:ascii="Calibri" w:hAnsi="Calibri"/>
                <w:color w:val="000000"/>
              </w:rPr>
            </w:pPr>
          </w:p>
        </w:tc>
        <w:tc>
          <w:tcPr>
            <w:tcW w:w="439" w:type="pct"/>
            <w:vMerge/>
            <w:tcBorders>
              <w:top w:val="nil"/>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c>
          <w:tcPr>
            <w:tcW w:w="515" w:type="pct"/>
            <w:vMerge/>
            <w:tcBorders>
              <w:top w:val="nil"/>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c>
          <w:tcPr>
            <w:tcW w:w="554" w:type="pct"/>
            <w:vMerge/>
            <w:tcBorders>
              <w:top w:val="nil"/>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r>
      <w:tr w:rsidR="003A49E8" w:rsidRPr="00657F5A" w:rsidTr="003A49E8">
        <w:trPr>
          <w:trHeight w:val="300"/>
        </w:trPr>
        <w:tc>
          <w:tcPr>
            <w:tcW w:w="328" w:type="pct"/>
            <w:vMerge w:val="restart"/>
            <w:tcBorders>
              <w:top w:val="nil"/>
              <w:left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sidRPr="00657F5A">
              <w:rPr>
                <w:rFonts w:ascii="Calibri" w:hAnsi="Calibri"/>
                <w:color w:val="000000"/>
                <w:sz w:val="22"/>
                <w:szCs w:val="22"/>
              </w:rPr>
              <w:t>2</w:t>
            </w:r>
          </w:p>
        </w:tc>
        <w:tc>
          <w:tcPr>
            <w:tcW w:w="2724" w:type="pct"/>
            <w:tcBorders>
              <w:top w:val="nil"/>
              <w:left w:val="nil"/>
              <w:bottom w:val="nil"/>
              <w:right w:val="single" w:sz="4" w:space="0" w:color="auto"/>
            </w:tcBorders>
            <w:shd w:val="clear" w:color="auto" w:fill="auto"/>
            <w:vAlign w:val="center"/>
          </w:tcPr>
          <w:p w:rsidR="003A49E8" w:rsidRDefault="003A49E8" w:rsidP="00C16C7F">
            <w:pPr>
              <w:jc w:val="both"/>
              <w:rPr>
                <w:rFonts w:ascii="Arial" w:hAnsi="Arial" w:cs="Arial"/>
                <w:b/>
                <w:color w:val="000000"/>
              </w:rPr>
            </w:pPr>
            <w:r>
              <w:rPr>
                <w:rFonts w:ascii="Arial" w:hAnsi="Arial" w:cs="Arial"/>
                <w:b/>
                <w:color w:val="000000"/>
              </w:rPr>
              <w:t>SERVIÇOS DE MESÁRIO</w:t>
            </w:r>
          </w:p>
          <w:p w:rsidR="003A49E8" w:rsidRPr="00657F5A" w:rsidRDefault="003A49E8" w:rsidP="00C16C7F">
            <w:pPr>
              <w:jc w:val="both"/>
              <w:rPr>
                <w:rFonts w:ascii="Calibri" w:hAnsi="Calibri"/>
                <w:b/>
                <w:bCs/>
                <w:color w:val="000000"/>
                <w:sz w:val="22"/>
                <w:szCs w:val="22"/>
              </w:rPr>
            </w:pPr>
            <w:r>
              <w:rPr>
                <w:rFonts w:ascii="Arial" w:hAnsi="Arial" w:cs="Arial"/>
                <w:b/>
                <w:color w:val="000000"/>
              </w:rPr>
              <w:t>Futebol de Campo</w:t>
            </w:r>
          </w:p>
        </w:tc>
        <w:tc>
          <w:tcPr>
            <w:tcW w:w="440" w:type="pct"/>
            <w:vMerge w:val="restart"/>
            <w:tcBorders>
              <w:top w:val="nil"/>
              <w:left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rPr>
            </w:pPr>
            <w:r>
              <w:rPr>
                <w:rFonts w:ascii="Calibri" w:hAnsi="Calibri"/>
                <w:color w:val="000000"/>
              </w:rPr>
              <w:t>serviços</w:t>
            </w:r>
          </w:p>
        </w:tc>
        <w:tc>
          <w:tcPr>
            <w:tcW w:w="439"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10 jogos</w:t>
            </w:r>
          </w:p>
        </w:tc>
        <w:tc>
          <w:tcPr>
            <w:tcW w:w="515"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ind w:left="350"/>
              <w:rPr>
                <w:rFonts w:ascii="Calibri" w:hAnsi="Calibri"/>
                <w:color w:val="000000"/>
                <w:sz w:val="22"/>
                <w:szCs w:val="22"/>
              </w:rPr>
            </w:pPr>
          </w:p>
        </w:tc>
        <w:tc>
          <w:tcPr>
            <w:tcW w:w="554"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ind w:left="350"/>
              <w:rPr>
                <w:rFonts w:ascii="Calibri" w:hAnsi="Calibri"/>
                <w:color w:val="000000"/>
                <w:sz w:val="22"/>
                <w:szCs w:val="22"/>
              </w:rPr>
            </w:pPr>
          </w:p>
        </w:tc>
      </w:tr>
      <w:tr w:rsidR="003A49E8" w:rsidRPr="00657F5A" w:rsidTr="003A49E8">
        <w:trPr>
          <w:trHeight w:val="911"/>
        </w:trPr>
        <w:tc>
          <w:tcPr>
            <w:tcW w:w="328" w:type="pct"/>
            <w:vMerge/>
            <w:tcBorders>
              <w:left w:val="single" w:sz="4" w:space="0" w:color="auto"/>
              <w:bottom w:val="single" w:sz="4" w:space="0" w:color="auto"/>
              <w:right w:val="single" w:sz="4" w:space="0" w:color="auto"/>
            </w:tcBorders>
            <w:vAlign w:val="center"/>
          </w:tcPr>
          <w:p w:rsidR="003A49E8" w:rsidRPr="00657F5A" w:rsidRDefault="003A49E8" w:rsidP="00C16C7F">
            <w:pPr>
              <w:rPr>
                <w:rFonts w:ascii="Calibri" w:hAnsi="Calibri"/>
                <w:color w:val="000000"/>
                <w:sz w:val="22"/>
                <w:szCs w:val="22"/>
              </w:rPr>
            </w:pPr>
          </w:p>
        </w:tc>
        <w:tc>
          <w:tcPr>
            <w:tcW w:w="2724" w:type="pct"/>
            <w:tcBorders>
              <w:top w:val="nil"/>
              <w:left w:val="nil"/>
              <w:bottom w:val="single" w:sz="4" w:space="0" w:color="auto"/>
              <w:right w:val="single" w:sz="4" w:space="0" w:color="auto"/>
            </w:tcBorders>
            <w:shd w:val="clear" w:color="auto" w:fill="auto"/>
          </w:tcPr>
          <w:p w:rsidR="003A49E8" w:rsidRPr="00657F5A" w:rsidRDefault="003A49E8" w:rsidP="00C16C7F">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onde serão realizados os jogos.</w:t>
            </w:r>
          </w:p>
        </w:tc>
        <w:tc>
          <w:tcPr>
            <w:tcW w:w="440" w:type="pct"/>
            <w:vMerge/>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c>
          <w:tcPr>
            <w:tcW w:w="439" w:type="pct"/>
            <w:vMerge/>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c>
          <w:tcPr>
            <w:tcW w:w="515" w:type="pct"/>
            <w:vMerge/>
            <w:tcBorders>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c>
          <w:tcPr>
            <w:tcW w:w="554" w:type="pct"/>
            <w:vMerge/>
            <w:tcBorders>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r>
      <w:tr w:rsidR="003A49E8" w:rsidRPr="00657F5A" w:rsidTr="003A49E8">
        <w:trPr>
          <w:trHeight w:val="300"/>
        </w:trPr>
        <w:tc>
          <w:tcPr>
            <w:tcW w:w="328" w:type="pct"/>
            <w:vMerge w:val="restart"/>
            <w:tcBorders>
              <w:top w:val="nil"/>
              <w:left w:val="single" w:sz="4" w:space="0" w:color="auto"/>
              <w:right w:val="single" w:sz="4" w:space="0" w:color="auto"/>
            </w:tcBorders>
            <w:shd w:val="clear" w:color="auto" w:fill="auto"/>
            <w:noWrap/>
            <w:vAlign w:val="center"/>
          </w:tcPr>
          <w:p w:rsidR="003A49E8" w:rsidRPr="00657F5A" w:rsidRDefault="003A49E8" w:rsidP="00C16C7F">
            <w:pPr>
              <w:jc w:val="center"/>
              <w:rPr>
                <w:rFonts w:ascii="Calibri" w:hAnsi="Calibri"/>
                <w:color w:val="000000"/>
                <w:sz w:val="22"/>
                <w:szCs w:val="22"/>
              </w:rPr>
            </w:pPr>
            <w:r w:rsidRPr="00657F5A">
              <w:rPr>
                <w:rFonts w:ascii="Calibri" w:hAnsi="Calibri"/>
                <w:color w:val="000000"/>
                <w:sz w:val="22"/>
                <w:szCs w:val="22"/>
              </w:rPr>
              <w:t>3</w:t>
            </w:r>
          </w:p>
        </w:tc>
        <w:tc>
          <w:tcPr>
            <w:tcW w:w="2724" w:type="pct"/>
            <w:tcBorders>
              <w:top w:val="nil"/>
              <w:left w:val="nil"/>
              <w:bottom w:val="nil"/>
              <w:right w:val="single" w:sz="4" w:space="0" w:color="auto"/>
            </w:tcBorders>
            <w:shd w:val="clear" w:color="auto" w:fill="auto"/>
            <w:vAlign w:val="center"/>
          </w:tcPr>
          <w:p w:rsidR="003A49E8" w:rsidRDefault="003A49E8" w:rsidP="00C16C7F">
            <w:pPr>
              <w:jc w:val="both"/>
              <w:rPr>
                <w:rFonts w:ascii="Arial" w:hAnsi="Arial" w:cs="Arial"/>
                <w:b/>
                <w:color w:val="000000"/>
              </w:rPr>
            </w:pPr>
            <w:r>
              <w:rPr>
                <w:rFonts w:ascii="Arial" w:hAnsi="Arial" w:cs="Arial"/>
                <w:b/>
                <w:color w:val="000000"/>
              </w:rPr>
              <w:t>SERVIÇOS DE ARBITRAGEM</w:t>
            </w:r>
          </w:p>
          <w:p w:rsidR="003A49E8" w:rsidRPr="00657F5A" w:rsidRDefault="003A49E8" w:rsidP="003A49E8">
            <w:pPr>
              <w:jc w:val="both"/>
              <w:rPr>
                <w:rFonts w:ascii="Calibri" w:hAnsi="Calibri"/>
                <w:b/>
                <w:bCs/>
                <w:color w:val="000000"/>
                <w:sz w:val="22"/>
                <w:szCs w:val="22"/>
              </w:rPr>
            </w:pPr>
            <w:r>
              <w:rPr>
                <w:rFonts w:ascii="Arial" w:hAnsi="Arial" w:cs="Arial"/>
                <w:b/>
                <w:color w:val="000000"/>
              </w:rPr>
              <w:t>Futebol de Salão</w:t>
            </w:r>
          </w:p>
        </w:tc>
        <w:tc>
          <w:tcPr>
            <w:tcW w:w="440" w:type="pct"/>
            <w:vMerge w:val="restart"/>
            <w:tcBorders>
              <w:top w:val="nil"/>
              <w:left w:val="single" w:sz="4" w:space="0" w:color="auto"/>
              <w:right w:val="single" w:sz="4" w:space="0" w:color="auto"/>
            </w:tcBorders>
            <w:shd w:val="clear" w:color="auto" w:fill="auto"/>
            <w:noWrap/>
            <w:vAlign w:val="center"/>
          </w:tcPr>
          <w:p w:rsidR="003A49E8" w:rsidRPr="003A49E8" w:rsidRDefault="003A49E8" w:rsidP="00C16C7F">
            <w:pPr>
              <w:jc w:val="center"/>
              <w:rPr>
                <w:rFonts w:ascii="Calibri" w:hAnsi="Calibri"/>
                <w:color w:val="000000"/>
              </w:rPr>
            </w:pPr>
            <w:r w:rsidRPr="003A49E8">
              <w:rPr>
                <w:rFonts w:ascii="Calibri" w:hAnsi="Calibri"/>
                <w:color w:val="000000"/>
              </w:rPr>
              <w:t>serviços</w:t>
            </w:r>
          </w:p>
        </w:tc>
        <w:tc>
          <w:tcPr>
            <w:tcW w:w="439"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20 jogos</w:t>
            </w:r>
          </w:p>
        </w:tc>
        <w:tc>
          <w:tcPr>
            <w:tcW w:w="515"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ind w:left="350"/>
              <w:rPr>
                <w:rFonts w:ascii="Calibri" w:hAnsi="Calibri"/>
                <w:color w:val="000000"/>
                <w:sz w:val="22"/>
                <w:szCs w:val="22"/>
              </w:rPr>
            </w:pPr>
          </w:p>
        </w:tc>
        <w:tc>
          <w:tcPr>
            <w:tcW w:w="554" w:type="pct"/>
            <w:vMerge w:val="restart"/>
            <w:tcBorders>
              <w:top w:val="nil"/>
              <w:left w:val="single" w:sz="4" w:space="0" w:color="auto"/>
              <w:right w:val="single" w:sz="4" w:space="0" w:color="auto"/>
            </w:tcBorders>
            <w:shd w:val="clear" w:color="auto" w:fill="auto"/>
            <w:vAlign w:val="center"/>
          </w:tcPr>
          <w:p w:rsidR="003A49E8" w:rsidRPr="00657F5A" w:rsidRDefault="003A49E8" w:rsidP="00C16C7F">
            <w:pPr>
              <w:ind w:left="350"/>
              <w:rPr>
                <w:rFonts w:ascii="Calibri" w:hAnsi="Calibri"/>
                <w:color w:val="000000"/>
                <w:sz w:val="22"/>
                <w:szCs w:val="22"/>
              </w:rPr>
            </w:pPr>
          </w:p>
        </w:tc>
      </w:tr>
      <w:tr w:rsidR="003A49E8" w:rsidRPr="00657F5A" w:rsidTr="003A49E8">
        <w:trPr>
          <w:trHeight w:val="1074"/>
        </w:trPr>
        <w:tc>
          <w:tcPr>
            <w:tcW w:w="328" w:type="pct"/>
            <w:vMerge/>
            <w:tcBorders>
              <w:left w:val="single" w:sz="4" w:space="0" w:color="auto"/>
              <w:bottom w:val="single" w:sz="4" w:space="0" w:color="auto"/>
              <w:right w:val="single" w:sz="4" w:space="0" w:color="auto"/>
            </w:tcBorders>
            <w:vAlign w:val="center"/>
          </w:tcPr>
          <w:p w:rsidR="003A49E8" w:rsidRPr="00657F5A" w:rsidRDefault="003A49E8" w:rsidP="00C16C7F">
            <w:pPr>
              <w:rPr>
                <w:rFonts w:ascii="Calibri" w:hAnsi="Calibri"/>
                <w:color w:val="000000"/>
                <w:sz w:val="22"/>
                <w:szCs w:val="22"/>
              </w:rPr>
            </w:pPr>
          </w:p>
        </w:tc>
        <w:tc>
          <w:tcPr>
            <w:tcW w:w="2724" w:type="pct"/>
            <w:tcBorders>
              <w:top w:val="nil"/>
              <w:left w:val="nil"/>
              <w:bottom w:val="single" w:sz="4" w:space="0" w:color="auto"/>
              <w:right w:val="single" w:sz="4" w:space="0" w:color="auto"/>
            </w:tcBorders>
            <w:shd w:val="clear" w:color="auto" w:fill="auto"/>
          </w:tcPr>
          <w:p w:rsidR="003A49E8" w:rsidRPr="00657F5A" w:rsidRDefault="003A49E8" w:rsidP="00C16C7F">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onde serão realizados os jogos.</w:t>
            </w:r>
          </w:p>
        </w:tc>
        <w:tc>
          <w:tcPr>
            <w:tcW w:w="440" w:type="pct"/>
            <w:vMerge/>
            <w:tcBorders>
              <w:left w:val="single" w:sz="4" w:space="0" w:color="auto"/>
              <w:bottom w:val="single" w:sz="4" w:space="0" w:color="000000"/>
              <w:right w:val="single" w:sz="4" w:space="0" w:color="auto"/>
            </w:tcBorders>
            <w:vAlign w:val="center"/>
          </w:tcPr>
          <w:p w:rsidR="003A49E8" w:rsidRPr="003A49E8" w:rsidRDefault="003A49E8" w:rsidP="00C16C7F">
            <w:pPr>
              <w:jc w:val="center"/>
              <w:rPr>
                <w:rFonts w:ascii="Calibri" w:hAnsi="Calibri"/>
                <w:color w:val="000000"/>
              </w:rPr>
            </w:pPr>
          </w:p>
        </w:tc>
        <w:tc>
          <w:tcPr>
            <w:tcW w:w="439" w:type="pct"/>
            <w:vMerge/>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p>
        </w:tc>
        <w:tc>
          <w:tcPr>
            <w:tcW w:w="515" w:type="pct"/>
            <w:vMerge/>
            <w:tcBorders>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c>
          <w:tcPr>
            <w:tcW w:w="554" w:type="pct"/>
            <w:vMerge/>
            <w:tcBorders>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r>
      <w:tr w:rsidR="003A49E8" w:rsidRPr="00657F5A" w:rsidTr="003A49E8">
        <w:trPr>
          <w:trHeight w:val="1307"/>
        </w:trPr>
        <w:tc>
          <w:tcPr>
            <w:tcW w:w="328" w:type="pct"/>
            <w:tcBorders>
              <w:left w:val="single" w:sz="4" w:space="0" w:color="auto"/>
              <w:bottom w:val="single" w:sz="4" w:space="0" w:color="auto"/>
              <w:right w:val="single" w:sz="4" w:space="0" w:color="auto"/>
            </w:tcBorders>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4</w:t>
            </w:r>
          </w:p>
        </w:tc>
        <w:tc>
          <w:tcPr>
            <w:tcW w:w="2724" w:type="pct"/>
            <w:tcBorders>
              <w:top w:val="nil"/>
              <w:left w:val="nil"/>
              <w:bottom w:val="single" w:sz="4" w:space="0" w:color="auto"/>
              <w:right w:val="single" w:sz="4" w:space="0" w:color="auto"/>
            </w:tcBorders>
            <w:shd w:val="clear" w:color="auto" w:fill="auto"/>
          </w:tcPr>
          <w:p w:rsidR="003A49E8" w:rsidRDefault="003A49E8" w:rsidP="00C16C7F">
            <w:pPr>
              <w:jc w:val="both"/>
              <w:rPr>
                <w:rFonts w:ascii="Arial" w:hAnsi="Arial" w:cs="Arial"/>
                <w:b/>
                <w:color w:val="000000"/>
              </w:rPr>
            </w:pPr>
            <w:r>
              <w:rPr>
                <w:rFonts w:ascii="Arial" w:hAnsi="Arial" w:cs="Arial"/>
                <w:b/>
                <w:color w:val="000000"/>
              </w:rPr>
              <w:t>SERVIÇOS DE MESÁRIO</w:t>
            </w:r>
          </w:p>
          <w:p w:rsidR="003A49E8" w:rsidRDefault="003A49E8" w:rsidP="00C16C7F">
            <w:pPr>
              <w:jc w:val="both"/>
              <w:rPr>
                <w:rFonts w:ascii="Arial" w:hAnsi="Arial" w:cs="Arial"/>
                <w:b/>
                <w:color w:val="000000"/>
              </w:rPr>
            </w:pPr>
            <w:r>
              <w:rPr>
                <w:rFonts w:ascii="Arial" w:hAnsi="Arial" w:cs="Arial"/>
                <w:b/>
                <w:color w:val="000000"/>
              </w:rPr>
              <w:t>Futebol de Salão</w:t>
            </w:r>
          </w:p>
          <w:p w:rsidR="003A49E8" w:rsidRPr="005B1B36" w:rsidRDefault="003A49E8" w:rsidP="00C16C7F">
            <w:pPr>
              <w:jc w:val="both"/>
              <w:rPr>
                <w:rFonts w:ascii="Arial" w:hAnsi="Arial" w:cs="Arial"/>
                <w:sz w:val="22"/>
                <w:szCs w:val="22"/>
              </w:rPr>
            </w:pPr>
            <w:r>
              <w:rPr>
                <w:rFonts w:ascii="Arial" w:hAnsi="Arial" w:cs="Arial"/>
                <w:color w:val="000000"/>
              </w:rPr>
              <w:t>Composto por um mesário, para jogos de futebol de salão, incluindo todas as despesas com alimentação e deslocamento até o Parque de Exposições do Município, onde serão realizados os jogos</w:t>
            </w:r>
          </w:p>
        </w:tc>
        <w:tc>
          <w:tcPr>
            <w:tcW w:w="440" w:type="pct"/>
            <w:tcBorders>
              <w:left w:val="single" w:sz="4" w:space="0" w:color="auto"/>
              <w:bottom w:val="single" w:sz="4" w:space="0" w:color="000000"/>
              <w:right w:val="single" w:sz="4" w:space="0" w:color="auto"/>
            </w:tcBorders>
            <w:vAlign w:val="center"/>
          </w:tcPr>
          <w:p w:rsidR="003A49E8" w:rsidRPr="003A49E8" w:rsidRDefault="003A49E8" w:rsidP="00C16C7F">
            <w:pPr>
              <w:jc w:val="center"/>
              <w:rPr>
                <w:rFonts w:ascii="Calibri" w:hAnsi="Calibri"/>
                <w:color w:val="000000"/>
              </w:rPr>
            </w:pPr>
            <w:r w:rsidRPr="003A49E8">
              <w:rPr>
                <w:rFonts w:ascii="Calibri" w:hAnsi="Calibri"/>
                <w:color w:val="000000"/>
              </w:rPr>
              <w:t>serviços</w:t>
            </w:r>
          </w:p>
        </w:tc>
        <w:tc>
          <w:tcPr>
            <w:tcW w:w="439" w:type="pct"/>
            <w:tcBorders>
              <w:left w:val="single" w:sz="4" w:space="0" w:color="auto"/>
              <w:bottom w:val="single" w:sz="4" w:space="0" w:color="000000"/>
              <w:right w:val="single" w:sz="4" w:space="0" w:color="auto"/>
            </w:tcBorders>
            <w:vAlign w:val="center"/>
          </w:tcPr>
          <w:p w:rsidR="003A49E8" w:rsidRPr="00657F5A" w:rsidRDefault="003A49E8" w:rsidP="00C16C7F">
            <w:pPr>
              <w:jc w:val="center"/>
              <w:rPr>
                <w:rFonts w:ascii="Calibri" w:hAnsi="Calibri"/>
                <w:color w:val="000000"/>
                <w:sz w:val="22"/>
                <w:szCs w:val="22"/>
              </w:rPr>
            </w:pPr>
            <w:r>
              <w:rPr>
                <w:rFonts w:ascii="Calibri" w:hAnsi="Calibri"/>
                <w:color w:val="000000"/>
                <w:sz w:val="22"/>
                <w:szCs w:val="22"/>
              </w:rPr>
              <w:t>Até 10 jogos</w:t>
            </w:r>
          </w:p>
        </w:tc>
        <w:tc>
          <w:tcPr>
            <w:tcW w:w="515" w:type="pct"/>
            <w:tcBorders>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c>
          <w:tcPr>
            <w:tcW w:w="554" w:type="pct"/>
            <w:tcBorders>
              <w:left w:val="single" w:sz="4" w:space="0" w:color="auto"/>
              <w:bottom w:val="single" w:sz="4" w:space="0" w:color="000000"/>
              <w:right w:val="single" w:sz="4" w:space="0" w:color="auto"/>
            </w:tcBorders>
            <w:vAlign w:val="center"/>
          </w:tcPr>
          <w:p w:rsidR="003A49E8" w:rsidRPr="00657F5A" w:rsidRDefault="003A49E8" w:rsidP="00C16C7F">
            <w:pPr>
              <w:jc w:val="both"/>
              <w:rPr>
                <w:rFonts w:ascii="Calibri" w:hAnsi="Calibri"/>
                <w:color w:val="000000"/>
                <w:sz w:val="22"/>
                <w:szCs w:val="22"/>
              </w:rPr>
            </w:pPr>
          </w:p>
        </w:tc>
      </w:tr>
    </w:tbl>
    <w:p w:rsidR="003A49E8" w:rsidRPr="00657F5A" w:rsidRDefault="003A49E8" w:rsidP="003A49E8">
      <w:pPr>
        <w:rPr>
          <w:color w:val="000000"/>
        </w:rPr>
      </w:pPr>
    </w:p>
    <w:p w:rsidR="003A49E8" w:rsidRDefault="003A49E8" w:rsidP="006E63A0">
      <w:pPr>
        <w:ind w:right="-196"/>
        <w:rPr>
          <w:rFonts w:ascii="Arial" w:hAnsi="Arial" w:cs="Arial"/>
          <w:b/>
          <w:sz w:val="22"/>
          <w:szCs w:val="22"/>
        </w:rPr>
      </w:pPr>
    </w:p>
    <w:p w:rsidR="006E63A0" w:rsidRPr="004B6193" w:rsidRDefault="006E63A0" w:rsidP="006E63A0">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6E63A0" w:rsidRDefault="006E63A0" w:rsidP="006E63A0">
      <w:pPr>
        <w:ind w:right="-196"/>
        <w:rPr>
          <w:rFonts w:ascii="Arial" w:hAnsi="Arial" w:cs="Arial"/>
          <w:b/>
          <w:sz w:val="22"/>
          <w:szCs w:val="22"/>
        </w:rPr>
      </w:pPr>
    </w:p>
    <w:p w:rsidR="006E63A0" w:rsidRPr="004B6193" w:rsidRDefault="006E63A0" w:rsidP="006E63A0">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6E63A0" w:rsidRPr="004B6193" w:rsidRDefault="006E63A0" w:rsidP="006E63A0">
      <w:pPr>
        <w:ind w:right="-196"/>
        <w:jc w:val="both"/>
        <w:rPr>
          <w:rFonts w:ascii="Arial" w:hAnsi="Arial" w:cs="Arial"/>
          <w:b/>
          <w:sz w:val="22"/>
          <w:szCs w:val="22"/>
        </w:rPr>
      </w:pP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lastRenderedPageBreak/>
        <w:t xml:space="preserve">3 – Todos os impostos, e demais despesas necessárias ao fornecimento dos </w:t>
      </w:r>
      <w:r w:rsidR="00824D68">
        <w:rPr>
          <w:rFonts w:ascii="Arial" w:hAnsi="Arial" w:cs="Arial"/>
          <w:sz w:val="22"/>
          <w:szCs w:val="22"/>
        </w:rPr>
        <w:t>serviços</w:t>
      </w:r>
      <w:r w:rsidRPr="004B6193">
        <w:rPr>
          <w:rFonts w:ascii="Arial" w:hAnsi="Arial" w:cs="Arial"/>
          <w:sz w:val="22"/>
          <w:szCs w:val="22"/>
        </w:rPr>
        <w:t xml:space="preserve"> estão inclusos nos preços (</w:t>
      </w:r>
      <w:r w:rsidRPr="004B6193">
        <w:rPr>
          <w:rFonts w:ascii="Arial" w:hAnsi="Arial" w:cs="Arial"/>
          <w:b/>
          <w:sz w:val="22"/>
          <w:szCs w:val="22"/>
        </w:rPr>
        <w:t>modelo ANEXO VI</w:t>
      </w:r>
      <w:r w:rsidRPr="004B6193">
        <w:rPr>
          <w:rFonts w:ascii="Arial" w:hAnsi="Arial" w:cs="Arial"/>
          <w:sz w:val="22"/>
          <w:szCs w:val="22"/>
        </w:rPr>
        <w:t>);</w:t>
      </w: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4 – Declaração de estar ciente de todas as exigências do Edital e Anexos</w:t>
      </w:r>
      <w:r w:rsidR="003A49E8">
        <w:rPr>
          <w:rFonts w:ascii="Arial" w:hAnsi="Arial" w:cs="Arial"/>
          <w:sz w:val="22"/>
          <w:szCs w:val="22"/>
        </w:rPr>
        <w:t xml:space="preserve"> </w:t>
      </w:r>
      <w:r w:rsidR="003A49E8" w:rsidRPr="004B6193">
        <w:rPr>
          <w:rFonts w:ascii="Arial" w:hAnsi="Arial" w:cs="Arial"/>
          <w:sz w:val="22"/>
          <w:szCs w:val="22"/>
        </w:rPr>
        <w:t>(</w:t>
      </w:r>
      <w:r w:rsidR="003A49E8" w:rsidRPr="004B6193">
        <w:rPr>
          <w:rFonts w:ascii="Arial" w:hAnsi="Arial" w:cs="Arial"/>
          <w:b/>
          <w:sz w:val="22"/>
          <w:szCs w:val="22"/>
        </w:rPr>
        <w:t>modelo ANEXO VI</w:t>
      </w:r>
      <w:r w:rsidR="003A49E8" w:rsidRPr="004B6193">
        <w:rPr>
          <w:rFonts w:ascii="Arial" w:hAnsi="Arial" w:cs="Arial"/>
          <w:sz w:val="22"/>
          <w:szCs w:val="22"/>
        </w:rPr>
        <w:t>)</w:t>
      </w:r>
      <w:r w:rsidRPr="004B6193">
        <w:rPr>
          <w:rFonts w:ascii="Arial" w:hAnsi="Arial" w:cs="Arial"/>
          <w:sz w:val="22"/>
          <w:szCs w:val="22"/>
        </w:rPr>
        <w:t>.</w:t>
      </w: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5 – Assinatura do Responsável legal pela empresa;</w:t>
      </w: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6E63A0" w:rsidRDefault="006E63A0" w:rsidP="006E63A0">
      <w:pPr>
        <w:widowControl w:val="0"/>
        <w:tabs>
          <w:tab w:val="left" w:pos="357"/>
          <w:tab w:val="left" w:pos="527"/>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rPr>
        <w:t xml:space="preserve">7 - </w:t>
      </w:r>
      <w:r w:rsidRPr="004B6193">
        <w:rPr>
          <w:rFonts w:ascii="Arial" w:hAnsi="Arial" w:cs="Arial"/>
          <w:sz w:val="22"/>
          <w:szCs w:val="22"/>
          <w:lang w:val="pt-PT"/>
        </w:rPr>
        <w:t xml:space="preserve">Declaração que o fornecimento dos </w:t>
      </w:r>
      <w:r w:rsidR="003A49E8">
        <w:rPr>
          <w:rFonts w:ascii="Arial" w:hAnsi="Arial" w:cs="Arial"/>
          <w:sz w:val="22"/>
          <w:szCs w:val="22"/>
          <w:lang w:val="pt-PT"/>
        </w:rPr>
        <w:t>serviços</w:t>
      </w:r>
      <w:r w:rsidRPr="004B6193">
        <w:rPr>
          <w:rFonts w:ascii="Arial" w:hAnsi="Arial" w:cs="Arial"/>
          <w:sz w:val="22"/>
          <w:szCs w:val="22"/>
          <w:lang w:val="pt-PT"/>
        </w:rPr>
        <w:t xml:space="preserve">, a que se refere ao objeto licitado, será fracionado conforme as necessidades da Prefeitura de Desterro do Melo e Secretaria de </w:t>
      </w:r>
      <w:r>
        <w:rPr>
          <w:rFonts w:ascii="Arial" w:hAnsi="Arial" w:cs="Arial"/>
          <w:sz w:val="22"/>
          <w:szCs w:val="22"/>
          <w:lang w:val="pt-PT"/>
        </w:rPr>
        <w:t>Saúde e Assitência Social do Município</w:t>
      </w:r>
      <w:r w:rsidR="003A49E8">
        <w:rPr>
          <w:rFonts w:ascii="Arial" w:hAnsi="Arial" w:cs="Arial"/>
          <w:sz w:val="22"/>
          <w:szCs w:val="22"/>
          <w:lang w:val="pt-PT"/>
        </w:rPr>
        <w:t xml:space="preserve"> </w:t>
      </w:r>
      <w:r w:rsidR="003A49E8" w:rsidRPr="004B6193">
        <w:rPr>
          <w:rFonts w:ascii="Arial" w:hAnsi="Arial" w:cs="Arial"/>
          <w:sz w:val="22"/>
          <w:szCs w:val="22"/>
        </w:rPr>
        <w:t>(</w:t>
      </w:r>
      <w:r w:rsidR="003A49E8" w:rsidRPr="004B6193">
        <w:rPr>
          <w:rFonts w:ascii="Arial" w:hAnsi="Arial" w:cs="Arial"/>
          <w:b/>
          <w:sz w:val="22"/>
          <w:szCs w:val="22"/>
        </w:rPr>
        <w:t>modelo ANEXO VI</w:t>
      </w:r>
      <w:r w:rsidR="003A49E8" w:rsidRPr="004B6193">
        <w:rPr>
          <w:rFonts w:ascii="Arial" w:hAnsi="Arial" w:cs="Arial"/>
          <w:sz w:val="22"/>
          <w:szCs w:val="22"/>
        </w:rPr>
        <w:t>)</w:t>
      </w:r>
      <w:r w:rsidRPr="004B6193">
        <w:rPr>
          <w:rFonts w:ascii="Arial" w:hAnsi="Arial" w:cs="Arial"/>
          <w:sz w:val="22"/>
          <w:szCs w:val="22"/>
          <w:lang w:val="pt-PT"/>
        </w:rPr>
        <w:t>.</w:t>
      </w:r>
    </w:p>
    <w:p w:rsidR="003A49E8" w:rsidRDefault="003A49E8" w:rsidP="006E63A0">
      <w:pPr>
        <w:widowControl w:val="0"/>
        <w:tabs>
          <w:tab w:val="left" w:pos="357"/>
          <w:tab w:val="left" w:pos="527"/>
        </w:tabs>
        <w:autoSpaceDE w:val="0"/>
        <w:autoSpaceDN w:val="0"/>
        <w:adjustRightInd w:val="0"/>
        <w:ind w:right="-198"/>
        <w:jc w:val="both"/>
        <w:rPr>
          <w:rFonts w:ascii="Arial" w:hAnsi="Arial" w:cs="Arial"/>
          <w:sz w:val="22"/>
          <w:szCs w:val="22"/>
          <w:lang w:val="pt-PT"/>
        </w:rPr>
      </w:pPr>
    </w:p>
    <w:p w:rsidR="003A49E8" w:rsidRDefault="003A49E8" w:rsidP="006E63A0">
      <w:pPr>
        <w:widowControl w:val="0"/>
        <w:tabs>
          <w:tab w:val="left" w:pos="357"/>
          <w:tab w:val="left" w:pos="527"/>
        </w:tabs>
        <w:autoSpaceDE w:val="0"/>
        <w:autoSpaceDN w:val="0"/>
        <w:adjustRightInd w:val="0"/>
        <w:ind w:right="-198"/>
        <w:jc w:val="both"/>
        <w:rPr>
          <w:rFonts w:ascii="Arial" w:hAnsi="Arial" w:cs="Arial"/>
          <w:sz w:val="22"/>
          <w:szCs w:val="22"/>
          <w:lang w:val="pt-PT"/>
        </w:rPr>
      </w:pPr>
    </w:p>
    <w:p w:rsidR="003A49E8" w:rsidRPr="004B6193" w:rsidRDefault="003A49E8" w:rsidP="006E63A0">
      <w:pPr>
        <w:widowControl w:val="0"/>
        <w:tabs>
          <w:tab w:val="left" w:pos="357"/>
          <w:tab w:val="left" w:pos="527"/>
        </w:tabs>
        <w:autoSpaceDE w:val="0"/>
        <w:autoSpaceDN w:val="0"/>
        <w:adjustRightInd w:val="0"/>
        <w:ind w:right="-198"/>
        <w:jc w:val="both"/>
        <w:rPr>
          <w:rFonts w:ascii="Arial" w:hAnsi="Arial" w:cs="Arial"/>
          <w:sz w:val="22"/>
          <w:szCs w:val="22"/>
          <w:lang w:val="pt-PT"/>
        </w:rPr>
      </w:pPr>
    </w:p>
    <w:p w:rsidR="006E63A0" w:rsidRPr="004B6193" w:rsidRDefault="006E63A0" w:rsidP="006E63A0">
      <w:pPr>
        <w:ind w:right="-196"/>
        <w:jc w:val="both"/>
        <w:rPr>
          <w:rFonts w:ascii="Arial" w:hAnsi="Arial" w:cs="Arial"/>
          <w:sz w:val="22"/>
          <w:szCs w:val="22"/>
          <w:lang w:val="pt-PT"/>
        </w:rPr>
      </w:pPr>
    </w:p>
    <w:p w:rsidR="006E63A0" w:rsidRPr="004B6193" w:rsidRDefault="006E63A0" w:rsidP="006E63A0">
      <w:pPr>
        <w:ind w:right="-196"/>
        <w:jc w:val="center"/>
        <w:rPr>
          <w:rFonts w:ascii="Arial" w:hAnsi="Arial" w:cs="Arial"/>
        </w:rPr>
      </w:pPr>
      <w:r w:rsidRPr="004B6193">
        <w:rPr>
          <w:rFonts w:ascii="Arial" w:hAnsi="Arial" w:cs="Arial"/>
        </w:rPr>
        <w:t>................................., ......... de .....................................de ................</w:t>
      </w:r>
    </w:p>
    <w:p w:rsidR="003A49E8" w:rsidRDefault="003A49E8" w:rsidP="006E63A0">
      <w:pPr>
        <w:ind w:right="-196"/>
        <w:jc w:val="center"/>
        <w:rPr>
          <w:rFonts w:ascii="Arial" w:hAnsi="Arial" w:cs="Arial"/>
          <w:i/>
        </w:rPr>
      </w:pPr>
    </w:p>
    <w:p w:rsidR="006E63A0" w:rsidRDefault="006E63A0" w:rsidP="006E63A0">
      <w:pPr>
        <w:ind w:right="-196"/>
        <w:jc w:val="center"/>
        <w:rPr>
          <w:rFonts w:ascii="Arial" w:hAnsi="Arial" w:cs="Arial"/>
          <w:i/>
        </w:rPr>
      </w:pPr>
      <w:r w:rsidRPr="00AC2826">
        <w:rPr>
          <w:rFonts w:ascii="Arial" w:hAnsi="Arial" w:cs="Arial"/>
          <w:i/>
        </w:rPr>
        <w:t>(LOCAL E DATA)</w:t>
      </w:r>
    </w:p>
    <w:p w:rsidR="003A49E8" w:rsidRDefault="003A49E8" w:rsidP="006E63A0">
      <w:pPr>
        <w:ind w:right="-196"/>
        <w:jc w:val="center"/>
        <w:rPr>
          <w:rFonts w:ascii="Arial" w:hAnsi="Arial" w:cs="Arial"/>
          <w:i/>
        </w:rPr>
      </w:pPr>
    </w:p>
    <w:p w:rsidR="003A49E8" w:rsidRDefault="003A49E8" w:rsidP="006E63A0">
      <w:pPr>
        <w:ind w:right="-196"/>
        <w:jc w:val="center"/>
        <w:rPr>
          <w:rFonts w:ascii="Arial" w:hAnsi="Arial" w:cs="Arial"/>
          <w:i/>
        </w:rPr>
      </w:pPr>
    </w:p>
    <w:p w:rsidR="003A49E8" w:rsidRPr="00AC2826" w:rsidRDefault="003A49E8" w:rsidP="006E63A0">
      <w:pPr>
        <w:ind w:right="-196"/>
        <w:jc w:val="center"/>
        <w:rPr>
          <w:rFonts w:ascii="Arial" w:hAnsi="Arial" w:cs="Arial"/>
          <w:i/>
        </w:rPr>
      </w:pPr>
    </w:p>
    <w:p w:rsidR="006E63A0" w:rsidRPr="004B6193" w:rsidRDefault="006E63A0" w:rsidP="006E63A0">
      <w:pPr>
        <w:ind w:right="-196"/>
        <w:jc w:val="both"/>
        <w:rPr>
          <w:rFonts w:ascii="Arial" w:hAnsi="Arial" w:cs="Arial"/>
        </w:rPr>
      </w:pPr>
    </w:p>
    <w:p w:rsidR="006E63A0" w:rsidRPr="004B6193" w:rsidRDefault="006E63A0" w:rsidP="006E63A0">
      <w:pPr>
        <w:ind w:right="-196"/>
        <w:jc w:val="center"/>
        <w:rPr>
          <w:rFonts w:ascii="Arial" w:hAnsi="Arial" w:cs="Arial"/>
        </w:rPr>
      </w:pPr>
      <w:r w:rsidRPr="004B6193">
        <w:rPr>
          <w:rFonts w:ascii="Arial" w:hAnsi="Arial" w:cs="Arial"/>
        </w:rPr>
        <w:t>(assinatura do responsável pela empresa )</w:t>
      </w:r>
    </w:p>
    <w:p w:rsidR="006E63A0" w:rsidRPr="004B6193" w:rsidRDefault="006E63A0" w:rsidP="006E63A0">
      <w:pPr>
        <w:ind w:right="-196"/>
        <w:jc w:val="center"/>
        <w:rPr>
          <w:rFonts w:ascii="Arial" w:hAnsi="Arial" w:cs="Arial"/>
        </w:rPr>
      </w:pPr>
      <w:r w:rsidRPr="004B6193">
        <w:rPr>
          <w:rFonts w:ascii="Arial" w:hAnsi="Arial" w:cs="Arial"/>
        </w:rPr>
        <w:t>Nome:</w:t>
      </w:r>
    </w:p>
    <w:p w:rsidR="006E63A0" w:rsidRPr="004B6193" w:rsidRDefault="006E63A0" w:rsidP="006E63A0">
      <w:pPr>
        <w:ind w:right="-196"/>
        <w:jc w:val="center"/>
        <w:rPr>
          <w:rFonts w:ascii="Arial" w:hAnsi="Arial" w:cs="Arial"/>
        </w:rPr>
      </w:pPr>
      <w:r w:rsidRPr="004B6193">
        <w:rPr>
          <w:rFonts w:ascii="Arial" w:hAnsi="Arial" w:cs="Arial"/>
        </w:rPr>
        <w:t>Cargo:</w:t>
      </w:r>
    </w:p>
    <w:p w:rsidR="006E63A0" w:rsidRDefault="006E63A0" w:rsidP="006E63A0">
      <w:pPr>
        <w:ind w:right="-196"/>
        <w:jc w:val="center"/>
        <w:rPr>
          <w:rFonts w:ascii="Arial" w:hAnsi="Arial" w:cs="Arial"/>
        </w:rPr>
      </w:pPr>
      <w:r w:rsidRPr="004B6193">
        <w:rPr>
          <w:rFonts w:ascii="Arial" w:hAnsi="Arial" w:cs="Arial"/>
        </w:rPr>
        <w:t>Identidade:</w:t>
      </w:r>
    </w:p>
    <w:p w:rsidR="003A49E8" w:rsidRDefault="003A49E8" w:rsidP="006E63A0">
      <w:pPr>
        <w:ind w:right="-196"/>
        <w:jc w:val="center"/>
        <w:rPr>
          <w:rFonts w:ascii="Arial" w:hAnsi="Arial" w:cs="Arial"/>
        </w:rPr>
      </w:pPr>
    </w:p>
    <w:p w:rsidR="003A49E8" w:rsidRDefault="003A49E8" w:rsidP="006E63A0">
      <w:pPr>
        <w:ind w:right="-196"/>
        <w:jc w:val="center"/>
        <w:rPr>
          <w:rFonts w:ascii="Arial" w:hAnsi="Arial" w:cs="Arial"/>
        </w:rPr>
      </w:pPr>
    </w:p>
    <w:p w:rsidR="006E63A0" w:rsidRPr="004B6193" w:rsidRDefault="006E63A0" w:rsidP="006E63A0">
      <w:pPr>
        <w:ind w:right="-196"/>
        <w:jc w:val="center"/>
        <w:rPr>
          <w:rFonts w:ascii="Arial" w:hAnsi="Arial" w:cs="Arial"/>
          <w:b/>
        </w:rPr>
      </w:pPr>
      <w:r w:rsidRPr="001A12F6">
        <w:rPr>
          <w:rFonts w:ascii="Arial" w:hAnsi="Arial" w:cs="Arial"/>
          <w:noProof/>
        </w:rPr>
        <w:pict>
          <v:rect id="_x0000_s1026" style="position:absolute;left:0;text-align:left;margin-left:177.75pt;margin-top:7.75pt;width:144.05pt;height:61.8pt;z-index:251658240">
            <v:fill opacity="0"/>
          </v:rect>
        </w:pict>
      </w:r>
    </w:p>
    <w:p w:rsidR="006E63A0" w:rsidRPr="004B6193"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E63A0" w:rsidRPr="004B6193"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i/>
        </w:rPr>
        <w:t>Carimbo da empresa</w:t>
      </w:r>
    </w:p>
    <w:p w:rsidR="006E63A0" w:rsidRPr="004B6193"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E63A0"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E63A0"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E63A0"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E63A0" w:rsidRPr="004B6193"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49E8" w:rsidRDefault="003A49E8"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E63A0" w:rsidRPr="004B6193"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Anexo III</w:t>
      </w:r>
    </w:p>
    <w:p w:rsidR="006E63A0" w:rsidRPr="004B6193"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E63A0" w:rsidRPr="004B6193" w:rsidRDefault="006E63A0" w:rsidP="006E63A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6E63A0" w:rsidRPr="004B6193" w:rsidRDefault="006E63A0" w:rsidP="006E63A0">
      <w:pPr>
        <w:widowControl w:val="0"/>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autoSpaceDE w:val="0"/>
        <w:autoSpaceDN w:val="0"/>
        <w:adjustRightInd w:val="0"/>
        <w:ind w:right="-196"/>
        <w:jc w:val="both"/>
        <w:rPr>
          <w:rFonts w:ascii="Arial" w:hAnsi="Arial" w:cs="Arial"/>
          <w:sz w:val="22"/>
          <w:szCs w:val="22"/>
          <w:lang w:val="pt-PT"/>
        </w:rPr>
      </w:pPr>
    </w:p>
    <w:p w:rsidR="006E63A0" w:rsidRPr="004B6193" w:rsidRDefault="006E63A0" w:rsidP="006E63A0">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4B6193">
        <w:rPr>
          <w:rFonts w:ascii="Arial" w:hAnsi="Arial" w:cs="Arial"/>
          <w:b/>
          <w:sz w:val="22"/>
          <w:szCs w:val="22"/>
          <w:lang w:val="pt-PT"/>
        </w:rPr>
        <w:t xml:space="preserve">Pregão Presencial nº </w:t>
      </w:r>
      <w:r w:rsidR="003A49E8">
        <w:rPr>
          <w:rFonts w:ascii="Arial" w:hAnsi="Arial" w:cs="Arial"/>
          <w:b/>
          <w:sz w:val="22"/>
          <w:szCs w:val="22"/>
          <w:lang w:val="pt-PT"/>
        </w:rPr>
        <w:t>009</w:t>
      </w:r>
      <w:r w:rsidRPr="004B6193">
        <w:rPr>
          <w:rFonts w:ascii="Arial" w:hAnsi="Arial" w:cs="Arial"/>
          <w:b/>
          <w:sz w:val="22"/>
          <w:szCs w:val="22"/>
          <w:lang w:val="pt-PT"/>
        </w:rPr>
        <w:t>/201</w:t>
      </w:r>
      <w:r>
        <w:rPr>
          <w:rFonts w:ascii="Arial" w:hAnsi="Arial" w:cs="Arial"/>
          <w:b/>
          <w:sz w:val="22"/>
          <w:szCs w:val="22"/>
          <w:lang w:val="pt-PT"/>
        </w:rPr>
        <w:t>5</w:t>
      </w:r>
      <w:r w:rsidRPr="004B6193">
        <w:rPr>
          <w:rFonts w:ascii="Arial" w:hAnsi="Arial" w:cs="Arial"/>
          <w:sz w:val="22"/>
          <w:szCs w:val="22"/>
          <w:lang w:val="pt-PT"/>
        </w:rPr>
        <w:t xml:space="preserve"> </w:t>
      </w:r>
      <w:r w:rsidRPr="004B6193">
        <w:rPr>
          <w:rFonts w:ascii="Arial" w:hAnsi="Arial" w:cs="Arial"/>
          <w:sz w:val="22"/>
          <w:szCs w:val="22"/>
          <w:vertAlign w:val="superscript"/>
          <w:lang w:val="pt-PT"/>
        </w:rPr>
        <w:t xml:space="preserve"> </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E63A0" w:rsidRPr="004B6193" w:rsidRDefault="006E63A0" w:rsidP="006E63A0">
      <w:pPr>
        <w:widowControl w:val="0"/>
        <w:tabs>
          <w:tab w:val="left" w:pos="0"/>
        </w:tabs>
        <w:autoSpaceDE w:val="0"/>
        <w:autoSpaceDN w:val="0"/>
        <w:adjustRightInd w:val="0"/>
        <w:ind w:right="-196"/>
        <w:jc w:val="center"/>
        <w:rPr>
          <w:rFonts w:ascii="Arial" w:hAnsi="Arial" w:cs="Arial"/>
          <w:sz w:val="22"/>
          <w:szCs w:val="22"/>
          <w:lang w:val="pt-PT"/>
        </w:rPr>
      </w:pPr>
    </w:p>
    <w:p w:rsidR="006E63A0" w:rsidRPr="004B6193" w:rsidRDefault="006E63A0" w:rsidP="006E63A0">
      <w:pPr>
        <w:widowControl w:val="0"/>
        <w:tabs>
          <w:tab w:val="left" w:pos="0"/>
        </w:tabs>
        <w:autoSpaceDE w:val="0"/>
        <w:autoSpaceDN w:val="0"/>
        <w:adjustRightInd w:val="0"/>
        <w:ind w:right="-196"/>
        <w:jc w:val="center"/>
        <w:rPr>
          <w:rFonts w:ascii="Arial" w:hAnsi="Arial" w:cs="Arial"/>
          <w:sz w:val="22"/>
          <w:szCs w:val="22"/>
          <w:lang w:val="pt-PT"/>
        </w:rPr>
      </w:pPr>
    </w:p>
    <w:p w:rsidR="006E63A0" w:rsidRPr="004B6193" w:rsidRDefault="003A49E8" w:rsidP="006E63A0">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006E63A0" w:rsidRPr="004B6193">
        <w:rPr>
          <w:rFonts w:ascii="Arial" w:hAnsi="Arial" w:cs="Arial"/>
          <w:sz w:val="22"/>
          <w:szCs w:val="22"/>
          <w:lang w:val="pt-PT"/>
        </w:rPr>
        <w:t xml:space="preserve">,  ...  de ........................ de </w:t>
      </w:r>
      <w:r w:rsidR="006E63A0">
        <w:rPr>
          <w:rFonts w:ascii="Arial" w:hAnsi="Arial" w:cs="Arial"/>
          <w:sz w:val="22"/>
          <w:szCs w:val="22"/>
          <w:lang w:val="pt-PT"/>
        </w:rPr>
        <w:t>2015</w:t>
      </w:r>
      <w:r w:rsidR="006E63A0" w:rsidRPr="004B6193">
        <w:rPr>
          <w:rFonts w:ascii="Arial" w:hAnsi="Arial" w:cs="Arial"/>
          <w:sz w:val="22"/>
          <w:szCs w:val="22"/>
          <w:lang w:val="pt-PT"/>
        </w:rPr>
        <w:t>.</w:t>
      </w:r>
    </w:p>
    <w:p w:rsidR="006E63A0" w:rsidRPr="004B6193" w:rsidRDefault="006E63A0" w:rsidP="006E63A0">
      <w:pPr>
        <w:widowControl w:val="0"/>
        <w:tabs>
          <w:tab w:val="left" w:pos="2006"/>
        </w:tabs>
        <w:autoSpaceDE w:val="0"/>
        <w:autoSpaceDN w:val="0"/>
        <w:adjustRightInd w:val="0"/>
        <w:ind w:right="-196"/>
        <w:jc w:val="both"/>
        <w:rPr>
          <w:rFonts w:ascii="Arial" w:hAnsi="Arial" w:cs="Arial"/>
          <w:sz w:val="22"/>
          <w:szCs w:val="22"/>
          <w:lang w:val="pt-PT"/>
        </w:rPr>
      </w:pPr>
    </w:p>
    <w:p w:rsidR="006E63A0" w:rsidRP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6E63A0" w:rsidRDefault="006E63A0" w:rsidP="003A49E8">
      <w:pPr>
        <w:widowControl w:val="0"/>
        <w:tabs>
          <w:tab w:val="left" w:pos="2006"/>
        </w:tabs>
        <w:autoSpaceDE w:val="0"/>
        <w:autoSpaceDN w:val="0"/>
        <w:adjustRightInd w:val="0"/>
        <w:ind w:right="-196"/>
        <w:jc w:val="center"/>
        <w:rPr>
          <w:rFonts w:ascii="Arial" w:hAnsi="Arial" w:cs="Arial"/>
          <w:i/>
          <w:sz w:val="22"/>
          <w:szCs w:val="22"/>
          <w:lang w:val="pt-PT"/>
        </w:rPr>
      </w:pPr>
    </w:p>
    <w:p w:rsid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p>
    <w:p w:rsid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p>
    <w:p w:rsid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p>
    <w:p w:rsid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p>
    <w:p w:rsid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p>
    <w:p w:rsid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p>
    <w:p w:rsidR="003A49E8" w:rsidRPr="003A49E8" w:rsidRDefault="003A49E8" w:rsidP="003A49E8">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6E63A0" w:rsidRPr="004B6193" w:rsidRDefault="006E63A0" w:rsidP="006E63A0">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6E63A0" w:rsidRPr="004B6193" w:rsidRDefault="006E63A0" w:rsidP="006E63A0">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ind w:right="-196"/>
        <w:rPr>
          <w:rFonts w:ascii="Arial" w:hAnsi="Arial" w:cs="Arial"/>
          <w:sz w:val="22"/>
          <w:szCs w:val="22"/>
          <w:lang w:val="pt-PT"/>
        </w:rPr>
      </w:pPr>
    </w:p>
    <w:p w:rsidR="006E63A0" w:rsidRDefault="006E63A0" w:rsidP="006E63A0">
      <w:pPr>
        <w:ind w:right="-196"/>
        <w:jc w:val="center"/>
        <w:rPr>
          <w:rFonts w:ascii="Arial" w:hAnsi="Arial" w:cs="Arial"/>
          <w:b/>
          <w:sz w:val="28"/>
          <w:szCs w:val="28"/>
          <w:u w:val="single"/>
          <w:lang w:val="pt-PT"/>
        </w:rPr>
      </w:pPr>
    </w:p>
    <w:p w:rsidR="006E63A0" w:rsidRPr="004B6193" w:rsidRDefault="006E63A0" w:rsidP="006E63A0">
      <w:pPr>
        <w:ind w:right="-196"/>
        <w:jc w:val="center"/>
        <w:rPr>
          <w:rFonts w:ascii="Arial" w:hAnsi="Arial" w:cs="Arial"/>
          <w:b/>
          <w:sz w:val="28"/>
          <w:szCs w:val="28"/>
          <w:u w:val="single"/>
          <w:lang w:val="pt-PT"/>
        </w:rPr>
      </w:pPr>
      <w:r w:rsidRPr="004B6193">
        <w:rPr>
          <w:rFonts w:ascii="Arial" w:hAnsi="Arial" w:cs="Arial"/>
          <w:b/>
          <w:sz w:val="28"/>
          <w:szCs w:val="28"/>
          <w:u w:val="single"/>
          <w:lang w:val="pt-PT"/>
        </w:rPr>
        <w:t>Anexo IV</w:t>
      </w:r>
    </w:p>
    <w:p w:rsidR="006E63A0" w:rsidRPr="004B6193" w:rsidRDefault="006E63A0" w:rsidP="006E63A0">
      <w:pPr>
        <w:ind w:right="-196"/>
        <w:jc w:val="center"/>
        <w:rPr>
          <w:rFonts w:ascii="Arial" w:hAnsi="Arial" w:cs="Arial"/>
          <w:b/>
          <w:sz w:val="28"/>
          <w:szCs w:val="28"/>
          <w:u w:val="single"/>
          <w:lang w:val="pt-PT"/>
        </w:rPr>
      </w:pPr>
    </w:p>
    <w:p w:rsidR="006E63A0" w:rsidRPr="004B6193" w:rsidRDefault="006E63A0" w:rsidP="006E63A0">
      <w:pPr>
        <w:ind w:right="-196"/>
        <w:jc w:val="center"/>
        <w:outlineLvl w:val="0"/>
        <w:rPr>
          <w:rFonts w:ascii="Arial" w:hAnsi="Arial" w:cs="Arial"/>
          <w:sz w:val="28"/>
          <w:szCs w:val="28"/>
        </w:rPr>
      </w:pPr>
      <w:r w:rsidRPr="004B6193">
        <w:rPr>
          <w:rFonts w:ascii="Arial" w:hAnsi="Arial" w:cs="Arial"/>
          <w:sz w:val="28"/>
          <w:szCs w:val="28"/>
        </w:rPr>
        <w:t>D E C L A R A Ç Ã O</w:t>
      </w:r>
    </w:p>
    <w:p w:rsidR="006E63A0" w:rsidRPr="004B6193" w:rsidRDefault="006E63A0" w:rsidP="006E63A0">
      <w:pPr>
        <w:ind w:right="-196"/>
        <w:jc w:val="center"/>
        <w:outlineLvl w:val="0"/>
        <w:rPr>
          <w:rFonts w:ascii="Arial" w:hAnsi="Arial" w:cs="Arial"/>
          <w:sz w:val="28"/>
          <w:szCs w:val="28"/>
        </w:rPr>
      </w:pPr>
    </w:p>
    <w:p w:rsidR="006E63A0" w:rsidRPr="004B6193" w:rsidRDefault="006E63A0" w:rsidP="006E63A0">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6E63A0" w:rsidRDefault="006E63A0" w:rsidP="006E63A0">
      <w:pPr>
        <w:ind w:right="-196"/>
        <w:jc w:val="center"/>
        <w:outlineLvl w:val="0"/>
        <w:rPr>
          <w:rFonts w:ascii="Arial" w:hAnsi="Arial" w:cs="Arial"/>
          <w:sz w:val="28"/>
          <w:szCs w:val="28"/>
        </w:rPr>
      </w:pPr>
    </w:p>
    <w:p w:rsidR="006E63A0" w:rsidRPr="004B6193" w:rsidRDefault="006E63A0" w:rsidP="006E63A0">
      <w:pPr>
        <w:ind w:right="-196"/>
        <w:jc w:val="center"/>
        <w:outlineLvl w:val="0"/>
        <w:rPr>
          <w:rFonts w:ascii="Arial" w:hAnsi="Arial" w:cs="Arial"/>
          <w:sz w:val="28"/>
          <w:szCs w:val="28"/>
        </w:rPr>
      </w:pP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 não  emprega  menor de dezesseis anos.</w:t>
      </w: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center"/>
        <w:rPr>
          <w:rFonts w:ascii="Arial" w:hAnsi="Arial" w:cs="Arial"/>
          <w:sz w:val="22"/>
          <w:szCs w:val="22"/>
        </w:rPr>
      </w:pPr>
    </w:p>
    <w:p w:rsidR="006E63A0" w:rsidRPr="004B6193" w:rsidRDefault="006E63A0" w:rsidP="006E63A0">
      <w:pPr>
        <w:ind w:right="-196"/>
        <w:jc w:val="center"/>
        <w:rPr>
          <w:rFonts w:ascii="Arial" w:hAnsi="Arial" w:cs="Arial"/>
          <w:sz w:val="22"/>
          <w:szCs w:val="22"/>
        </w:rPr>
      </w:pPr>
      <w:r w:rsidRPr="004B6193">
        <w:rPr>
          <w:rFonts w:ascii="Arial" w:hAnsi="Arial" w:cs="Arial"/>
          <w:sz w:val="22"/>
          <w:szCs w:val="22"/>
        </w:rPr>
        <w:t>------------------------------------------,----------- de -------------------------de -----------.</w:t>
      </w:r>
    </w:p>
    <w:p w:rsidR="006E63A0" w:rsidRPr="00AC2826" w:rsidRDefault="006E63A0" w:rsidP="006E63A0">
      <w:pPr>
        <w:ind w:right="-196"/>
        <w:jc w:val="center"/>
        <w:rPr>
          <w:rFonts w:ascii="Arial" w:hAnsi="Arial" w:cs="Arial"/>
          <w:i/>
          <w:sz w:val="22"/>
          <w:szCs w:val="22"/>
        </w:rPr>
      </w:pPr>
      <w:r w:rsidRPr="00AC2826">
        <w:rPr>
          <w:rFonts w:ascii="Arial" w:hAnsi="Arial" w:cs="Arial"/>
          <w:i/>
          <w:sz w:val="22"/>
          <w:szCs w:val="22"/>
        </w:rPr>
        <w:t>(local e data)</w:t>
      </w:r>
    </w:p>
    <w:p w:rsidR="006E63A0" w:rsidRPr="004B6193" w:rsidRDefault="006E63A0" w:rsidP="006E63A0">
      <w:pPr>
        <w:ind w:right="-196"/>
        <w:jc w:val="center"/>
        <w:rPr>
          <w:rFonts w:ascii="Arial" w:hAnsi="Arial" w:cs="Arial"/>
          <w:sz w:val="22"/>
          <w:szCs w:val="22"/>
        </w:rPr>
      </w:pPr>
    </w:p>
    <w:p w:rsidR="006E63A0" w:rsidRPr="004B6193" w:rsidRDefault="006E63A0" w:rsidP="006E63A0">
      <w:pPr>
        <w:ind w:right="-196"/>
        <w:jc w:val="center"/>
        <w:rPr>
          <w:rFonts w:ascii="Arial" w:hAnsi="Arial" w:cs="Arial"/>
          <w:sz w:val="22"/>
          <w:szCs w:val="22"/>
        </w:rPr>
      </w:pPr>
      <w:r w:rsidRPr="004B6193">
        <w:rPr>
          <w:rFonts w:ascii="Arial" w:hAnsi="Arial" w:cs="Arial"/>
          <w:sz w:val="22"/>
          <w:szCs w:val="22"/>
        </w:rPr>
        <w:t>________________________________</w:t>
      </w:r>
    </w:p>
    <w:p w:rsidR="006E63A0" w:rsidRPr="004B6193" w:rsidRDefault="006E63A0" w:rsidP="006E63A0">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6E63A0" w:rsidRPr="004B6193" w:rsidRDefault="006E63A0" w:rsidP="006E63A0">
      <w:pPr>
        <w:ind w:right="-196"/>
        <w:rPr>
          <w:rFonts w:ascii="Arial" w:hAnsi="Arial" w:cs="Arial"/>
          <w:sz w:val="22"/>
          <w:szCs w:val="22"/>
        </w:rPr>
      </w:pPr>
      <w:r w:rsidRPr="004B6193">
        <w:rPr>
          <w:rFonts w:ascii="Arial" w:hAnsi="Arial" w:cs="Arial"/>
          <w:sz w:val="22"/>
          <w:szCs w:val="22"/>
        </w:rPr>
        <w:t xml:space="preserve">                                                                            CPF nº</w:t>
      </w: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both"/>
        <w:rPr>
          <w:rFonts w:ascii="Arial" w:hAnsi="Arial" w:cs="Arial"/>
          <w:sz w:val="22"/>
          <w:szCs w:val="22"/>
        </w:rPr>
      </w:pP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u w:val="single"/>
        </w:rPr>
      </w:pPr>
    </w:p>
    <w:p w:rsidR="006E63A0" w:rsidRPr="004B6193" w:rsidRDefault="006E63A0" w:rsidP="006E63A0">
      <w:pPr>
        <w:ind w:right="-196"/>
        <w:jc w:val="center"/>
        <w:outlineLvl w:val="0"/>
        <w:rPr>
          <w:rFonts w:ascii="Arial" w:hAnsi="Arial" w:cs="Arial"/>
          <w:b/>
          <w:i/>
          <w:sz w:val="28"/>
          <w:szCs w:val="28"/>
          <w:u w:val="single"/>
        </w:rPr>
      </w:pPr>
      <w:r w:rsidRPr="004B6193">
        <w:rPr>
          <w:rFonts w:ascii="Arial" w:hAnsi="Arial" w:cs="Arial"/>
          <w:b/>
          <w:i/>
          <w:sz w:val="28"/>
          <w:szCs w:val="28"/>
          <w:u w:val="single"/>
        </w:rPr>
        <w:t>Anexo – V</w:t>
      </w:r>
    </w:p>
    <w:p w:rsidR="006E63A0" w:rsidRPr="004B6193" w:rsidRDefault="006E63A0" w:rsidP="006E63A0">
      <w:pPr>
        <w:ind w:right="-196"/>
        <w:jc w:val="center"/>
        <w:outlineLvl w:val="0"/>
        <w:rPr>
          <w:rFonts w:ascii="Arial" w:hAnsi="Arial" w:cs="Arial"/>
          <w:b/>
          <w:i/>
          <w:sz w:val="28"/>
          <w:szCs w:val="28"/>
        </w:rPr>
      </w:pPr>
    </w:p>
    <w:p w:rsidR="006E63A0" w:rsidRPr="004B6193" w:rsidRDefault="006E63A0" w:rsidP="006E63A0">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6E63A0" w:rsidRPr="004B6193" w:rsidRDefault="006E63A0" w:rsidP="006E63A0">
      <w:pPr>
        <w:ind w:right="-196"/>
        <w:jc w:val="center"/>
        <w:rPr>
          <w:rFonts w:ascii="Arial" w:hAnsi="Arial" w:cs="Arial"/>
          <w:b/>
          <w:sz w:val="22"/>
          <w:szCs w:val="22"/>
        </w:rPr>
      </w:pPr>
    </w:p>
    <w:p w:rsidR="006E63A0" w:rsidRPr="004B6193" w:rsidRDefault="006E63A0" w:rsidP="006E63A0">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635646">
        <w:rPr>
          <w:rFonts w:ascii="Arial" w:hAnsi="Arial" w:cs="Arial"/>
          <w:sz w:val="22"/>
          <w:szCs w:val="22"/>
        </w:rPr>
        <w:t>009</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Pregão Presencial nº 00</w:t>
      </w:r>
      <w:r w:rsidR="00635646">
        <w:rPr>
          <w:rFonts w:ascii="Arial" w:hAnsi="Arial" w:cs="Arial"/>
          <w:sz w:val="22"/>
          <w:szCs w:val="22"/>
        </w:rPr>
        <w:t>9</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6E63A0" w:rsidRPr="004B6193" w:rsidRDefault="006E63A0" w:rsidP="006E63A0">
      <w:pPr>
        <w:rPr>
          <w:rFonts w:ascii="Arial" w:hAnsi="Arial" w:cs="Arial"/>
          <w:sz w:val="22"/>
          <w:szCs w:val="22"/>
        </w:rPr>
      </w:pPr>
      <w:r w:rsidRPr="004B6193">
        <w:rPr>
          <w:rFonts w:ascii="Arial" w:hAnsi="Arial" w:cs="Arial"/>
          <w:sz w:val="22"/>
          <w:szCs w:val="22"/>
        </w:rPr>
        <w:t>Por ser verdade assina a presente, sob as penas da Lei.</w:t>
      </w:r>
    </w:p>
    <w:p w:rsidR="006E63A0" w:rsidRPr="004B6193" w:rsidRDefault="006E63A0" w:rsidP="006E63A0">
      <w:pPr>
        <w:rPr>
          <w:rFonts w:ascii="Arial" w:hAnsi="Arial" w:cs="Arial"/>
          <w:sz w:val="22"/>
          <w:szCs w:val="22"/>
        </w:rPr>
      </w:pPr>
    </w:p>
    <w:p w:rsidR="006E63A0" w:rsidRPr="004B6193" w:rsidRDefault="006E63A0" w:rsidP="006E63A0">
      <w:pPr>
        <w:rPr>
          <w:rFonts w:ascii="Arial" w:hAnsi="Arial" w:cs="Arial"/>
          <w:sz w:val="22"/>
          <w:szCs w:val="22"/>
        </w:rPr>
      </w:pPr>
    </w:p>
    <w:p w:rsidR="006E63A0" w:rsidRPr="004B6193" w:rsidRDefault="006E63A0" w:rsidP="006E63A0">
      <w:pPr>
        <w:rPr>
          <w:rFonts w:ascii="Arial" w:hAnsi="Arial" w:cs="Arial"/>
          <w:sz w:val="22"/>
          <w:szCs w:val="22"/>
        </w:rPr>
      </w:pPr>
    </w:p>
    <w:p w:rsidR="006E63A0" w:rsidRPr="004B6193" w:rsidRDefault="006E63A0" w:rsidP="006E63A0">
      <w:pPr>
        <w:ind w:right="-196"/>
        <w:jc w:val="center"/>
        <w:rPr>
          <w:rFonts w:ascii="Arial" w:hAnsi="Arial" w:cs="Arial"/>
          <w:sz w:val="22"/>
          <w:szCs w:val="22"/>
        </w:rPr>
      </w:pPr>
      <w:r w:rsidRPr="004B6193">
        <w:rPr>
          <w:rFonts w:ascii="Arial" w:hAnsi="Arial" w:cs="Arial"/>
          <w:sz w:val="22"/>
          <w:szCs w:val="22"/>
        </w:rPr>
        <w:t>-----------------------------------------,----------de ------------------------------- de -----------------</w:t>
      </w:r>
    </w:p>
    <w:p w:rsidR="006E63A0" w:rsidRPr="00AC2826" w:rsidRDefault="006E63A0" w:rsidP="006E63A0">
      <w:pPr>
        <w:ind w:right="-196"/>
        <w:jc w:val="center"/>
        <w:rPr>
          <w:rFonts w:ascii="Arial" w:hAnsi="Arial" w:cs="Arial"/>
          <w:i/>
          <w:sz w:val="22"/>
          <w:szCs w:val="22"/>
        </w:rPr>
      </w:pPr>
      <w:r w:rsidRPr="00AC2826">
        <w:rPr>
          <w:rFonts w:ascii="Arial" w:hAnsi="Arial" w:cs="Arial"/>
          <w:i/>
          <w:sz w:val="22"/>
          <w:szCs w:val="22"/>
        </w:rPr>
        <w:t>(local e data)</w:t>
      </w:r>
    </w:p>
    <w:p w:rsidR="006E63A0" w:rsidRPr="004B6193" w:rsidRDefault="006E63A0" w:rsidP="006E63A0">
      <w:pPr>
        <w:ind w:right="-196"/>
        <w:jc w:val="both"/>
        <w:rPr>
          <w:rFonts w:ascii="Arial" w:hAnsi="Arial" w:cs="Arial"/>
          <w:sz w:val="22"/>
          <w:szCs w:val="22"/>
        </w:rPr>
      </w:pPr>
    </w:p>
    <w:p w:rsidR="00635646" w:rsidRDefault="00635646" w:rsidP="006E63A0">
      <w:pPr>
        <w:ind w:right="-196"/>
        <w:jc w:val="center"/>
        <w:outlineLvl w:val="0"/>
        <w:rPr>
          <w:rFonts w:ascii="Arial" w:hAnsi="Arial" w:cs="Arial"/>
          <w:sz w:val="22"/>
          <w:szCs w:val="22"/>
        </w:rPr>
      </w:pPr>
    </w:p>
    <w:p w:rsidR="00635646" w:rsidRDefault="00635646" w:rsidP="006E63A0">
      <w:pPr>
        <w:ind w:right="-196"/>
        <w:jc w:val="center"/>
        <w:outlineLvl w:val="0"/>
        <w:rPr>
          <w:rFonts w:ascii="Arial" w:hAnsi="Arial" w:cs="Arial"/>
          <w:sz w:val="22"/>
          <w:szCs w:val="22"/>
        </w:rPr>
      </w:pPr>
    </w:p>
    <w:p w:rsidR="00635646" w:rsidRDefault="00635646" w:rsidP="006E63A0">
      <w:pPr>
        <w:ind w:right="-196"/>
        <w:jc w:val="center"/>
        <w:outlineLvl w:val="0"/>
        <w:rPr>
          <w:rFonts w:ascii="Arial" w:hAnsi="Arial" w:cs="Arial"/>
          <w:sz w:val="22"/>
          <w:szCs w:val="22"/>
        </w:rPr>
      </w:pPr>
    </w:p>
    <w:p w:rsidR="00635646" w:rsidRDefault="00635646" w:rsidP="006E63A0">
      <w:pPr>
        <w:ind w:right="-196"/>
        <w:jc w:val="center"/>
        <w:outlineLvl w:val="0"/>
        <w:rPr>
          <w:rFonts w:ascii="Arial" w:hAnsi="Arial" w:cs="Arial"/>
          <w:sz w:val="22"/>
          <w:szCs w:val="22"/>
        </w:rPr>
      </w:pPr>
    </w:p>
    <w:p w:rsidR="00635646" w:rsidRDefault="00635646" w:rsidP="006E63A0">
      <w:pPr>
        <w:ind w:right="-196"/>
        <w:jc w:val="center"/>
        <w:outlineLvl w:val="0"/>
        <w:rPr>
          <w:rFonts w:ascii="Arial" w:hAnsi="Arial" w:cs="Arial"/>
          <w:sz w:val="22"/>
          <w:szCs w:val="22"/>
        </w:rPr>
      </w:pPr>
      <w:r>
        <w:rPr>
          <w:rFonts w:ascii="Arial" w:hAnsi="Arial" w:cs="Arial"/>
          <w:sz w:val="22"/>
          <w:szCs w:val="22"/>
        </w:rPr>
        <w:t>.....................................................................................</w:t>
      </w:r>
    </w:p>
    <w:p w:rsidR="006E63A0" w:rsidRPr="004B6193" w:rsidRDefault="006E63A0" w:rsidP="006E63A0">
      <w:pPr>
        <w:ind w:right="-196"/>
        <w:jc w:val="center"/>
        <w:outlineLvl w:val="0"/>
        <w:rPr>
          <w:rFonts w:ascii="Arial" w:hAnsi="Arial" w:cs="Arial"/>
          <w:sz w:val="22"/>
          <w:szCs w:val="22"/>
        </w:rPr>
      </w:pPr>
      <w:r w:rsidRPr="004B6193">
        <w:rPr>
          <w:rFonts w:ascii="Arial" w:hAnsi="Arial" w:cs="Arial"/>
          <w:sz w:val="22"/>
          <w:szCs w:val="22"/>
        </w:rPr>
        <w:t xml:space="preserve">Empresa </w:t>
      </w:r>
    </w:p>
    <w:p w:rsidR="006E63A0" w:rsidRPr="004B6193" w:rsidRDefault="006E63A0" w:rsidP="006E63A0">
      <w:pPr>
        <w:ind w:right="-196"/>
        <w:jc w:val="center"/>
        <w:rPr>
          <w:rFonts w:ascii="Arial" w:hAnsi="Arial" w:cs="Arial"/>
          <w:sz w:val="22"/>
          <w:szCs w:val="22"/>
        </w:rPr>
      </w:pPr>
      <w:r w:rsidRPr="004B6193">
        <w:rPr>
          <w:rFonts w:ascii="Arial" w:hAnsi="Arial" w:cs="Arial"/>
          <w:sz w:val="22"/>
          <w:szCs w:val="22"/>
        </w:rPr>
        <w:t xml:space="preserve">CNPJ </w:t>
      </w:r>
    </w:p>
    <w:p w:rsidR="006E63A0" w:rsidRPr="004B6193" w:rsidRDefault="006E63A0" w:rsidP="006E63A0">
      <w:pPr>
        <w:ind w:right="-196"/>
        <w:jc w:val="center"/>
        <w:rPr>
          <w:rFonts w:ascii="Arial" w:hAnsi="Arial" w:cs="Arial"/>
          <w:sz w:val="22"/>
          <w:szCs w:val="22"/>
        </w:rPr>
      </w:pPr>
    </w:p>
    <w:p w:rsidR="006E63A0" w:rsidRPr="004B6193" w:rsidRDefault="006E63A0" w:rsidP="006E63A0">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6E63A0" w:rsidRPr="004B6193" w:rsidRDefault="006E63A0" w:rsidP="006E63A0">
      <w:pPr>
        <w:ind w:right="-196"/>
        <w:jc w:val="both"/>
        <w:rPr>
          <w:rFonts w:ascii="Arial" w:hAnsi="Arial" w:cs="Arial"/>
          <w:sz w:val="22"/>
          <w:szCs w:val="22"/>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p>
    <w:p w:rsidR="00635646" w:rsidRDefault="00635646" w:rsidP="006E63A0">
      <w:pPr>
        <w:spacing w:before="120"/>
        <w:ind w:right="-196"/>
        <w:jc w:val="center"/>
        <w:outlineLvl w:val="0"/>
        <w:rPr>
          <w:rFonts w:ascii="Arial" w:hAnsi="Arial" w:cs="Arial"/>
          <w:b/>
          <w:i/>
          <w:sz w:val="28"/>
          <w:szCs w:val="28"/>
          <w:u w:val="single"/>
        </w:rPr>
      </w:pPr>
    </w:p>
    <w:p w:rsidR="006E63A0" w:rsidRPr="004B6193" w:rsidRDefault="006E63A0" w:rsidP="006E63A0">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t xml:space="preserve">Anexo VI </w:t>
      </w: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6E63A0" w:rsidRPr="004B6193" w:rsidRDefault="006E63A0" w:rsidP="006E63A0">
      <w:pPr>
        <w:spacing w:before="120"/>
        <w:ind w:right="-196"/>
        <w:jc w:val="center"/>
        <w:outlineLvl w:val="0"/>
        <w:rPr>
          <w:rFonts w:ascii="Arial" w:hAnsi="Arial" w:cs="Arial"/>
          <w:b/>
          <w:i/>
          <w:sz w:val="28"/>
          <w:szCs w:val="28"/>
        </w:rPr>
      </w:pPr>
    </w:p>
    <w:p w:rsidR="006E63A0" w:rsidRPr="004B6193" w:rsidRDefault="006E63A0" w:rsidP="006E63A0">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sidR="00635646">
        <w:rPr>
          <w:rFonts w:ascii="Arial" w:hAnsi="Arial" w:cs="Arial"/>
          <w:sz w:val="22"/>
          <w:szCs w:val="22"/>
          <w:lang w:val="pt-PT"/>
        </w:rPr>
        <w:t>deslocamentos</w:t>
      </w:r>
      <w:r w:rsidRPr="004B6193">
        <w:rPr>
          <w:rFonts w:ascii="Arial" w:hAnsi="Arial" w:cs="Arial"/>
          <w:sz w:val="22"/>
          <w:szCs w:val="22"/>
          <w:lang w:val="pt-PT"/>
        </w:rPr>
        <w:t xml:space="preserve"> para </w:t>
      </w:r>
      <w:r w:rsidR="00635646">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sidR="00635646">
        <w:rPr>
          <w:rFonts w:ascii="Arial" w:hAnsi="Arial" w:cs="Arial"/>
          <w:sz w:val="22"/>
          <w:szCs w:val="22"/>
          <w:lang w:val="pt-PT"/>
        </w:rPr>
        <w:t xml:space="preserve"> Declamos ainda estar cientes de todas as normas contidas no edital e que todos os serviços serão de forma parcelada conforme solicitação da Admionistração Pública de Desterro do Melo, Minas Gerais.</w:t>
      </w: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both"/>
        <w:rPr>
          <w:rFonts w:ascii="Arial" w:hAnsi="Arial" w:cs="Arial"/>
          <w:sz w:val="22"/>
          <w:szCs w:val="22"/>
        </w:rPr>
      </w:pPr>
      <w:r w:rsidRPr="004B6193">
        <w:rPr>
          <w:rFonts w:ascii="Arial" w:hAnsi="Arial" w:cs="Arial"/>
          <w:sz w:val="22"/>
          <w:szCs w:val="22"/>
        </w:rPr>
        <w:t>......(cidade)..................................................,.............de..............................de.............</w:t>
      </w:r>
    </w:p>
    <w:p w:rsidR="006E63A0" w:rsidRPr="00AC2826" w:rsidRDefault="006E63A0" w:rsidP="006E63A0">
      <w:pPr>
        <w:spacing w:before="120"/>
        <w:ind w:right="-196"/>
        <w:jc w:val="center"/>
        <w:rPr>
          <w:rFonts w:ascii="Arial" w:hAnsi="Arial" w:cs="Arial"/>
          <w:i/>
          <w:sz w:val="22"/>
          <w:szCs w:val="22"/>
        </w:rPr>
      </w:pPr>
      <w:r w:rsidRPr="00AC2826">
        <w:rPr>
          <w:rFonts w:ascii="Arial" w:hAnsi="Arial" w:cs="Arial"/>
          <w:i/>
          <w:sz w:val="22"/>
          <w:szCs w:val="22"/>
        </w:rPr>
        <w:t>(local e data)</w:t>
      </w: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both"/>
        <w:rPr>
          <w:rFonts w:ascii="Arial" w:hAnsi="Arial" w:cs="Arial"/>
          <w:sz w:val="22"/>
          <w:szCs w:val="22"/>
        </w:rPr>
      </w:pPr>
    </w:p>
    <w:p w:rsidR="006E63A0" w:rsidRPr="004B6193" w:rsidRDefault="006E63A0" w:rsidP="006E63A0">
      <w:pPr>
        <w:spacing w:before="120"/>
        <w:ind w:right="-196"/>
        <w:jc w:val="center"/>
        <w:outlineLvl w:val="0"/>
        <w:rPr>
          <w:rFonts w:ascii="Arial" w:hAnsi="Arial" w:cs="Arial"/>
          <w:sz w:val="22"/>
          <w:szCs w:val="22"/>
        </w:rPr>
      </w:pPr>
      <w:r w:rsidRPr="004B6193">
        <w:rPr>
          <w:rFonts w:ascii="Arial" w:hAnsi="Arial" w:cs="Arial"/>
          <w:sz w:val="22"/>
          <w:szCs w:val="22"/>
        </w:rPr>
        <w:t>Empresa</w:t>
      </w:r>
    </w:p>
    <w:p w:rsidR="006E63A0" w:rsidRPr="004B6193" w:rsidRDefault="006E63A0" w:rsidP="006E63A0">
      <w:pPr>
        <w:spacing w:before="120"/>
        <w:ind w:right="-196"/>
        <w:jc w:val="center"/>
        <w:rPr>
          <w:rFonts w:ascii="Arial" w:hAnsi="Arial" w:cs="Arial"/>
          <w:sz w:val="22"/>
          <w:szCs w:val="22"/>
        </w:rPr>
      </w:pPr>
      <w:r w:rsidRPr="004B6193">
        <w:rPr>
          <w:rFonts w:ascii="Arial" w:hAnsi="Arial" w:cs="Arial"/>
          <w:sz w:val="22"/>
          <w:szCs w:val="22"/>
        </w:rPr>
        <w:t>CNPJ</w:t>
      </w:r>
    </w:p>
    <w:p w:rsidR="006E63A0" w:rsidRPr="004B6193" w:rsidRDefault="006E63A0" w:rsidP="006E63A0">
      <w:pPr>
        <w:spacing w:before="120"/>
        <w:ind w:right="-196"/>
        <w:jc w:val="center"/>
        <w:rPr>
          <w:rFonts w:ascii="Arial" w:hAnsi="Arial" w:cs="Arial"/>
          <w:sz w:val="22"/>
          <w:szCs w:val="22"/>
        </w:rPr>
      </w:pPr>
    </w:p>
    <w:p w:rsidR="006E63A0" w:rsidRPr="004B6193" w:rsidRDefault="006E63A0" w:rsidP="006E63A0">
      <w:pPr>
        <w:tabs>
          <w:tab w:val="left" w:pos="5954"/>
        </w:tabs>
        <w:ind w:right="-196"/>
        <w:jc w:val="center"/>
        <w:rPr>
          <w:rFonts w:ascii="Arial" w:hAnsi="Arial" w:cs="Arial"/>
        </w:rPr>
        <w:sectPr w:rsidR="006E63A0" w:rsidRPr="004B6193" w:rsidSect="006E63A0">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r w:rsidRPr="004B6193">
        <w:rPr>
          <w:rFonts w:ascii="Arial" w:hAnsi="Arial" w:cs="Arial"/>
          <w:sz w:val="22"/>
          <w:szCs w:val="22"/>
        </w:rPr>
        <w:t>Obs:  Assinatura</w:t>
      </w:r>
      <w:r w:rsidRPr="004B6193">
        <w:rPr>
          <w:rFonts w:ascii="Arial" w:hAnsi="Arial" w:cs="Arial"/>
        </w:rPr>
        <w:t xml:space="preserve">            </w:t>
      </w:r>
    </w:p>
    <w:p w:rsidR="006E63A0" w:rsidRPr="004B6193" w:rsidRDefault="006E63A0" w:rsidP="006E63A0">
      <w:pPr>
        <w:autoSpaceDE w:val="0"/>
        <w:autoSpaceDN w:val="0"/>
        <w:adjustRightInd w:val="0"/>
        <w:ind w:right="-196"/>
        <w:jc w:val="center"/>
        <w:rPr>
          <w:rFonts w:ascii="Arial" w:hAnsi="Arial" w:cs="Arial"/>
          <w:b/>
          <w:bCs/>
          <w:sz w:val="22"/>
          <w:szCs w:val="22"/>
        </w:rPr>
      </w:pPr>
    </w:p>
    <w:p w:rsidR="006E63A0" w:rsidRPr="004B6193" w:rsidRDefault="006E63A0" w:rsidP="006E63A0">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6E63A0" w:rsidRPr="004B6193" w:rsidRDefault="006E63A0" w:rsidP="006E63A0">
      <w:pPr>
        <w:autoSpaceDE w:val="0"/>
        <w:autoSpaceDN w:val="0"/>
        <w:adjustRightInd w:val="0"/>
        <w:ind w:right="-196"/>
        <w:jc w:val="center"/>
        <w:rPr>
          <w:rFonts w:ascii="Arial" w:hAnsi="Arial" w:cs="Arial"/>
          <w:b/>
          <w:bCs/>
          <w:sz w:val="22"/>
          <w:szCs w:val="22"/>
        </w:rPr>
      </w:pPr>
    </w:p>
    <w:p w:rsidR="006E63A0" w:rsidRPr="004B6193" w:rsidRDefault="006E63A0" w:rsidP="006E63A0">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6E63A0" w:rsidRPr="004B6193" w:rsidRDefault="006E63A0" w:rsidP="006E63A0">
      <w:pPr>
        <w:autoSpaceDE w:val="0"/>
        <w:autoSpaceDN w:val="0"/>
        <w:adjustRightInd w:val="0"/>
        <w:ind w:right="-196"/>
        <w:jc w:val="center"/>
        <w:rPr>
          <w:rFonts w:ascii="Arial" w:hAnsi="Arial" w:cs="Arial"/>
          <w:b/>
          <w:bCs/>
          <w:sz w:val="22"/>
          <w:szCs w:val="22"/>
        </w:rPr>
      </w:pPr>
    </w:p>
    <w:p w:rsidR="006E63A0" w:rsidRPr="004B6193" w:rsidRDefault="006E63A0" w:rsidP="006E63A0">
      <w:pPr>
        <w:autoSpaceDE w:val="0"/>
        <w:autoSpaceDN w:val="0"/>
        <w:adjustRightInd w:val="0"/>
        <w:ind w:right="-196"/>
        <w:jc w:val="center"/>
        <w:rPr>
          <w:rFonts w:ascii="Arial" w:hAnsi="Arial" w:cs="Arial"/>
          <w:b/>
          <w:bCs/>
          <w:sz w:val="22"/>
          <w:szCs w:val="22"/>
        </w:rPr>
      </w:pPr>
    </w:p>
    <w:p w:rsidR="006E63A0" w:rsidRPr="004B6193" w:rsidRDefault="006E63A0" w:rsidP="006E63A0">
      <w:pPr>
        <w:autoSpaceDE w:val="0"/>
        <w:autoSpaceDN w:val="0"/>
        <w:adjustRightInd w:val="0"/>
        <w:ind w:right="-196"/>
        <w:jc w:val="center"/>
        <w:rPr>
          <w:rFonts w:ascii="Arial" w:hAnsi="Arial" w:cs="Arial"/>
          <w:b/>
          <w:bCs/>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635646">
        <w:rPr>
          <w:rFonts w:ascii="Arial" w:hAnsi="Arial" w:cs="Arial"/>
          <w:sz w:val="22"/>
          <w:szCs w:val="22"/>
        </w:rPr>
        <w:t>009</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instaurado pela Prefeitura de Desterro do Melo, Estado de Minas Gerais, que:</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sidR="00635646">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sidR="00635646">
        <w:rPr>
          <w:rFonts w:ascii="Arial" w:hAnsi="Arial" w:cs="Arial"/>
          <w:sz w:val="22"/>
          <w:szCs w:val="22"/>
        </w:rPr>
        <w:t xml:space="preserve"> período de vigência do</w:t>
      </w:r>
      <w:r w:rsidRPr="004B6193">
        <w:rPr>
          <w:rFonts w:ascii="Arial" w:hAnsi="Arial" w:cs="Arial"/>
          <w:sz w:val="22"/>
          <w:szCs w:val="22"/>
        </w:rPr>
        <w:t xml:space="preserve"> </w:t>
      </w:r>
      <w:r w:rsidR="00635646">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635646">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635646">
        <w:rPr>
          <w:rFonts w:ascii="Arial" w:hAnsi="Arial" w:cs="Arial"/>
          <w:sz w:val="22"/>
          <w:szCs w:val="22"/>
        </w:rPr>
        <w:t>009</w:t>
      </w:r>
      <w:r w:rsidRPr="004B6193">
        <w:rPr>
          <w:rFonts w:ascii="Arial" w:hAnsi="Arial" w:cs="Arial"/>
          <w:sz w:val="22"/>
          <w:szCs w:val="22"/>
        </w:rPr>
        <w:t>/201</w:t>
      </w:r>
      <w:r>
        <w:rPr>
          <w:rFonts w:ascii="Arial" w:hAnsi="Arial" w:cs="Arial"/>
          <w:sz w:val="22"/>
          <w:szCs w:val="22"/>
        </w:rPr>
        <w:t>5</w:t>
      </w:r>
      <w:r w:rsidRPr="004B6193">
        <w:rPr>
          <w:rFonts w:ascii="Arial" w:hAnsi="Arial" w:cs="Arial"/>
          <w:sz w:val="22"/>
          <w:szCs w:val="22"/>
        </w:rPr>
        <w:t xml:space="preserve"> realizado pela Prefeitura de Desterro do Melo.</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sidR="00635646">
        <w:rPr>
          <w:rFonts w:ascii="Arial" w:hAnsi="Arial" w:cs="Arial"/>
          <w:sz w:val="22"/>
          <w:szCs w:val="22"/>
        </w:rPr>
        <w:t>e cumprir todas as regras legais pertinentes aos Campeonatos Municipais de Futebol</w:t>
      </w:r>
      <w:r w:rsidRPr="004B6193">
        <w:rPr>
          <w:rFonts w:ascii="Arial" w:hAnsi="Arial" w:cs="Arial"/>
          <w:sz w:val="22"/>
          <w:szCs w:val="22"/>
        </w:rPr>
        <w:t>.</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6E63A0" w:rsidRPr="00CA7C65" w:rsidRDefault="006E63A0" w:rsidP="006E63A0">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6E63A0" w:rsidRPr="004B6193" w:rsidRDefault="006E63A0" w:rsidP="006E63A0">
      <w:pPr>
        <w:autoSpaceDE w:val="0"/>
        <w:autoSpaceDN w:val="0"/>
        <w:adjustRightInd w:val="0"/>
        <w:spacing w:line="276" w:lineRule="auto"/>
        <w:ind w:right="-196"/>
        <w:jc w:val="both"/>
        <w:rPr>
          <w:rFonts w:ascii="Arial" w:hAnsi="Arial" w:cs="Arial"/>
          <w:sz w:val="22"/>
          <w:szCs w:val="22"/>
        </w:rPr>
      </w:pPr>
    </w:p>
    <w:p w:rsidR="006E63A0" w:rsidRPr="004B6193" w:rsidRDefault="006E63A0" w:rsidP="006E63A0">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6E63A0" w:rsidRPr="004B6193" w:rsidRDefault="006E63A0" w:rsidP="006E63A0">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6E63A0" w:rsidRPr="004B6193" w:rsidRDefault="006E63A0" w:rsidP="006E63A0">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6E63A0" w:rsidRPr="004B6193" w:rsidRDefault="006E63A0" w:rsidP="006E63A0">
      <w:pPr>
        <w:autoSpaceDE w:val="0"/>
        <w:autoSpaceDN w:val="0"/>
        <w:adjustRightInd w:val="0"/>
        <w:ind w:right="-196"/>
        <w:jc w:val="center"/>
        <w:rPr>
          <w:rFonts w:ascii="Arial" w:hAnsi="Arial" w:cs="Arial"/>
          <w:b/>
          <w:bCs/>
        </w:rPr>
      </w:pPr>
    </w:p>
    <w:p w:rsidR="006E63A0" w:rsidRPr="004B6193" w:rsidRDefault="006E63A0" w:rsidP="006E63A0">
      <w:pPr>
        <w:autoSpaceDE w:val="0"/>
        <w:autoSpaceDN w:val="0"/>
        <w:adjustRightInd w:val="0"/>
        <w:ind w:right="-196"/>
        <w:jc w:val="center"/>
        <w:rPr>
          <w:rFonts w:ascii="Arial" w:hAnsi="Arial" w:cs="Arial"/>
          <w:b/>
          <w:bCs/>
        </w:rPr>
      </w:pPr>
    </w:p>
    <w:p w:rsidR="006E63A0" w:rsidRPr="004B6193" w:rsidRDefault="006E63A0" w:rsidP="006E63A0">
      <w:pPr>
        <w:autoSpaceDE w:val="0"/>
        <w:autoSpaceDN w:val="0"/>
        <w:adjustRightInd w:val="0"/>
        <w:ind w:right="-196"/>
        <w:jc w:val="center"/>
        <w:rPr>
          <w:rFonts w:ascii="Arial" w:hAnsi="Arial" w:cs="Arial"/>
          <w:b/>
          <w:bCs/>
        </w:rPr>
      </w:pPr>
    </w:p>
    <w:p w:rsidR="006E63A0" w:rsidRPr="004B6193" w:rsidRDefault="006E63A0" w:rsidP="006E63A0">
      <w:pPr>
        <w:autoSpaceDE w:val="0"/>
        <w:autoSpaceDN w:val="0"/>
        <w:adjustRightInd w:val="0"/>
        <w:ind w:right="-196"/>
        <w:jc w:val="center"/>
        <w:rPr>
          <w:rFonts w:ascii="Arial" w:hAnsi="Arial" w:cs="Arial"/>
          <w:b/>
          <w:bCs/>
        </w:rPr>
      </w:pPr>
    </w:p>
    <w:p w:rsidR="00635646" w:rsidRDefault="00635646" w:rsidP="006E63A0">
      <w:pPr>
        <w:autoSpaceDE w:val="0"/>
        <w:autoSpaceDN w:val="0"/>
        <w:adjustRightInd w:val="0"/>
        <w:ind w:right="-196"/>
        <w:jc w:val="center"/>
        <w:rPr>
          <w:rFonts w:ascii="Arial" w:hAnsi="Arial" w:cs="Arial"/>
          <w:b/>
          <w:bCs/>
          <w:sz w:val="28"/>
          <w:szCs w:val="28"/>
          <w:u w:val="single"/>
        </w:rPr>
      </w:pPr>
    </w:p>
    <w:p w:rsidR="00635646" w:rsidRDefault="00635646" w:rsidP="006E63A0">
      <w:pPr>
        <w:autoSpaceDE w:val="0"/>
        <w:autoSpaceDN w:val="0"/>
        <w:adjustRightInd w:val="0"/>
        <w:ind w:right="-196"/>
        <w:jc w:val="center"/>
        <w:rPr>
          <w:rFonts w:ascii="Arial" w:hAnsi="Arial" w:cs="Arial"/>
          <w:b/>
          <w:bCs/>
          <w:sz w:val="28"/>
          <w:szCs w:val="28"/>
          <w:u w:val="single"/>
        </w:rPr>
      </w:pPr>
    </w:p>
    <w:p w:rsidR="006E63A0" w:rsidRPr="004B6193" w:rsidRDefault="006E63A0" w:rsidP="006E63A0">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VIII</w:t>
      </w:r>
    </w:p>
    <w:p w:rsidR="006E63A0" w:rsidRPr="004B6193" w:rsidRDefault="006E63A0" w:rsidP="006E63A0">
      <w:pPr>
        <w:autoSpaceDE w:val="0"/>
        <w:autoSpaceDN w:val="0"/>
        <w:adjustRightInd w:val="0"/>
        <w:ind w:right="-196"/>
        <w:jc w:val="center"/>
        <w:rPr>
          <w:rFonts w:ascii="Arial" w:hAnsi="Arial" w:cs="Arial"/>
          <w:b/>
          <w:bCs/>
        </w:rPr>
      </w:pPr>
    </w:p>
    <w:p w:rsidR="006E63A0" w:rsidRPr="004B6193" w:rsidRDefault="006E63A0" w:rsidP="006E63A0">
      <w:pPr>
        <w:autoSpaceDE w:val="0"/>
        <w:autoSpaceDN w:val="0"/>
        <w:adjustRightInd w:val="0"/>
        <w:ind w:right="-196"/>
        <w:jc w:val="center"/>
        <w:rPr>
          <w:rFonts w:ascii="Arial" w:hAnsi="Arial" w:cs="Arial"/>
          <w:b/>
          <w:bCs/>
        </w:rPr>
      </w:pPr>
    </w:p>
    <w:p w:rsidR="006E63A0" w:rsidRPr="004B6193" w:rsidRDefault="006E63A0" w:rsidP="006E63A0">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6E63A0" w:rsidRPr="004B6193" w:rsidRDefault="006E63A0" w:rsidP="006E63A0">
      <w:pPr>
        <w:autoSpaceDE w:val="0"/>
        <w:autoSpaceDN w:val="0"/>
        <w:adjustRightInd w:val="0"/>
        <w:ind w:right="-196"/>
        <w:jc w:val="center"/>
        <w:rPr>
          <w:rFonts w:ascii="Arial" w:hAnsi="Arial" w:cs="Arial"/>
          <w:b/>
          <w:bCs/>
        </w:rPr>
      </w:pPr>
    </w:p>
    <w:p w:rsidR="006E63A0" w:rsidRPr="004B6193" w:rsidRDefault="006E63A0" w:rsidP="006E63A0">
      <w:pPr>
        <w:autoSpaceDE w:val="0"/>
        <w:autoSpaceDN w:val="0"/>
        <w:adjustRightInd w:val="0"/>
        <w:spacing w:line="360" w:lineRule="auto"/>
        <w:ind w:right="-196"/>
        <w:jc w:val="center"/>
        <w:rPr>
          <w:rFonts w:ascii="Arial" w:hAnsi="Arial" w:cs="Arial"/>
          <w:b/>
          <w:bCs/>
        </w:rPr>
      </w:pPr>
    </w:p>
    <w:p w:rsidR="006E63A0" w:rsidRPr="004B6193" w:rsidRDefault="006E63A0" w:rsidP="006E63A0">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6E63A0" w:rsidRPr="004B6193" w:rsidRDefault="006E63A0" w:rsidP="006E63A0">
      <w:pPr>
        <w:autoSpaceDE w:val="0"/>
        <w:autoSpaceDN w:val="0"/>
        <w:adjustRightInd w:val="0"/>
        <w:spacing w:line="360" w:lineRule="auto"/>
        <w:ind w:right="-196"/>
        <w:jc w:val="both"/>
        <w:rPr>
          <w:rFonts w:ascii="Arial" w:hAnsi="Arial" w:cs="Arial"/>
          <w:sz w:val="24"/>
          <w:szCs w:val="24"/>
        </w:rPr>
      </w:pPr>
    </w:p>
    <w:p w:rsidR="006E63A0" w:rsidRPr="004B6193" w:rsidRDefault="006E63A0" w:rsidP="006E63A0">
      <w:pPr>
        <w:autoSpaceDE w:val="0"/>
        <w:autoSpaceDN w:val="0"/>
        <w:adjustRightInd w:val="0"/>
        <w:spacing w:line="360" w:lineRule="auto"/>
        <w:ind w:right="-196"/>
        <w:jc w:val="both"/>
        <w:rPr>
          <w:rFonts w:ascii="Arial" w:hAnsi="Arial" w:cs="Arial"/>
        </w:rPr>
      </w:pPr>
    </w:p>
    <w:p w:rsidR="006E63A0" w:rsidRPr="004B6193" w:rsidRDefault="006E63A0" w:rsidP="006E63A0">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E63A0" w:rsidRPr="004B6193" w:rsidRDefault="006E63A0" w:rsidP="006E63A0">
      <w:pPr>
        <w:autoSpaceDE w:val="0"/>
        <w:autoSpaceDN w:val="0"/>
        <w:adjustRightInd w:val="0"/>
        <w:spacing w:line="360" w:lineRule="auto"/>
        <w:ind w:right="-196"/>
        <w:jc w:val="both"/>
        <w:rPr>
          <w:rFonts w:ascii="Arial" w:hAnsi="Arial" w:cs="Arial"/>
          <w:sz w:val="24"/>
          <w:szCs w:val="24"/>
        </w:rPr>
      </w:pPr>
    </w:p>
    <w:p w:rsidR="006E63A0" w:rsidRPr="004B6193" w:rsidRDefault="006E63A0" w:rsidP="006E63A0">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6E63A0" w:rsidRPr="004B6193" w:rsidRDefault="006E63A0" w:rsidP="006E63A0">
      <w:pPr>
        <w:autoSpaceDE w:val="0"/>
        <w:autoSpaceDN w:val="0"/>
        <w:adjustRightInd w:val="0"/>
        <w:spacing w:line="360" w:lineRule="auto"/>
        <w:ind w:right="-196"/>
        <w:jc w:val="both"/>
        <w:rPr>
          <w:rFonts w:ascii="Arial" w:hAnsi="Arial" w:cs="Arial"/>
          <w:sz w:val="24"/>
          <w:szCs w:val="24"/>
        </w:rPr>
      </w:pPr>
    </w:p>
    <w:p w:rsidR="006E63A0" w:rsidRPr="004B6193" w:rsidRDefault="006E63A0" w:rsidP="006E63A0">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 _________ de _______________ de _______.</w:t>
      </w:r>
    </w:p>
    <w:p w:rsidR="006E63A0" w:rsidRPr="00CA7C65" w:rsidRDefault="006E63A0" w:rsidP="006E63A0">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6E63A0" w:rsidRPr="004B6193" w:rsidRDefault="006E63A0" w:rsidP="006E63A0">
      <w:pPr>
        <w:autoSpaceDE w:val="0"/>
        <w:autoSpaceDN w:val="0"/>
        <w:adjustRightInd w:val="0"/>
        <w:spacing w:line="360" w:lineRule="auto"/>
        <w:ind w:right="-196"/>
        <w:jc w:val="center"/>
        <w:rPr>
          <w:rFonts w:ascii="Arial" w:hAnsi="Arial" w:cs="Arial"/>
          <w:sz w:val="24"/>
          <w:szCs w:val="24"/>
        </w:rPr>
      </w:pPr>
    </w:p>
    <w:p w:rsidR="006E63A0" w:rsidRPr="004B6193" w:rsidRDefault="006E63A0" w:rsidP="006E63A0">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6E63A0" w:rsidRPr="004B6193" w:rsidRDefault="006E63A0" w:rsidP="006E63A0">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6E63A0" w:rsidRDefault="006E63A0" w:rsidP="006E63A0">
      <w:pPr>
        <w:autoSpaceDE w:val="0"/>
        <w:autoSpaceDN w:val="0"/>
        <w:adjustRightInd w:val="0"/>
        <w:spacing w:line="360" w:lineRule="auto"/>
        <w:ind w:right="-196"/>
        <w:jc w:val="both"/>
        <w:rPr>
          <w:rFonts w:ascii="Arial" w:hAnsi="Arial" w:cs="Arial"/>
          <w:sz w:val="24"/>
          <w:szCs w:val="24"/>
        </w:rPr>
      </w:pPr>
    </w:p>
    <w:p w:rsidR="006E63A0" w:rsidRDefault="006E63A0" w:rsidP="006E63A0">
      <w:pPr>
        <w:autoSpaceDE w:val="0"/>
        <w:autoSpaceDN w:val="0"/>
        <w:adjustRightInd w:val="0"/>
        <w:spacing w:line="360" w:lineRule="auto"/>
        <w:ind w:right="-196"/>
        <w:jc w:val="both"/>
        <w:rPr>
          <w:rFonts w:ascii="Arial" w:hAnsi="Arial" w:cs="Arial"/>
          <w:sz w:val="24"/>
          <w:szCs w:val="24"/>
        </w:rPr>
      </w:pPr>
    </w:p>
    <w:p w:rsidR="006E63A0" w:rsidRPr="004B6193" w:rsidRDefault="006E63A0" w:rsidP="006E63A0">
      <w:pPr>
        <w:autoSpaceDE w:val="0"/>
        <w:autoSpaceDN w:val="0"/>
        <w:adjustRightInd w:val="0"/>
        <w:spacing w:line="360" w:lineRule="auto"/>
        <w:ind w:right="-196"/>
        <w:jc w:val="both"/>
        <w:rPr>
          <w:rFonts w:ascii="Arial" w:hAnsi="Arial" w:cs="Arial"/>
          <w:sz w:val="24"/>
          <w:szCs w:val="24"/>
        </w:rPr>
      </w:pPr>
    </w:p>
    <w:p w:rsidR="006E63A0" w:rsidRPr="004B6193" w:rsidRDefault="006E63A0" w:rsidP="006E63A0">
      <w:pPr>
        <w:ind w:right="-196"/>
        <w:jc w:val="center"/>
        <w:rPr>
          <w:rFonts w:ascii="Arial" w:eastAsia="Times New Roman" w:hAnsi="Arial" w:cs="Arial"/>
          <w:b/>
          <w:sz w:val="22"/>
          <w:szCs w:val="22"/>
        </w:rPr>
      </w:pPr>
      <w:r w:rsidRPr="004B6193">
        <w:rPr>
          <w:rFonts w:ascii="Arial" w:eastAsia="Times New Roman" w:hAnsi="Arial" w:cs="Arial"/>
          <w:b/>
          <w:sz w:val="22"/>
          <w:szCs w:val="22"/>
        </w:rPr>
        <w:t>ANEXO IX</w:t>
      </w:r>
    </w:p>
    <w:p w:rsidR="006E63A0" w:rsidRPr="004B6193" w:rsidRDefault="006E63A0" w:rsidP="006E63A0">
      <w:pPr>
        <w:ind w:right="-196"/>
        <w:jc w:val="center"/>
        <w:rPr>
          <w:rFonts w:ascii="Arial" w:eastAsia="Times New Roman" w:hAnsi="Arial" w:cs="Arial"/>
          <w:b/>
          <w:sz w:val="22"/>
          <w:szCs w:val="22"/>
        </w:rPr>
      </w:pPr>
    </w:p>
    <w:p w:rsidR="006E63A0" w:rsidRPr="004B6193" w:rsidRDefault="006E63A0" w:rsidP="006E63A0">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6E63A0" w:rsidRPr="004B6193" w:rsidRDefault="006E63A0" w:rsidP="006E63A0">
      <w:pPr>
        <w:ind w:right="-196"/>
        <w:jc w:val="center"/>
        <w:rPr>
          <w:rFonts w:ascii="Arial" w:eastAsia="Times New Roman" w:hAnsi="Arial" w:cs="Arial"/>
          <w:b/>
          <w:sz w:val="22"/>
          <w:szCs w:val="22"/>
        </w:rPr>
      </w:pPr>
    </w:p>
    <w:p w:rsidR="006E63A0" w:rsidRPr="004B6193" w:rsidRDefault="006E63A0" w:rsidP="006E63A0">
      <w:pPr>
        <w:jc w:val="both"/>
        <w:rPr>
          <w:rFonts w:ascii="Arial" w:hAnsi="Arial" w:cs="Arial"/>
          <w:b/>
          <w:sz w:val="22"/>
          <w:szCs w:val="22"/>
        </w:rPr>
      </w:pPr>
    </w:p>
    <w:p w:rsidR="006E63A0" w:rsidRPr="004B6193" w:rsidRDefault="006E63A0" w:rsidP="006E63A0">
      <w:pPr>
        <w:ind w:left="4111"/>
        <w:jc w:val="both"/>
        <w:rPr>
          <w:rFonts w:ascii="Arial" w:hAnsi="Arial" w:cs="Arial"/>
          <w:sz w:val="22"/>
          <w:szCs w:val="22"/>
        </w:rPr>
      </w:pPr>
      <w:r w:rsidRPr="004B6193">
        <w:rPr>
          <w:rFonts w:ascii="Arial" w:hAnsi="Arial" w:cs="Arial"/>
          <w:b/>
          <w:sz w:val="22"/>
          <w:szCs w:val="22"/>
        </w:rPr>
        <w:t xml:space="preserve">CONTRATO DE </w:t>
      </w:r>
      <w:r w:rsidR="00635646">
        <w:rPr>
          <w:rFonts w:ascii="Arial" w:hAnsi="Arial" w:cs="Arial"/>
          <w:b/>
          <w:sz w:val="22"/>
          <w:szCs w:val="22"/>
        </w:rPr>
        <w:t xml:space="preserve">CONTRATAÇÃO DE SERVIÇOS DE ARBITRAGEM ESPORTIVA DE FUTEBOL </w:t>
      </w:r>
      <w:r w:rsidRPr="004B6193">
        <w:rPr>
          <w:rFonts w:ascii="Arial" w:hAnsi="Arial" w:cs="Arial"/>
          <w:b/>
          <w:sz w:val="22"/>
          <w:szCs w:val="22"/>
        </w:rPr>
        <w:t>QUE ENTRE SI CELEBRAM O MUNICÍPIO DE DESTERRO DO MELO, ESTADO DE MINAS GERAIS E A EMPRESA .....................................</w:t>
      </w:r>
    </w:p>
    <w:p w:rsidR="006E63A0" w:rsidRPr="004B6193" w:rsidRDefault="006E63A0" w:rsidP="006E63A0">
      <w:pPr>
        <w:jc w:val="center"/>
        <w:rPr>
          <w:rFonts w:ascii="Arial" w:hAnsi="Arial" w:cs="Arial"/>
          <w:sz w:val="22"/>
          <w:szCs w:val="22"/>
        </w:rPr>
      </w:pPr>
    </w:p>
    <w:p w:rsidR="006E63A0" w:rsidRPr="004B6193" w:rsidRDefault="006E63A0" w:rsidP="006E63A0">
      <w:pPr>
        <w:jc w:val="center"/>
        <w:outlineLvl w:val="0"/>
        <w:rPr>
          <w:rFonts w:ascii="Arial" w:hAnsi="Arial" w:cs="Arial"/>
          <w:sz w:val="22"/>
          <w:szCs w:val="22"/>
        </w:rPr>
      </w:pPr>
      <w:r>
        <w:rPr>
          <w:rFonts w:ascii="Arial" w:hAnsi="Arial" w:cs="Arial"/>
          <w:sz w:val="22"/>
          <w:szCs w:val="22"/>
        </w:rPr>
        <w:t>Nº - ....../2015</w:t>
      </w:r>
      <w:r w:rsidR="00635646">
        <w:rPr>
          <w:rFonts w:ascii="Arial" w:hAnsi="Arial" w:cs="Arial"/>
          <w:sz w:val="22"/>
          <w:szCs w:val="22"/>
        </w:rPr>
        <w:t>/PP/009</w:t>
      </w:r>
    </w:p>
    <w:p w:rsidR="006E63A0" w:rsidRPr="004B6193" w:rsidRDefault="006E63A0" w:rsidP="006E63A0">
      <w:pPr>
        <w:jc w:val="both"/>
        <w:rPr>
          <w:rFonts w:ascii="Arial" w:hAnsi="Arial" w:cs="Arial"/>
          <w:sz w:val="22"/>
          <w:szCs w:val="22"/>
        </w:rPr>
      </w:pPr>
    </w:p>
    <w:p w:rsidR="006E63A0" w:rsidRPr="004B6193" w:rsidRDefault="006E63A0" w:rsidP="006E63A0">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635646">
        <w:rPr>
          <w:rFonts w:ascii="Arial" w:hAnsi="Arial" w:cs="Arial"/>
          <w:b/>
          <w:bCs/>
          <w:sz w:val="22"/>
          <w:szCs w:val="22"/>
          <w:lang w:val="pt-PT"/>
        </w:rPr>
        <w:t>009</w:t>
      </w:r>
      <w:r>
        <w:rPr>
          <w:rFonts w:ascii="Arial" w:hAnsi="Arial" w:cs="Arial"/>
          <w:b/>
          <w:bCs/>
          <w:sz w:val="22"/>
          <w:szCs w:val="22"/>
          <w:lang w:val="pt-PT"/>
        </w:rPr>
        <w:t>/2015</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635646">
        <w:rPr>
          <w:rFonts w:ascii="Arial" w:hAnsi="Arial" w:cs="Arial"/>
          <w:b/>
          <w:bCs/>
          <w:sz w:val="22"/>
          <w:szCs w:val="22"/>
          <w:lang w:val="pt-PT"/>
        </w:rPr>
        <w:t xml:space="preserve"> 009</w:t>
      </w:r>
      <w:r w:rsidRPr="004B6193">
        <w:rPr>
          <w:rFonts w:ascii="Arial" w:hAnsi="Arial" w:cs="Arial"/>
          <w:b/>
          <w:bCs/>
          <w:sz w:val="22"/>
          <w:szCs w:val="22"/>
          <w:lang w:val="pt-PT"/>
        </w:rPr>
        <w:t>/201</w:t>
      </w:r>
      <w:r>
        <w:rPr>
          <w:rFonts w:ascii="Arial" w:hAnsi="Arial" w:cs="Arial"/>
          <w:b/>
          <w:bCs/>
          <w:sz w:val="22"/>
          <w:szCs w:val="22"/>
          <w:lang w:val="pt-PT"/>
        </w:rPr>
        <w:t>5</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E63A0" w:rsidRPr="004B6193" w:rsidRDefault="006E63A0" w:rsidP="006E63A0">
      <w:pPr>
        <w:widowControl w:val="0"/>
        <w:tabs>
          <w:tab w:val="left" w:pos="6576"/>
        </w:tabs>
        <w:autoSpaceDE w:val="0"/>
        <w:autoSpaceDN w:val="0"/>
        <w:adjustRightInd w:val="0"/>
        <w:jc w:val="both"/>
        <w:rPr>
          <w:rFonts w:ascii="Arial" w:hAnsi="Arial" w:cs="Arial"/>
          <w:sz w:val="18"/>
          <w:szCs w:val="22"/>
          <w:lang w:val="pt-PT"/>
        </w:rPr>
      </w:pPr>
    </w:p>
    <w:p w:rsidR="006E63A0"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p>
    <w:p w:rsidR="006E63A0" w:rsidRPr="004B6193" w:rsidRDefault="006E63A0" w:rsidP="006E63A0">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00635646">
        <w:rPr>
          <w:rFonts w:ascii="Arial" w:hAnsi="Arial" w:cs="Arial"/>
          <w:b/>
          <w:i/>
          <w:sz w:val="22"/>
          <w:szCs w:val="22"/>
          <w:lang w:val="pt-PT"/>
        </w:rPr>
        <w:t>SERVIÇOS DE ARBITRAGEM ESPORTIVA DE FUTEBOL</w:t>
      </w:r>
      <w:r>
        <w:rPr>
          <w:rFonts w:ascii="Arial" w:hAnsi="Arial" w:cs="Arial"/>
          <w:b/>
          <w:i/>
          <w:sz w:val="22"/>
          <w:szCs w:val="22"/>
          <w:lang w:val="pt-PT"/>
        </w:rPr>
        <w:t>,</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6E63A0" w:rsidRPr="004B6193" w:rsidRDefault="006E63A0" w:rsidP="006E63A0">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6E63A0" w:rsidRDefault="006E63A0" w:rsidP="006E63A0">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sidR="00635646">
        <w:rPr>
          <w:rFonts w:ascii="Arial" w:hAnsi="Arial" w:cs="Arial"/>
          <w:sz w:val="22"/>
          <w:szCs w:val="22"/>
          <w:lang w:val="pt-PT"/>
        </w:rPr>
        <w:t>.</w:t>
      </w:r>
    </w:p>
    <w:p w:rsidR="00635646" w:rsidRPr="004B6193" w:rsidRDefault="00635646" w:rsidP="006E63A0">
      <w:pPr>
        <w:widowControl w:val="0"/>
        <w:tabs>
          <w:tab w:val="left" w:pos="725"/>
          <w:tab w:val="left" w:pos="952"/>
        </w:tabs>
        <w:autoSpaceDE w:val="0"/>
        <w:autoSpaceDN w:val="0"/>
        <w:adjustRightInd w:val="0"/>
        <w:jc w:val="both"/>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sidR="00635646">
        <w:rPr>
          <w:rFonts w:ascii="Arial" w:hAnsi="Arial" w:cs="Arial"/>
          <w:sz w:val="22"/>
          <w:szCs w:val="22"/>
          <w:lang w:val="pt-PT"/>
        </w:rPr>
        <w:t>serviços de arbitragem</w:t>
      </w:r>
      <w:r w:rsidRPr="004B6193">
        <w:rPr>
          <w:rFonts w:ascii="Arial" w:hAnsi="Arial" w:cs="Arial"/>
          <w:sz w:val="22"/>
          <w:szCs w:val="22"/>
          <w:lang w:val="pt-PT"/>
        </w:rPr>
        <w:t xml:space="preserve"> objeto do Pregão Presenc</w:t>
      </w:r>
      <w:r w:rsidR="00635646">
        <w:rPr>
          <w:rFonts w:ascii="Arial" w:hAnsi="Arial" w:cs="Arial"/>
          <w:sz w:val="22"/>
          <w:szCs w:val="22"/>
          <w:lang w:val="pt-PT"/>
        </w:rPr>
        <w:t>ial nº 009</w:t>
      </w:r>
      <w:r>
        <w:rPr>
          <w:rFonts w:ascii="Arial" w:hAnsi="Arial" w:cs="Arial"/>
          <w:sz w:val="22"/>
          <w:szCs w:val="22"/>
          <w:lang w:val="pt-PT"/>
        </w:rPr>
        <w:t>/2015</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6E63A0" w:rsidRPr="004B6193" w:rsidRDefault="006E63A0" w:rsidP="006E63A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sidR="00635646">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6E63A0" w:rsidRPr="004B6193" w:rsidRDefault="006E63A0" w:rsidP="006E63A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E63A0" w:rsidRPr="004B6193" w:rsidRDefault="006E63A0" w:rsidP="006E63A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E63A0" w:rsidRPr="004B6193" w:rsidRDefault="006E63A0" w:rsidP="006E63A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w:t>
      </w:r>
      <w:r w:rsidRPr="004B6193">
        <w:rPr>
          <w:rFonts w:ascii="Arial" w:hAnsi="Arial" w:cs="Arial"/>
          <w:sz w:val="22"/>
          <w:szCs w:val="22"/>
          <w:lang w:val="pt-PT"/>
        </w:rPr>
        <w:lastRenderedPageBreak/>
        <w:t>pagamento serão suspensos e considerado o fornecimento em atraso, sujeitando-a a aplicação de multa sobre o valor considerado em atraso e, conforme o caso, a outras sanções estabelecidas na Lei e neste instrumento.</w:t>
      </w:r>
    </w:p>
    <w:p w:rsidR="006E63A0" w:rsidRPr="004B6193" w:rsidRDefault="006E63A0" w:rsidP="006E63A0">
      <w:pPr>
        <w:widowControl w:val="0"/>
        <w:tabs>
          <w:tab w:val="left" w:pos="204"/>
        </w:tabs>
        <w:autoSpaceDE w:val="0"/>
        <w:autoSpaceDN w:val="0"/>
        <w:adjustRightInd w:val="0"/>
        <w:jc w:val="both"/>
        <w:rPr>
          <w:rFonts w:ascii="Arial" w:hAnsi="Arial" w:cs="Arial"/>
          <w:b/>
          <w:bCs/>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6E63A0" w:rsidRPr="004B6193" w:rsidRDefault="006E63A0" w:rsidP="006E63A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E63A0" w:rsidRPr="004B6193" w:rsidRDefault="006E63A0" w:rsidP="006E63A0">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6E63A0" w:rsidRPr="004B6193" w:rsidRDefault="006E63A0" w:rsidP="00824D68">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E63A0" w:rsidRPr="004B6193" w:rsidRDefault="006E63A0" w:rsidP="006E63A0">
      <w:pPr>
        <w:widowControl w:val="0"/>
        <w:tabs>
          <w:tab w:val="left" w:pos="629"/>
        </w:tabs>
        <w:autoSpaceDE w:val="0"/>
        <w:autoSpaceDN w:val="0"/>
        <w:adjustRightInd w:val="0"/>
        <w:ind w:firstLine="629"/>
        <w:jc w:val="both"/>
        <w:rPr>
          <w:rFonts w:ascii="Arial" w:hAnsi="Arial" w:cs="Arial"/>
          <w:sz w:val="16"/>
          <w:szCs w:val="22"/>
          <w:lang w:val="pt-PT"/>
        </w:rPr>
      </w:pPr>
    </w:p>
    <w:p w:rsidR="006E63A0" w:rsidRPr="004B6193" w:rsidRDefault="006E63A0" w:rsidP="006E63A0">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6E63A0" w:rsidRPr="004B6193" w:rsidRDefault="006E63A0" w:rsidP="00635646">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sidR="00635646">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6E63A0" w:rsidRPr="004B6193" w:rsidRDefault="006E63A0" w:rsidP="006E63A0">
      <w:pPr>
        <w:keepLines/>
        <w:widowControl w:val="0"/>
        <w:tabs>
          <w:tab w:val="left" w:pos="-340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As despesas com a execução deste contrato correrão à conta das dotações orçamentárias vigentes dentro do ano de 2014, </w:t>
      </w:r>
      <w:r>
        <w:rPr>
          <w:rFonts w:ascii="Arial" w:hAnsi="Arial" w:cs="Arial"/>
          <w:sz w:val="22"/>
          <w:szCs w:val="22"/>
          <w:lang w:val="pt-PT"/>
        </w:rPr>
        <w:t>constantes na Lei Municipal 734 de 30 de dezembro de 2014</w:t>
      </w:r>
      <w:r w:rsidRPr="004B6193">
        <w:rPr>
          <w:rFonts w:ascii="Arial" w:hAnsi="Arial" w:cs="Arial"/>
          <w:sz w:val="22"/>
          <w:szCs w:val="22"/>
          <w:lang w:val="pt-PT"/>
        </w:rPr>
        <w:t>.</w:t>
      </w:r>
    </w:p>
    <w:p w:rsidR="006E63A0" w:rsidRPr="004B6193" w:rsidRDefault="006E63A0" w:rsidP="006E63A0">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6E63A0" w:rsidRPr="004B6193" w:rsidRDefault="00635646" w:rsidP="006E63A0">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006E63A0" w:rsidRPr="004B6193">
        <w:rPr>
          <w:rFonts w:ascii="Arial" w:hAnsi="Arial" w:cs="Arial"/>
          <w:sz w:val="22"/>
          <w:szCs w:val="22"/>
          <w:lang w:val="pt-PT"/>
        </w:rPr>
        <w:t>o objeto licitado, será de acordo com a solicitação mediante apresentação da respectiva N. F. (nota  fiscal)</w:t>
      </w:r>
    </w:p>
    <w:p w:rsidR="006E63A0" w:rsidRPr="004B6193" w:rsidRDefault="006E63A0" w:rsidP="006E63A0">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sidR="00635646">
        <w:rPr>
          <w:rFonts w:ascii="Arial" w:hAnsi="Arial" w:cs="Arial"/>
          <w:sz w:val="22"/>
          <w:szCs w:val="22"/>
          <w:lang w:val="pt-PT"/>
        </w:rPr>
        <w:t>O</w:t>
      </w:r>
      <w:r w:rsidRPr="004B6193">
        <w:rPr>
          <w:rFonts w:ascii="Arial" w:hAnsi="Arial" w:cs="Arial"/>
          <w:sz w:val="22"/>
          <w:szCs w:val="22"/>
          <w:lang w:val="pt-PT"/>
        </w:rPr>
        <w:t xml:space="preserve">bservar para </w:t>
      </w:r>
      <w:r w:rsidR="00635646">
        <w:rPr>
          <w:rFonts w:ascii="Arial" w:hAnsi="Arial" w:cs="Arial"/>
          <w:sz w:val="22"/>
          <w:szCs w:val="22"/>
          <w:lang w:val="pt-PT"/>
        </w:rPr>
        <w:t>a prestação dos serviços o cumprimento das normas legais aplicadas ao Futebol e os Regulamentos dos Campeonatos Municipais.</w:t>
      </w:r>
    </w:p>
    <w:p w:rsidR="006E63A0" w:rsidRPr="004B6193" w:rsidRDefault="00635646" w:rsidP="006E63A0">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006E63A0"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6E63A0" w:rsidRPr="004B6193" w:rsidRDefault="00635646" w:rsidP="006E63A0">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006E63A0"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6E63A0" w:rsidRPr="004B6193" w:rsidRDefault="006E63A0" w:rsidP="006E63A0">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sidR="00635646">
        <w:rPr>
          <w:rFonts w:ascii="Arial" w:hAnsi="Arial" w:cs="Arial"/>
          <w:bCs/>
          <w:sz w:val="22"/>
          <w:szCs w:val="22"/>
          <w:lang w:val="pt-PT"/>
        </w:rPr>
        <w:t xml:space="preserve"> </w:t>
      </w:r>
      <w:r w:rsidR="00635646">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6E63A0" w:rsidRPr="004B6193" w:rsidRDefault="006E63A0" w:rsidP="006E63A0">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f) aceitar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6E63A0" w:rsidRPr="004B6193" w:rsidRDefault="006E63A0" w:rsidP="006E63A0">
      <w:pPr>
        <w:widowControl w:val="0"/>
        <w:tabs>
          <w:tab w:val="left" w:pos="170"/>
        </w:tabs>
        <w:autoSpaceDE w:val="0"/>
        <w:autoSpaceDN w:val="0"/>
        <w:adjustRightInd w:val="0"/>
        <w:jc w:val="both"/>
        <w:rPr>
          <w:rFonts w:ascii="Arial" w:hAnsi="Arial" w:cs="Arial"/>
          <w:sz w:val="22"/>
          <w:szCs w:val="22"/>
          <w:lang w:val="pt-PT"/>
        </w:rPr>
      </w:pPr>
    </w:p>
    <w:p w:rsidR="006E63A0" w:rsidRPr="004B6193" w:rsidRDefault="006E63A0" w:rsidP="006E63A0">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6E63A0" w:rsidRPr="004B6193" w:rsidRDefault="006E63A0" w:rsidP="006E63A0">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6E63A0" w:rsidRPr="004B6193" w:rsidRDefault="00635646" w:rsidP="006E63A0">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006E63A0"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006E63A0" w:rsidRPr="004B6193">
        <w:rPr>
          <w:rFonts w:ascii="Arial" w:hAnsi="Arial" w:cs="Arial"/>
          <w:sz w:val="22"/>
          <w:szCs w:val="22"/>
          <w:lang w:val="pt-PT"/>
        </w:rPr>
        <w:t>;</w:t>
      </w:r>
    </w:p>
    <w:p w:rsidR="006E63A0" w:rsidRPr="004B6193" w:rsidRDefault="00635646" w:rsidP="006E63A0">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006E63A0" w:rsidRPr="004B6193">
        <w:rPr>
          <w:rFonts w:ascii="Arial" w:hAnsi="Arial" w:cs="Arial"/>
          <w:sz w:val="22"/>
          <w:szCs w:val="22"/>
          <w:lang w:val="pt-PT"/>
        </w:rPr>
        <w:t>iscalizar a execução do contrato, informando à CONTRATANTE para fins de supervisão;</w:t>
      </w:r>
    </w:p>
    <w:p w:rsidR="006E63A0" w:rsidRPr="004B6193" w:rsidRDefault="00635646" w:rsidP="006E63A0">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006E63A0" w:rsidRPr="004B6193">
        <w:rPr>
          <w:rFonts w:ascii="Arial" w:hAnsi="Arial" w:cs="Arial"/>
          <w:sz w:val="22"/>
          <w:szCs w:val="22"/>
          <w:lang w:val="pt-PT"/>
        </w:rPr>
        <w:t>fetuar o pagamento no devido prazo máximo de 30 (trinta) dias contados do aceite aceite e empenho da Nota Fiscal.</w:t>
      </w:r>
    </w:p>
    <w:p w:rsidR="006E63A0" w:rsidRPr="004B6193" w:rsidRDefault="006E63A0" w:rsidP="006E63A0">
      <w:pPr>
        <w:widowControl w:val="0"/>
        <w:tabs>
          <w:tab w:val="left" w:pos="204"/>
        </w:tabs>
        <w:autoSpaceDE w:val="0"/>
        <w:autoSpaceDN w:val="0"/>
        <w:adjustRightInd w:val="0"/>
        <w:jc w:val="both"/>
        <w:rPr>
          <w:rFonts w:ascii="Arial" w:hAnsi="Arial" w:cs="Arial"/>
          <w:b/>
          <w:bCs/>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6E63A0" w:rsidRPr="004B6193" w:rsidRDefault="006E63A0" w:rsidP="006E63A0">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6E63A0" w:rsidRPr="004B6193" w:rsidRDefault="006E63A0" w:rsidP="006E63A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6E63A0" w:rsidRPr="004B6193" w:rsidRDefault="006E63A0" w:rsidP="006E63A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6E63A0" w:rsidRPr="004B6193" w:rsidRDefault="006E63A0" w:rsidP="006E63A0">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suspensão temporária do direito de licitar com o Município de Desterro do Melo ;</w:t>
      </w:r>
    </w:p>
    <w:p w:rsidR="006E63A0" w:rsidRPr="004B6193" w:rsidRDefault="006E63A0" w:rsidP="006E63A0">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6E63A0" w:rsidRPr="004B6193" w:rsidRDefault="006E63A0" w:rsidP="006E63A0">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E63A0" w:rsidRPr="004B6193" w:rsidRDefault="006E63A0" w:rsidP="006E63A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6E63A0" w:rsidRPr="004B6193" w:rsidRDefault="006E63A0" w:rsidP="006E63A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6E63A0" w:rsidRPr="004B6193" w:rsidRDefault="006E63A0" w:rsidP="006E63A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6E63A0" w:rsidRPr="004B6193" w:rsidRDefault="006E63A0" w:rsidP="006E63A0">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6E63A0" w:rsidRPr="004B6193" w:rsidRDefault="006E63A0" w:rsidP="006E63A0">
      <w:pPr>
        <w:widowControl w:val="0"/>
        <w:tabs>
          <w:tab w:val="left" w:pos="170"/>
        </w:tabs>
        <w:autoSpaceDE w:val="0"/>
        <w:autoSpaceDN w:val="0"/>
        <w:adjustRightInd w:val="0"/>
        <w:jc w:val="both"/>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6E63A0" w:rsidRPr="004B6193" w:rsidRDefault="006E63A0" w:rsidP="006E63A0">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6E63A0" w:rsidRPr="004B6193" w:rsidRDefault="006E63A0" w:rsidP="006E63A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6E63A0" w:rsidRPr="004B6193" w:rsidRDefault="006E63A0" w:rsidP="006E63A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6E63A0" w:rsidRPr="004B6193" w:rsidRDefault="006E63A0" w:rsidP="006E63A0">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6E63A0" w:rsidRPr="004B6193" w:rsidRDefault="006E63A0" w:rsidP="006E63A0">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6E63A0" w:rsidRPr="004B6193" w:rsidRDefault="006E63A0" w:rsidP="006E63A0">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E63A0" w:rsidRPr="004B6193" w:rsidRDefault="006E63A0" w:rsidP="006E63A0">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6E63A0" w:rsidRPr="004B6193" w:rsidRDefault="006E63A0" w:rsidP="006E63A0">
      <w:pPr>
        <w:widowControl w:val="0"/>
        <w:tabs>
          <w:tab w:val="left" w:pos="578"/>
        </w:tabs>
        <w:autoSpaceDE w:val="0"/>
        <w:autoSpaceDN w:val="0"/>
        <w:adjustRightInd w:val="0"/>
        <w:jc w:val="both"/>
        <w:rPr>
          <w:rFonts w:ascii="Arial" w:hAnsi="Arial" w:cs="Arial"/>
          <w:sz w:val="22"/>
          <w:szCs w:val="22"/>
          <w:u w:val="single"/>
          <w:lang w:val="pt-PT"/>
        </w:rPr>
      </w:pPr>
    </w:p>
    <w:p w:rsidR="006E63A0" w:rsidRPr="004B6193" w:rsidRDefault="006E63A0" w:rsidP="006E63A0">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6E63A0" w:rsidRPr="004B6193" w:rsidRDefault="006E63A0" w:rsidP="006E63A0">
      <w:pPr>
        <w:widowControl w:val="0"/>
        <w:tabs>
          <w:tab w:val="left" w:pos="204"/>
        </w:tabs>
        <w:autoSpaceDE w:val="0"/>
        <w:autoSpaceDN w:val="0"/>
        <w:adjustRightInd w:val="0"/>
        <w:jc w:val="both"/>
        <w:rPr>
          <w:rFonts w:ascii="Arial" w:hAnsi="Arial" w:cs="Arial"/>
          <w:b/>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6E63A0" w:rsidRPr="004B6193" w:rsidRDefault="006E63A0" w:rsidP="006E63A0">
      <w:pPr>
        <w:pStyle w:val="Corpodetexto"/>
        <w:rPr>
          <w:b/>
        </w:rPr>
      </w:pPr>
      <w:r w:rsidRPr="004B6193">
        <w:t xml:space="preserve">A fiscalização da execução do contrato será exercida por representantes do CONTRATANTE, </w:t>
      </w:r>
      <w:r w:rsidRPr="004B6193">
        <w:rPr>
          <w:b/>
        </w:rPr>
        <w:t>Através do Chefe d</w:t>
      </w:r>
      <w:r>
        <w:rPr>
          <w:b/>
        </w:rPr>
        <w:t>o Setor de Compras e Licitações</w:t>
      </w:r>
      <w:r w:rsidR="00824D68">
        <w:rPr>
          <w:b/>
        </w:rPr>
        <w:t xml:space="preserve"> e Chefe de Esportes da Adminsitração Municipal.</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E63A0" w:rsidRPr="004B6193" w:rsidRDefault="006E63A0" w:rsidP="006E63A0">
      <w:pPr>
        <w:widowControl w:val="0"/>
        <w:tabs>
          <w:tab w:val="left" w:pos="204"/>
        </w:tabs>
        <w:autoSpaceDE w:val="0"/>
        <w:autoSpaceDN w:val="0"/>
        <w:adjustRightInd w:val="0"/>
        <w:ind w:left="709"/>
        <w:jc w:val="both"/>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6E63A0" w:rsidRPr="004B6193" w:rsidRDefault="006E63A0" w:rsidP="006E63A0">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lastRenderedPageBreak/>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6E63A0" w:rsidRPr="004B6193" w:rsidRDefault="006E63A0" w:rsidP="006E63A0">
      <w:pPr>
        <w:widowControl w:val="0"/>
        <w:tabs>
          <w:tab w:val="left" w:pos="204"/>
        </w:tabs>
        <w:autoSpaceDE w:val="0"/>
        <w:autoSpaceDN w:val="0"/>
        <w:adjustRightInd w:val="0"/>
        <w:jc w:val="both"/>
        <w:outlineLvl w:val="0"/>
        <w:rPr>
          <w:rFonts w:ascii="Arial" w:hAnsi="Arial" w:cs="Arial"/>
          <w:b/>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p>
    <w:p w:rsidR="006E63A0" w:rsidRPr="004B6193" w:rsidRDefault="006E63A0" w:rsidP="006E63A0">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6E63A0" w:rsidRPr="004B6193" w:rsidRDefault="006E63A0" w:rsidP="006E63A0">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6E63A0" w:rsidRPr="004B6193" w:rsidRDefault="006E63A0" w:rsidP="006E63A0">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Pr="004B6193">
        <w:rPr>
          <w:rFonts w:ascii="Arial" w:hAnsi="Arial" w:cs="Arial"/>
          <w:b/>
          <w:sz w:val="22"/>
          <w:szCs w:val="22"/>
          <w:lang w:val="pt-PT"/>
        </w:rPr>
        <w:t>31/12/201</w:t>
      </w:r>
      <w:r>
        <w:rPr>
          <w:rFonts w:ascii="Arial" w:hAnsi="Arial" w:cs="Arial"/>
          <w:b/>
          <w:sz w:val="22"/>
          <w:szCs w:val="22"/>
          <w:lang w:val="pt-PT"/>
        </w:rPr>
        <w:t>5</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6E63A0" w:rsidRPr="004B6193" w:rsidRDefault="006E63A0" w:rsidP="006E63A0">
      <w:pPr>
        <w:widowControl w:val="0"/>
        <w:tabs>
          <w:tab w:val="left" w:pos="204"/>
        </w:tabs>
        <w:autoSpaceDE w:val="0"/>
        <w:autoSpaceDN w:val="0"/>
        <w:adjustRightInd w:val="0"/>
        <w:jc w:val="both"/>
        <w:rPr>
          <w:rFonts w:ascii="Arial" w:hAnsi="Arial" w:cs="Arial"/>
          <w:sz w:val="24"/>
          <w:szCs w:val="24"/>
        </w:rPr>
      </w:pPr>
    </w:p>
    <w:p w:rsidR="006E63A0" w:rsidRPr="004B6193" w:rsidRDefault="006E63A0" w:rsidP="006E63A0">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6E63A0" w:rsidRPr="004B6193" w:rsidRDefault="006E63A0" w:rsidP="006E63A0">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6E63A0" w:rsidRPr="004B6193" w:rsidRDefault="006E63A0" w:rsidP="006E63A0">
      <w:pPr>
        <w:widowControl w:val="0"/>
        <w:tabs>
          <w:tab w:val="left" w:pos="204"/>
        </w:tabs>
        <w:autoSpaceDE w:val="0"/>
        <w:autoSpaceDN w:val="0"/>
        <w:adjustRightInd w:val="0"/>
        <w:jc w:val="both"/>
        <w:rPr>
          <w:rFonts w:ascii="Arial" w:hAnsi="Arial" w:cs="Arial"/>
          <w:sz w:val="24"/>
          <w:szCs w:val="24"/>
        </w:rPr>
      </w:pPr>
    </w:p>
    <w:p w:rsidR="006E63A0" w:rsidRPr="004B6193" w:rsidRDefault="006E63A0" w:rsidP="006E63A0">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Pr="004B6193">
        <w:rPr>
          <w:rFonts w:ascii="Arial" w:hAnsi="Arial" w:cs="Arial"/>
          <w:b/>
          <w:bCs/>
          <w:sz w:val="22"/>
          <w:szCs w:val="22"/>
          <w:lang w:val="pt-PT"/>
        </w:rPr>
        <w:t xml:space="preserve">- </w:t>
      </w:r>
    </w:p>
    <w:p w:rsidR="006E63A0" w:rsidRPr="004B6193" w:rsidRDefault="006E63A0" w:rsidP="006E63A0">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6E63A0" w:rsidRPr="004B6193" w:rsidRDefault="006E63A0" w:rsidP="006E63A0">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6E63A0" w:rsidRPr="004B6193" w:rsidRDefault="006E63A0" w:rsidP="006E63A0">
      <w:pPr>
        <w:widowControl w:val="0"/>
        <w:tabs>
          <w:tab w:val="left" w:pos="204"/>
        </w:tabs>
        <w:autoSpaceDE w:val="0"/>
        <w:autoSpaceDN w:val="0"/>
        <w:adjustRightInd w:val="0"/>
        <w:jc w:val="center"/>
        <w:outlineLvl w:val="0"/>
        <w:rPr>
          <w:rFonts w:ascii="Arial" w:hAnsi="Arial" w:cs="Arial"/>
          <w:noProof/>
          <w:sz w:val="22"/>
          <w:szCs w:val="22"/>
          <w:lang w:val="pt-PT"/>
        </w:rPr>
      </w:pPr>
    </w:p>
    <w:p w:rsidR="00824D68" w:rsidRDefault="00824D68" w:rsidP="006E63A0">
      <w:pPr>
        <w:widowControl w:val="0"/>
        <w:tabs>
          <w:tab w:val="left" w:pos="204"/>
        </w:tabs>
        <w:autoSpaceDE w:val="0"/>
        <w:autoSpaceDN w:val="0"/>
        <w:adjustRightInd w:val="0"/>
        <w:jc w:val="center"/>
        <w:outlineLvl w:val="0"/>
        <w:rPr>
          <w:rFonts w:ascii="Arial" w:hAnsi="Arial" w:cs="Arial"/>
          <w:noProof/>
          <w:sz w:val="22"/>
          <w:szCs w:val="22"/>
          <w:lang w:val="pt-PT"/>
        </w:rPr>
      </w:pPr>
    </w:p>
    <w:p w:rsidR="00824D68" w:rsidRDefault="00824D68" w:rsidP="006E63A0">
      <w:pPr>
        <w:widowControl w:val="0"/>
        <w:tabs>
          <w:tab w:val="left" w:pos="204"/>
        </w:tabs>
        <w:autoSpaceDE w:val="0"/>
        <w:autoSpaceDN w:val="0"/>
        <w:adjustRightInd w:val="0"/>
        <w:jc w:val="center"/>
        <w:outlineLvl w:val="0"/>
        <w:rPr>
          <w:rFonts w:ascii="Arial" w:hAnsi="Arial" w:cs="Arial"/>
          <w:noProof/>
          <w:sz w:val="22"/>
          <w:szCs w:val="22"/>
          <w:lang w:val="pt-PT"/>
        </w:rPr>
      </w:pPr>
    </w:p>
    <w:p w:rsidR="006E63A0" w:rsidRDefault="006E63A0" w:rsidP="006E63A0">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5</w:t>
      </w:r>
      <w:r w:rsidRPr="004B6193">
        <w:rPr>
          <w:rFonts w:ascii="Arial" w:hAnsi="Arial" w:cs="Arial"/>
          <w:sz w:val="22"/>
          <w:szCs w:val="22"/>
          <w:lang w:val="pt-PT"/>
        </w:rPr>
        <w:t>.</w:t>
      </w:r>
    </w:p>
    <w:p w:rsidR="00824D68" w:rsidRDefault="00824D68" w:rsidP="006E63A0">
      <w:pPr>
        <w:widowControl w:val="0"/>
        <w:tabs>
          <w:tab w:val="left" w:pos="204"/>
        </w:tabs>
        <w:autoSpaceDE w:val="0"/>
        <w:autoSpaceDN w:val="0"/>
        <w:adjustRightInd w:val="0"/>
        <w:jc w:val="center"/>
        <w:outlineLvl w:val="0"/>
        <w:rPr>
          <w:rFonts w:ascii="Arial" w:hAnsi="Arial" w:cs="Arial"/>
          <w:sz w:val="22"/>
          <w:szCs w:val="22"/>
          <w:lang w:val="pt-PT"/>
        </w:rPr>
      </w:pPr>
    </w:p>
    <w:p w:rsidR="00824D68" w:rsidRPr="004B6193" w:rsidRDefault="00824D68" w:rsidP="006E63A0">
      <w:pPr>
        <w:widowControl w:val="0"/>
        <w:tabs>
          <w:tab w:val="left" w:pos="204"/>
        </w:tabs>
        <w:autoSpaceDE w:val="0"/>
        <w:autoSpaceDN w:val="0"/>
        <w:adjustRightInd w:val="0"/>
        <w:jc w:val="center"/>
        <w:outlineLvl w:val="0"/>
        <w:rPr>
          <w:rFonts w:ascii="Arial" w:hAnsi="Arial" w:cs="Arial"/>
          <w:sz w:val="22"/>
          <w:szCs w:val="22"/>
          <w:lang w:val="pt-PT"/>
        </w:rPr>
      </w:pPr>
    </w:p>
    <w:p w:rsidR="006E63A0" w:rsidRPr="004B6193" w:rsidRDefault="006E63A0" w:rsidP="006E63A0">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6E63A0" w:rsidRPr="004B6193" w:rsidRDefault="006E63A0" w:rsidP="006E63A0">
      <w:pPr>
        <w:outlineLvl w:val="0"/>
        <w:rPr>
          <w:rFonts w:ascii="Arial" w:hAnsi="Arial" w:cs="Arial"/>
          <w:b/>
          <w:i/>
          <w:sz w:val="22"/>
          <w:szCs w:val="22"/>
        </w:rPr>
      </w:pPr>
      <w:r w:rsidRPr="004B6193">
        <w:rPr>
          <w:rFonts w:ascii="Arial" w:hAnsi="Arial" w:cs="Arial"/>
          <w:b/>
          <w:i/>
          <w:sz w:val="22"/>
          <w:szCs w:val="22"/>
        </w:rPr>
        <w:t>Márcia Cristina Machado Amaral</w:t>
      </w:r>
    </w:p>
    <w:p w:rsidR="006E63A0" w:rsidRPr="004B6193" w:rsidRDefault="006E63A0" w:rsidP="006E63A0">
      <w:pPr>
        <w:outlineLvl w:val="0"/>
        <w:rPr>
          <w:rFonts w:ascii="Arial" w:hAnsi="Arial" w:cs="Arial"/>
          <w:sz w:val="22"/>
          <w:szCs w:val="22"/>
        </w:rPr>
      </w:pPr>
      <w:r w:rsidRPr="004B6193">
        <w:rPr>
          <w:rFonts w:ascii="Arial" w:hAnsi="Arial" w:cs="Arial"/>
          <w:sz w:val="22"/>
          <w:szCs w:val="22"/>
        </w:rPr>
        <w:t>Prefeita Municipal                                                                        Contratada</w:t>
      </w:r>
    </w:p>
    <w:p w:rsidR="006E63A0" w:rsidRPr="004B6193" w:rsidRDefault="006E63A0" w:rsidP="006E63A0">
      <w:pPr>
        <w:jc w:val="both"/>
        <w:rPr>
          <w:rFonts w:ascii="Arial" w:hAnsi="Arial" w:cs="Arial"/>
          <w:sz w:val="22"/>
          <w:szCs w:val="22"/>
        </w:rPr>
      </w:pPr>
    </w:p>
    <w:p w:rsidR="00824D68" w:rsidRDefault="00824D68" w:rsidP="006E63A0">
      <w:pPr>
        <w:jc w:val="center"/>
        <w:outlineLvl w:val="0"/>
        <w:rPr>
          <w:rFonts w:ascii="Arial" w:hAnsi="Arial" w:cs="Arial"/>
          <w:sz w:val="22"/>
          <w:szCs w:val="22"/>
        </w:rPr>
      </w:pPr>
    </w:p>
    <w:p w:rsidR="006E63A0" w:rsidRPr="004B6193" w:rsidRDefault="006E63A0" w:rsidP="006E63A0">
      <w:pPr>
        <w:jc w:val="center"/>
        <w:outlineLvl w:val="0"/>
        <w:rPr>
          <w:rFonts w:ascii="Arial" w:hAnsi="Arial" w:cs="Arial"/>
          <w:sz w:val="22"/>
          <w:szCs w:val="22"/>
        </w:rPr>
      </w:pPr>
      <w:r w:rsidRPr="004B6193">
        <w:rPr>
          <w:rFonts w:ascii="Arial" w:hAnsi="Arial" w:cs="Arial"/>
          <w:sz w:val="22"/>
          <w:szCs w:val="22"/>
        </w:rPr>
        <w:t>TESTEMUNHAS:</w:t>
      </w:r>
    </w:p>
    <w:p w:rsidR="006E63A0" w:rsidRPr="004B6193" w:rsidRDefault="006E63A0" w:rsidP="006E63A0">
      <w:pPr>
        <w:jc w:val="center"/>
        <w:outlineLvl w:val="0"/>
        <w:rPr>
          <w:rFonts w:ascii="Arial" w:hAnsi="Arial" w:cs="Arial"/>
          <w:sz w:val="22"/>
          <w:szCs w:val="22"/>
        </w:rPr>
      </w:pPr>
    </w:p>
    <w:p w:rsidR="006E63A0" w:rsidRPr="004B6193" w:rsidRDefault="006E63A0" w:rsidP="006E63A0">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6E63A0" w:rsidRPr="00D553F3" w:rsidRDefault="006E63A0" w:rsidP="006E63A0">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6E50E8" w:rsidRDefault="006E50E8"/>
    <w:sectPr w:rsidR="006E50E8" w:rsidSect="006E63A0">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9CE" w:rsidRDefault="009279CE" w:rsidP="006E63A0">
      <w:r>
        <w:separator/>
      </w:r>
    </w:p>
  </w:endnote>
  <w:endnote w:type="continuationSeparator" w:id="1">
    <w:p w:rsidR="009279CE" w:rsidRDefault="009279CE" w:rsidP="006E6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A0" w:rsidRDefault="006E63A0" w:rsidP="006E63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63A0" w:rsidRDefault="006E63A0" w:rsidP="006E63A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A0" w:rsidRDefault="006E63A0" w:rsidP="006E63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4D68">
      <w:rPr>
        <w:rStyle w:val="Nmerodepgina"/>
        <w:noProof/>
      </w:rPr>
      <w:t>22</w:t>
    </w:r>
    <w:r>
      <w:rPr>
        <w:rStyle w:val="Nmerodepgina"/>
      </w:rPr>
      <w:fldChar w:fldCharType="end"/>
    </w:r>
  </w:p>
  <w:p w:rsidR="006E63A0" w:rsidRDefault="006E63A0" w:rsidP="006E63A0">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A0" w:rsidRDefault="006E63A0" w:rsidP="006E63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63A0" w:rsidRDefault="006E63A0" w:rsidP="006E63A0">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A0" w:rsidRDefault="006E63A0" w:rsidP="006E63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4D68">
      <w:rPr>
        <w:rStyle w:val="Nmerodepgina"/>
        <w:noProof/>
      </w:rPr>
      <w:t>26</w:t>
    </w:r>
    <w:r>
      <w:rPr>
        <w:rStyle w:val="Nmerodepgina"/>
      </w:rPr>
      <w:fldChar w:fldCharType="end"/>
    </w:r>
  </w:p>
  <w:p w:rsidR="006E63A0" w:rsidRDefault="006E63A0" w:rsidP="006E63A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9CE" w:rsidRDefault="009279CE" w:rsidP="006E63A0">
      <w:r>
        <w:separator/>
      </w:r>
    </w:p>
  </w:footnote>
  <w:footnote w:type="continuationSeparator" w:id="1">
    <w:p w:rsidR="009279CE" w:rsidRDefault="009279CE" w:rsidP="006E6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A0" w:rsidRDefault="006E63A0">
    <w:pPr>
      <w:pStyle w:val="Cabealho"/>
    </w:pPr>
    <w:fldSimple w:instr=" TIME \@ &quot;h:mm am/pm&quot; ">
      <w:r w:rsidR="00824D68">
        <w:rPr>
          <w:noProof/>
        </w:rPr>
        <w:t xml:space="preserve">11:54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6E63A0">
      <w:tc>
        <w:tcPr>
          <w:tcW w:w="9705" w:type="dxa"/>
          <w:gridSpan w:val="2"/>
          <w:shd w:val="clear" w:color="auto" w:fill="FFFFFF"/>
        </w:tcPr>
        <w:p w:rsidR="006E63A0" w:rsidRPr="004B6193" w:rsidRDefault="006E63A0" w:rsidP="006E63A0">
          <w:pPr>
            <w:pStyle w:val="Ttulo1"/>
            <w:ind w:left="-567" w:firstLine="142"/>
            <w:rPr>
              <w:rFonts w:eastAsia="Times New Roman" w:cs="Arial"/>
              <w:noProof/>
              <w:szCs w:val="24"/>
            </w:rPr>
          </w:pPr>
          <w:r w:rsidRPr="001A12F6">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Pr="004B6193">
            <w:rPr>
              <w:rFonts w:eastAsia="Times New Roman" w:cs="Arial"/>
              <w:noProof/>
              <w:szCs w:val="24"/>
            </w:rPr>
            <w:t>PREFEITURA DE DESTERRO DO MELO</w:t>
          </w:r>
        </w:p>
      </w:tc>
    </w:tr>
    <w:tr w:rsidR="006E63A0">
      <w:tc>
        <w:tcPr>
          <w:tcW w:w="9705" w:type="dxa"/>
          <w:gridSpan w:val="2"/>
          <w:shd w:val="clear" w:color="auto" w:fill="FFFFFF"/>
        </w:tcPr>
        <w:p w:rsidR="006E63A0" w:rsidRPr="004B6193" w:rsidRDefault="006E63A0" w:rsidP="006E63A0">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6E63A0">
      <w:tc>
        <w:tcPr>
          <w:tcW w:w="9705" w:type="dxa"/>
          <w:gridSpan w:val="2"/>
          <w:shd w:val="clear" w:color="auto" w:fill="FFFFFF"/>
        </w:tcPr>
        <w:p w:rsidR="006E63A0" w:rsidRPr="004B6193" w:rsidRDefault="006E63A0" w:rsidP="006E63A0">
          <w:pPr>
            <w:pStyle w:val="Ttulo1"/>
            <w:spacing w:before="120" w:after="120"/>
            <w:rPr>
              <w:rFonts w:eastAsia="Times New Roman"/>
              <w:sz w:val="18"/>
              <w:szCs w:val="18"/>
            </w:rPr>
          </w:pPr>
          <w:r>
            <w:rPr>
              <w:rFonts w:eastAsia="Times New Roman"/>
              <w:sz w:val="18"/>
              <w:szCs w:val="18"/>
            </w:rPr>
            <w:t>PROCESSO DE LICITAÇÃO – 009</w:t>
          </w:r>
          <w:r w:rsidRPr="004B6193">
            <w:rPr>
              <w:rFonts w:eastAsia="Times New Roman"/>
              <w:sz w:val="18"/>
              <w:szCs w:val="18"/>
            </w:rPr>
            <w:t>/201</w:t>
          </w:r>
          <w:r>
            <w:rPr>
              <w:rFonts w:eastAsia="Times New Roman"/>
              <w:sz w:val="18"/>
              <w:szCs w:val="18"/>
            </w:rPr>
            <w:t>5</w:t>
          </w:r>
        </w:p>
      </w:tc>
    </w:tr>
    <w:tr w:rsidR="006E63A0">
      <w:trPr>
        <w:cantSplit/>
      </w:trPr>
      <w:tc>
        <w:tcPr>
          <w:tcW w:w="4888" w:type="dxa"/>
          <w:shd w:val="clear" w:color="auto" w:fill="FFFFFF"/>
        </w:tcPr>
        <w:p w:rsidR="006E63A0" w:rsidRPr="004B6193" w:rsidRDefault="006E63A0" w:rsidP="006E63A0">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4817" w:type="dxa"/>
          <w:shd w:val="clear" w:color="auto" w:fill="FFFFFF"/>
        </w:tcPr>
        <w:p w:rsidR="006E63A0" w:rsidRPr="004B6193" w:rsidRDefault="006E63A0" w:rsidP="006E63A0">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009/2015</w:t>
          </w:r>
        </w:p>
      </w:tc>
    </w:tr>
    <w:tr w:rsidR="006E63A0">
      <w:trPr>
        <w:cantSplit/>
      </w:trPr>
      <w:tc>
        <w:tcPr>
          <w:tcW w:w="4888" w:type="dxa"/>
          <w:shd w:val="clear" w:color="auto" w:fill="FFFFFF"/>
        </w:tcPr>
        <w:p w:rsidR="006E63A0" w:rsidRPr="004B6193" w:rsidRDefault="006E63A0" w:rsidP="006E63A0">
          <w:pPr>
            <w:spacing w:after="120"/>
            <w:ind w:left="426"/>
            <w:jc w:val="center"/>
            <w:rPr>
              <w:rFonts w:ascii="Arial" w:hAnsi="Arial" w:cs="Arial"/>
              <w:sz w:val="18"/>
              <w:szCs w:val="18"/>
            </w:rPr>
          </w:pPr>
          <w:r w:rsidRPr="004B6193">
            <w:rPr>
              <w:rFonts w:ascii="Arial" w:hAnsi="Arial" w:cs="Arial"/>
              <w:b/>
              <w:bCs/>
              <w:sz w:val="18"/>
              <w:szCs w:val="18"/>
              <w:lang w:val="pt-PT"/>
            </w:rPr>
            <w:t>TIPO: MENOR PREÇO POR ITEM</w:t>
          </w:r>
        </w:p>
      </w:tc>
      <w:tc>
        <w:tcPr>
          <w:tcW w:w="4817" w:type="dxa"/>
          <w:shd w:val="clear" w:color="auto" w:fill="FFFFFF"/>
        </w:tcPr>
        <w:p w:rsidR="006E63A0" w:rsidRPr="004B6193" w:rsidRDefault="006E63A0" w:rsidP="006E63A0">
          <w:pPr>
            <w:spacing w:after="120"/>
            <w:jc w:val="center"/>
            <w:rPr>
              <w:rFonts w:ascii="Arial" w:hAnsi="Arial" w:cs="Arial"/>
              <w:b/>
              <w:sz w:val="18"/>
              <w:szCs w:val="18"/>
            </w:rPr>
          </w:pPr>
          <w:r>
            <w:rPr>
              <w:rFonts w:ascii="Arial" w:hAnsi="Arial" w:cs="Arial"/>
              <w:b/>
              <w:sz w:val="18"/>
              <w:szCs w:val="18"/>
            </w:rPr>
            <w:t>SERVIÇOS DE ARBITRAGEM ESPORTIVA</w:t>
          </w:r>
        </w:p>
      </w:tc>
    </w:tr>
  </w:tbl>
  <w:p w:rsidR="006E63A0" w:rsidRDefault="006E63A0" w:rsidP="006E63A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A0" w:rsidRDefault="006E63A0">
    <w:pPr>
      <w:pStyle w:val="Cabealho"/>
    </w:pPr>
    <w:fldSimple w:instr=" TIME \@ &quot;h:mm am/pm&quot; ">
      <w:r w:rsidR="00824D68">
        <w:rPr>
          <w:noProof/>
        </w:rPr>
        <w:t xml:space="preserve">11:54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6E63A0" w:rsidTr="006E63A0">
      <w:tc>
        <w:tcPr>
          <w:tcW w:w="9705" w:type="dxa"/>
          <w:gridSpan w:val="2"/>
          <w:shd w:val="clear" w:color="auto" w:fill="FFFFFF"/>
        </w:tcPr>
        <w:p w:rsidR="006E63A0" w:rsidRPr="004B6193" w:rsidRDefault="006E63A0" w:rsidP="006E63A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16" name="Imagem 1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4B6193">
            <w:rPr>
              <w:rFonts w:eastAsia="Times New Roman" w:cs="Arial"/>
              <w:noProof/>
              <w:szCs w:val="24"/>
            </w:rPr>
            <w:t>PREFEITURA DE DESTERRO DO MELO</w:t>
          </w:r>
        </w:p>
      </w:tc>
    </w:tr>
    <w:tr w:rsidR="006E63A0" w:rsidTr="006E63A0">
      <w:tc>
        <w:tcPr>
          <w:tcW w:w="9705" w:type="dxa"/>
          <w:gridSpan w:val="2"/>
          <w:shd w:val="clear" w:color="auto" w:fill="FFFFFF"/>
        </w:tcPr>
        <w:p w:rsidR="006E63A0" w:rsidRPr="004B6193" w:rsidRDefault="006E63A0" w:rsidP="006E63A0">
          <w:pPr>
            <w:widowControl w:val="0"/>
            <w:tabs>
              <w:tab w:val="left" w:pos="1627"/>
            </w:tabs>
            <w:autoSpaceDE w:val="0"/>
            <w:autoSpaceDN w:val="0"/>
            <w:adjustRightInd w:val="0"/>
            <w:ind w:left="1627" w:hanging="1627"/>
            <w:jc w:val="center"/>
            <w:rPr>
              <w:rFonts w:ascii="Arial" w:hAnsi="Arial" w:cs="Arial"/>
              <w:b/>
              <w:sz w:val="18"/>
              <w:szCs w:val="18"/>
              <w:lang w:val="pt-PT"/>
            </w:rPr>
          </w:pPr>
          <w:r w:rsidRPr="004B6193">
            <w:rPr>
              <w:rFonts w:ascii="Arial" w:eastAsia="Times New Roman" w:hAnsi="Arial" w:cs="Arial"/>
              <w:b/>
              <w:sz w:val="18"/>
              <w:szCs w:val="18"/>
            </w:rPr>
            <w:t>EDITAL DE LICITAÇÃO E ANEXOS</w:t>
          </w:r>
          <w:r w:rsidRPr="004B6193">
            <w:rPr>
              <w:rFonts w:ascii="Arial" w:hAnsi="Arial" w:cs="Arial"/>
              <w:b/>
              <w:bCs/>
              <w:sz w:val="18"/>
              <w:szCs w:val="18"/>
              <w:lang w:val="pt-PT"/>
            </w:rPr>
            <w:t xml:space="preserve"> </w:t>
          </w:r>
        </w:p>
      </w:tc>
    </w:tr>
    <w:tr w:rsidR="006E63A0" w:rsidTr="006E63A0">
      <w:tc>
        <w:tcPr>
          <w:tcW w:w="9705" w:type="dxa"/>
          <w:gridSpan w:val="2"/>
          <w:shd w:val="clear" w:color="auto" w:fill="FFFFFF"/>
        </w:tcPr>
        <w:p w:rsidR="006E63A0" w:rsidRPr="004B6193" w:rsidRDefault="006E63A0" w:rsidP="006E63A0">
          <w:pPr>
            <w:pStyle w:val="Ttulo1"/>
            <w:spacing w:before="120" w:after="120"/>
            <w:rPr>
              <w:rFonts w:eastAsia="Times New Roman"/>
              <w:sz w:val="18"/>
              <w:szCs w:val="18"/>
            </w:rPr>
          </w:pPr>
          <w:r>
            <w:rPr>
              <w:rFonts w:eastAsia="Times New Roman"/>
              <w:sz w:val="18"/>
              <w:szCs w:val="18"/>
            </w:rPr>
            <w:t>PROCESSO DE LICITAÇÃO – 009</w:t>
          </w:r>
          <w:r w:rsidRPr="004B6193">
            <w:rPr>
              <w:rFonts w:eastAsia="Times New Roman"/>
              <w:sz w:val="18"/>
              <w:szCs w:val="18"/>
            </w:rPr>
            <w:t>/201</w:t>
          </w:r>
          <w:r>
            <w:rPr>
              <w:rFonts w:eastAsia="Times New Roman"/>
              <w:sz w:val="18"/>
              <w:szCs w:val="18"/>
            </w:rPr>
            <w:t>5</w:t>
          </w:r>
        </w:p>
      </w:tc>
    </w:tr>
    <w:tr w:rsidR="006E63A0" w:rsidTr="006E63A0">
      <w:trPr>
        <w:cantSplit/>
      </w:trPr>
      <w:tc>
        <w:tcPr>
          <w:tcW w:w="4888" w:type="dxa"/>
          <w:shd w:val="clear" w:color="auto" w:fill="FFFFFF"/>
        </w:tcPr>
        <w:p w:rsidR="006E63A0" w:rsidRPr="004B6193" w:rsidRDefault="006E63A0" w:rsidP="006E63A0">
          <w:pPr>
            <w:pStyle w:val="Ttulo1"/>
            <w:spacing w:before="120" w:after="120"/>
            <w:rPr>
              <w:rFonts w:eastAsia="Times New Roman" w:cs="Arial"/>
              <w:bCs/>
              <w:sz w:val="18"/>
              <w:szCs w:val="18"/>
              <w:lang w:val="pt-PT"/>
            </w:rPr>
          </w:pPr>
          <w:r w:rsidRPr="004B6193">
            <w:rPr>
              <w:rFonts w:eastAsia="Times New Roman" w:cs="Arial"/>
              <w:bCs/>
              <w:sz w:val="18"/>
              <w:szCs w:val="18"/>
              <w:lang w:val="pt-PT"/>
            </w:rPr>
            <w:t>MODALIDADE: PREGÃO PRESENCIAL</w:t>
          </w:r>
        </w:p>
      </w:tc>
      <w:tc>
        <w:tcPr>
          <w:tcW w:w="4817" w:type="dxa"/>
          <w:shd w:val="clear" w:color="auto" w:fill="FFFFFF"/>
        </w:tcPr>
        <w:p w:rsidR="006E63A0" w:rsidRPr="004B6193" w:rsidRDefault="006E63A0" w:rsidP="006E63A0">
          <w:pPr>
            <w:pStyle w:val="Ttulo1"/>
            <w:spacing w:before="120"/>
            <w:ind w:left="262"/>
            <w:rPr>
              <w:rFonts w:eastAsia="Times New Roman" w:cs="Arial"/>
              <w:sz w:val="18"/>
              <w:szCs w:val="18"/>
            </w:rPr>
          </w:pPr>
          <w:r w:rsidRPr="004B6193">
            <w:rPr>
              <w:rFonts w:eastAsia="Times New Roman" w:cs="Arial"/>
              <w:sz w:val="18"/>
              <w:szCs w:val="18"/>
            </w:rPr>
            <w:t>PREGÃO PRESENCIAL</w:t>
          </w:r>
          <w:r>
            <w:rPr>
              <w:rFonts w:cs="Arial"/>
              <w:sz w:val="18"/>
              <w:szCs w:val="18"/>
            </w:rPr>
            <w:t xml:space="preserve"> Nº. 009/2015</w:t>
          </w:r>
        </w:p>
      </w:tc>
    </w:tr>
    <w:tr w:rsidR="006E63A0" w:rsidTr="006E63A0">
      <w:trPr>
        <w:cantSplit/>
      </w:trPr>
      <w:tc>
        <w:tcPr>
          <w:tcW w:w="4888" w:type="dxa"/>
          <w:shd w:val="clear" w:color="auto" w:fill="FFFFFF"/>
        </w:tcPr>
        <w:p w:rsidR="006E63A0" w:rsidRPr="004B6193" w:rsidRDefault="006E63A0" w:rsidP="006E63A0">
          <w:pPr>
            <w:spacing w:after="120"/>
            <w:ind w:left="426"/>
            <w:jc w:val="center"/>
            <w:rPr>
              <w:rFonts w:ascii="Arial" w:hAnsi="Arial" w:cs="Arial"/>
              <w:sz w:val="18"/>
              <w:szCs w:val="18"/>
            </w:rPr>
          </w:pPr>
          <w:r w:rsidRPr="004B6193">
            <w:rPr>
              <w:rFonts w:ascii="Arial" w:hAnsi="Arial" w:cs="Arial"/>
              <w:b/>
              <w:bCs/>
              <w:sz w:val="18"/>
              <w:szCs w:val="18"/>
              <w:lang w:val="pt-PT"/>
            </w:rPr>
            <w:t>TIPO: MENOR PREÇO POR ITEM</w:t>
          </w:r>
        </w:p>
      </w:tc>
      <w:tc>
        <w:tcPr>
          <w:tcW w:w="4817" w:type="dxa"/>
          <w:shd w:val="clear" w:color="auto" w:fill="FFFFFF"/>
        </w:tcPr>
        <w:p w:rsidR="006E63A0" w:rsidRPr="004B6193" w:rsidRDefault="006E63A0" w:rsidP="006E63A0">
          <w:pPr>
            <w:spacing w:after="120"/>
            <w:jc w:val="center"/>
            <w:rPr>
              <w:rFonts w:ascii="Arial" w:hAnsi="Arial" w:cs="Arial"/>
              <w:b/>
              <w:sz w:val="18"/>
              <w:szCs w:val="18"/>
            </w:rPr>
          </w:pPr>
          <w:r>
            <w:rPr>
              <w:rFonts w:ascii="Arial" w:hAnsi="Arial" w:cs="Arial"/>
              <w:b/>
              <w:sz w:val="18"/>
              <w:szCs w:val="18"/>
            </w:rPr>
            <w:t>SERVIÇOS DE ARBITRAGEM ESPORTIVA</w:t>
          </w:r>
        </w:p>
      </w:tc>
    </w:tr>
  </w:tbl>
  <w:p w:rsidR="006E63A0" w:rsidRDefault="006E63A0" w:rsidP="006E63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E63A0"/>
    <w:rsid w:val="000F48C2"/>
    <w:rsid w:val="003A49E8"/>
    <w:rsid w:val="00635646"/>
    <w:rsid w:val="006E50E8"/>
    <w:rsid w:val="006E63A0"/>
    <w:rsid w:val="00824D68"/>
    <w:rsid w:val="009279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3A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E63A0"/>
    <w:pPr>
      <w:keepNext/>
      <w:jc w:val="center"/>
      <w:outlineLvl w:val="0"/>
    </w:pPr>
    <w:rPr>
      <w:rFonts w:ascii="Arial" w:hAnsi="Arial"/>
      <w:b/>
      <w:sz w:val="24"/>
    </w:rPr>
  </w:style>
  <w:style w:type="paragraph" w:styleId="Ttulo2">
    <w:name w:val="heading 2"/>
    <w:basedOn w:val="Normal"/>
    <w:next w:val="Normal"/>
    <w:link w:val="Ttulo2Char"/>
    <w:qFormat/>
    <w:rsid w:val="006E63A0"/>
    <w:pPr>
      <w:keepNext/>
      <w:outlineLvl w:val="1"/>
    </w:pPr>
    <w:rPr>
      <w:rFonts w:ascii="Arial" w:hAnsi="Arial"/>
      <w:sz w:val="24"/>
    </w:rPr>
  </w:style>
  <w:style w:type="paragraph" w:styleId="Ttulo3">
    <w:name w:val="heading 3"/>
    <w:basedOn w:val="Normal"/>
    <w:next w:val="Normal"/>
    <w:link w:val="Ttulo3Char"/>
    <w:qFormat/>
    <w:rsid w:val="006E63A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E63A0"/>
    <w:pPr>
      <w:keepNext/>
      <w:jc w:val="center"/>
      <w:outlineLvl w:val="3"/>
    </w:pPr>
    <w:rPr>
      <w:b/>
      <w:bCs/>
      <w:sz w:val="28"/>
      <w:lang w:val="en-US"/>
    </w:rPr>
  </w:style>
  <w:style w:type="paragraph" w:styleId="Ttulo5">
    <w:name w:val="heading 5"/>
    <w:basedOn w:val="Normal"/>
    <w:next w:val="Normal"/>
    <w:link w:val="Ttulo5Char"/>
    <w:qFormat/>
    <w:rsid w:val="006E63A0"/>
    <w:pPr>
      <w:spacing w:before="240" w:after="60"/>
      <w:outlineLvl w:val="4"/>
    </w:pPr>
    <w:rPr>
      <w:b/>
      <w:bCs/>
      <w:i/>
      <w:iCs/>
      <w:sz w:val="26"/>
      <w:szCs w:val="26"/>
    </w:rPr>
  </w:style>
  <w:style w:type="paragraph" w:styleId="Ttulo6">
    <w:name w:val="heading 6"/>
    <w:basedOn w:val="Normal"/>
    <w:next w:val="Normal"/>
    <w:link w:val="Ttulo6Char"/>
    <w:qFormat/>
    <w:rsid w:val="006E63A0"/>
    <w:pPr>
      <w:keepNext/>
      <w:jc w:val="center"/>
      <w:outlineLvl w:val="5"/>
    </w:pPr>
    <w:rPr>
      <w:rFonts w:eastAsia="Times New Roman"/>
      <w:sz w:val="28"/>
      <w:szCs w:val="24"/>
    </w:rPr>
  </w:style>
  <w:style w:type="paragraph" w:styleId="Ttulo7">
    <w:name w:val="heading 7"/>
    <w:basedOn w:val="Normal"/>
    <w:next w:val="Normal"/>
    <w:link w:val="Ttulo7Char"/>
    <w:qFormat/>
    <w:rsid w:val="006E63A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63A0"/>
    <w:rPr>
      <w:rFonts w:ascii="Arial" w:eastAsia="Batang" w:hAnsi="Arial" w:cs="Times New Roman"/>
      <w:b/>
      <w:sz w:val="24"/>
      <w:szCs w:val="20"/>
      <w:lang w:eastAsia="pt-BR"/>
    </w:rPr>
  </w:style>
  <w:style w:type="character" w:customStyle="1" w:styleId="Ttulo2Char">
    <w:name w:val="Título 2 Char"/>
    <w:basedOn w:val="Fontepargpadro"/>
    <w:link w:val="Ttulo2"/>
    <w:rsid w:val="006E63A0"/>
    <w:rPr>
      <w:rFonts w:ascii="Arial" w:eastAsia="Batang" w:hAnsi="Arial" w:cs="Times New Roman"/>
      <w:sz w:val="24"/>
      <w:szCs w:val="20"/>
      <w:lang w:eastAsia="pt-BR"/>
    </w:rPr>
  </w:style>
  <w:style w:type="character" w:customStyle="1" w:styleId="Ttulo3Char">
    <w:name w:val="Título 3 Char"/>
    <w:basedOn w:val="Fontepargpadro"/>
    <w:link w:val="Ttulo3"/>
    <w:rsid w:val="006E63A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E63A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E63A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E63A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E63A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E63A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E63A0"/>
    <w:rPr>
      <w:rFonts w:ascii="Arial" w:eastAsia="Batang" w:hAnsi="Arial" w:cs="Arial"/>
      <w:lang w:val="pt-PT" w:eastAsia="pt-BR"/>
    </w:rPr>
  </w:style>
  <w:style w:type="paragraph" w:styleId="Cabealho">
    <w:name w:val="header"/>
    <w:basedOn w:val="Normal"/>
    <w:link w:val="CabealhoChar"/>
    <w:rsid w:val="006E63A0"/>
    <w:pPr>
      <w:tabs>
        <w:tab w:val="center" w:pos="4419"/>
        <w:tab w:val="right" w:pos="8838"/>
      </w:tabs>
    </w:pPr>
  </w:style>
  <w:style w:type="character" w:customStyle="1" w:styleId="CabealhoChar">
    <w:name w:val="Cabeçalho Char"/>
    <w:basedOn w:val="Fontepargpadro"/>
    <w:link w:val="Cabealho"/>
    <w:rsid w:val="006E63A0"/>
    <w:rPr>
      <w:rFonts w:ascii="Times New Roman" w:eastAsia="Batang" w:hAnsi="Times New Roman" w:cs="Times New Roman"/>
      <w:sz w:val="20"/>
      <w:szCs w:val="20"/>
      <w:lang w:eastAsia="pt-BR"/>
    </w:rPr>
  </w:style>
  <w:style w:type="paragraph" w:styleId="Rodap">
    <w:name w:val="footer"/>
    <w:basedOn w:val="Normal"/>
    <w:link w:val="RodapChar"/>
    <w:rsid w:val="006E63A0"/>
    <w:pPr>
      <w:tabs>
        <w:tab w:val="center" w:pos="4419"/>
        <w:tab w:val="right" w:pos="8838"/>
      </w:tabs>
    </w:pPr>
  </w:style>
  <w:style w:type="character" w:customStyle="1" w:styleId="RodapChar">
    <w:name w:val="Rodapé Char"/>
    <w:basedOn w:val="Fontepargpadro"/>
    <w:link w:val="Rodap"/>
    <w:rsid w:val="006E63A0"/>
    <w:rPr>
      <w:rFonts w:ascii="Times New Roman" w:eastAsia="Batang" w:hAnsi="Times New Roman" w:cs="Times New Roman"/>
      <w:sz w:val="20"/>
      <w:szCs w:val="20"/>
      <w:lang w:eastAsia="pt-BR"/>
    </w:rPr>
  </w:style>
  <w:style w:type="character" w:styleId="Nmerodepgina">
    <w:name w:val="page number"/>
    <w:basedOn w:val="Fontepargpadro"/>
    <w:rsid w:val="006E63A0"/>
  </w:style>
  <w:style w:type="paragraph" w:styleId="Corpodetexto2">
    <w:name w:val="Body Text 2"/>
    <w:basedOn w:val="Normal"/>
    <w:link w:val="Corpodetexto2Char"/>
    <w:rsid w:val="006E63A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E63A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E63A0"/>
    <w:rPr>
      <w:rFonts w:ascii="Courier New" w:eastAsia="Times New Roman" w:hAnsi="Courier New" w:cs="Courier New"/>
    </w:rPr>
  </w:style>
  <w:style w:type="character" w:customStyle="1" w:styleId="TextosemFormataoChar">
    <w:name w:val="Texto sem Formatação Char"/>
    <w:basedOn w:val="Fontepargpadro"/>
    <w:link w:val="TextosemFormatao"/>
    <w:rsid w:val="006E63A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E63A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E63A0"/>
    <w:rPr>
      <w:rFonts w:ascii="Arial" w:eastAsia="Batang" w:hAnsi="Arial" w:cs="Arial"/>
      <w:lang w:val="pt-PT" w:eastAsia="pt-BR"/>
    </w:rPr>
  </w:style>
  <w:style w:type="paragraph" w:styleId="Corpodetexto">
    <w:name w:val="Body Text"/>
    <w:basedOn w:val="Normal"/>
    <w:link w:val="CorpodetextoChar"/>
    <w:rsid w:val="006E63A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E63A0"/>
    <w:rPr>
      <w:rFonts w:ascii="Arial" w:eastAsia="Batang" w:hAnsi="Arial" w:cs="Arial"/>
      <w:lang w:val="pt-PT" w:eastAsia="pt-BR"/>
    </w:rPr>
  </w:style>
  <w:style w:type="paragraph" w:styleId="Ttulo">
    <w:name w:val="Title"/>
    <w:basedOn w:val="Normal"/>
    <w:link w:val="TtuloChar"/>
    <w:qFormat/>
    <w:rsid w:val="006E63A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E63A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E63A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E63A0"/>
    <w:rPr>
      <w:rFonts w:ascii="Arial" w:eastAsia="Batang" w:hAnsi="Arial" w:cs="Arial"/>
      <w:lang w:val="pt-PT" w:eastAsia="pt-BR"/>
    </w:rPr>
  </w:style>
  <w:style w:type="paragraph" w:styleId="Corpodetexto3">
    <w:name w:val="Body Text 3"/>
    <w:basedOn w:val="Normal"/>
    <w:link w:val="Corpodetexto3Char"/>
    <w:rsid w:val="006E63A0"/>
    <w:rPr>
      <w:rFonts w:eastAsia="Times New Roman"/>
      <w:sz w:val="28"/>
      <w:szCs w:val="24"/>
    </w:rPr>
  </w:style>
  <w:style w:type="character" w:customStyle="1" w:styleId="Corpodetexto3Char">
    <w:name w:val="Corpo de texto 3 Char"/>
    <w:basedOn w:val="Fontepargpadro"/>
    <w:link w:val="Corpodetexto3"/>
    <w:rsid w:val="006E63A0"/>
    <w:rPr>
      <w:rFonts w:ascii="Times New Roman" w:eastAsia="Times New Roman" w:hAnsi="Times New Roman" w:cs="Times New Roman"/>
      <w:sz w:val="28"/>
      <w:szCs w:val="24"/>
      <w:lang w:eastAsia="pt-BR"/>
    </w:rPr>
  </w:style>
  <w:style w:type="character" w:customStyle="1" w:styleId="Absatz-Standardschriftart">
    <w:name w:val="Absatz-Standardschriftart"/>
    <w:rsid w:val="006E63A0"/>
  </w:style>
  <w:style w:type="character" w:customStyle="1" w:styleId="WW-Absatz-Standardschriftart">
    <w:name w:val="WW-Absatz-Standardschriftart"/>
    <w:rsid w:val="006E63A0"/>
  </w:style>
  <w:style w:type="character" w:customStyle="1" w:styleId="WW-Absatz-Standardschriftart1">
    <w:name w:val="WW-Absatz-Standardschriftart1"/>
    <w:rsid w:val="006E63A0"/>
  </w:style>
  <w:style w:type="character" w:customStyle="1" w:styleId="WW-Absatz-Standardschriftart11">
    <w:name w:val="WW-Absatz-Standardschriftart11"/>
    <w:rsid w:val="006E63A0"/>
  </w:style>
  <w:style w:type="character" w:customStyle="1" w:styleId="WW-Absatz-Standardschriftart111">
    <w:name w:val="WW-Absatz-Standardschriftart111"/>
    <w:rsid w:val="006E63A0"/>
  </w:style>
  <w:style w:type="character" w:customStyle="1" w:styleId="WW-Absatz-Standardschriftart1111">
    <w:name w:val="WW-Absatz-Standardschriftart1111"/>
    <w:rsid w:val="006E63A0"/>
  </w:style>
  <w:style w:type="character" w:customStyle="1" w:styleId="WW-Absatz-Standardschriftart11111">
    <w:name w:val="WW-Absatz-Standardschriftart11111"/>
    <w:rsid w:val="006E63A0"/>
  </w:style>
  <w:style w:type="character" w:customStyle="1" w:styleId="WW-Absatz-Standardschriftart111111">
    <w:name w:val="WW-Absatz-Standardschriftart111111"/>
    <w:rsid w:val="006E63A0"/>
  </w:style>
  <w:style w:type="character" w:customStyle="1" w:styleId="WW8Num2z0">
    <w:name w:val="WW8Num2z0"/>
    <w:rsid w:val="006E63A0"/>
    <w:rPr>
      <w:rFonts w:ascii="Symbol" w:hAnsi="Symbol"/>
    </w:rPr>
  </w:style>
  <w:style w:type="character" w:customStyle="1" w:styleId="WW8Num2z1">
    <w:name w:val="WW8Num2z1"/>
    <w:rsid w:val="006E63A0"/>
    <w:rPr>
      <w:rFonts w:ascii="Courier New" w:hAnsi="Courier New" w:cs="Courier New"/>
    </w:rPr>
  </w:style>
  <w:style w:type="character" w:customStyle="1" w:styleId="WW8Num2z2">
    <w:name w:val="WW8Num2z2"/>
    <w:rsid w:val="006E63A0"/>
    <w:rPr>
      <w:rFonts w:ascii="Wingdings" w:hAnsi="Wingdings"/>
    </w:rPr>
  </w:style>
  <w:style w:type="character" w:customStyle="1" w:styleId="WW8Num3z0">
    <w:name w:val="WW8Num3z0"/>
    <w:rsid w:val="006E63A0"/>
    <w:rPr>
      <w:rFonts w:ascii="Symbol" w:hAnsi="Symbol"/>
    </w:rPr>
  </w:style>
  <w:style w:type="character" w:customStyle="1" w:styleId="WW8Num3z1">
    <w:name w:val="WW8Num3z1"/>
    <w:rsid w:val="006E63A0"/>
    <w:rPr>
      <w:rFonts w:ascii="Courier New" w:hAnsi="Courier New" w:cs="Courier New"/>
    </w:rPr>
  </w:style>
  <w:style w:type="character" w:customStyle="1" w:styleId="WW8Num3z2">
    <w:name w:val="WW8Num3z2"/>
    <w:rsid w:val="006E63A0"/>
    <w:rPr>
      <w:rFonts w:ascii="Wingdings" w:hAnsi="Wingdings"/>
    </w:rPr>
  </w:style>
  <w:style w:type="character" w:customStyle="1" w:styleId="WW8Num7z0">
    <w:name w:val="WW8Num7z0"/>
    <w:rsid w:val="006E63A0"/>
    <w:rPr>
      <w:rFonts w:ascii="Symbol" w:hAnsi="Symbol"/>
    </w:rPr>
  </w:style>
  <w:style w:type="character" w:customStyle="1" w:styleId="WW8Num7z1">
    <w:name w:val="WW8Num7z1"/>
    <w:rsid w:val="006E63A0"/>
    <w:rPr>
      <w:rFonts w:ascii="Courier New" w:hAnsi="Courier New" w:cs="Courier New"/>
    </w:rPr>
  </w:style>
  <w:style w:type="character" w:customStyle="1" w:styleId="WW8Num7z2">
    <w:name w:val="WW8Num7z2"/>
    <w:rsid w:val="006E63A0"/>
    <w:rPr>
      <w:rFonts w:ascii="Wingdings" w:hAnsi="Wingdings"/>
    </w:rPr>
  </w:style>
  <w:style w:type="character" w:customStyle="1" w:styleId="WW8Num10z0">
    <w:name w:val="WW8Num10z0"/>
    <w:rsid w:val="006E63A0"/>
    <w:rPr>
      <w:rFonts w:ascii="Symbol" w:hAnsi="Symbol"/>
    </w:rPr>
  </w:style>
  <w:style w:type="character" w:customStyle="1" w:styleId="WW8Num10z1">
    <w:name w:val="WW8Num10z1"/>
    <w:rsid w:val="006E63A0"/>
    <w:rPr>
      <w:rFonts w:ascii="Courier New" w:hAnsi="Courier New" w:cs="Courier New"/>
    </w:rPr>
  </w:style>
  <w:style w:type="character" w:customStyle="1" w:styleId="WW8Num10z2">
    <w:name w:val="WW8Num10z2"/>
    <w:rsid w:val="006E63A0"/>
    <w:rPr>
      <w:rFonts w:ascii="Wingdings" w:hAnsi="Wingdings"/>
    </w:rPr>
  </w:style>
  <w:style w:type="character" w:customStyle="1" w:styleId="WW8Num11z0">
    <w:name w:val="WW8Num11z0"/>
    <w:rsid w:val="006E63A0"/>
    <w:rPr>
      <w:rFonts w:ascii="Symbol" w:hAnsi="Symbol"/>
    </w:rPr>
  </w:style>
  <w:style w:type="character" w:customStyle="1" w:styleId="WW8Num11z1">
    <w:name w:val="WW8Num11z1"/>
    <w:rsid w:val="006E63A0"/>
    <w:rPr>
      <w:rFonts w:ascii="Courier New" w:hAnsi="Courier New" w:cs="Courier New"/>
    </w:rPr>
  </w:style>
  <w:style w:type="character" w:customStyle="1" w:styleId="WW8Num11z2">
    <w:name w:val="WW8Num11z2"/>
    <w:rsid w:val="006E63A0"/>
    <w:rPr>
      <w:rFonts w:ascii="Wingdings" w:hAnsi="Wingdings"/>
    </w:rPr>
  </w:style>
  <w:style w:type="character" w:customStyle="1" w:styleId="WW8Num15z0">
    <w:name w:val="WW8Num15z0"/>
    <w:rsid w:val="006E63A0"/>
    <w:rPr>
      <w:rFonts w:ascii="Symbol" w:hAnsi="Symbol"/>
    </w:rPr>
  </w:style>
  <w:style w:type="character" w:customStyle="1" w:styleId="WW8Num15z1">
    <w:name w:val="WW8Num15z1"/>
    <w:rsid w:val="006E63A0"/>
    <w:rPr>
      <w:rFonts w:ascii="Courier New" w:hAnsi="Courier New" w:cs="Courier New"/>
    </w:rPr>
  </w:style>
  <w:style w:type="character" w:customStyle="1" w:styleId="WW8Num15z2">
    <w:name w:val="WW8Num15z2"/>
    <w:rsid w:val="006E63A0"/>
    <w:rPr>
      <w:rFonts w:ascii="Wingdings" w:hAnsi="Wingdings"/>
    </w:rPr>
  </w:style>
  <w:style w:type="character" w:customStyle="1" w:styleId="WW8Num18z0">
    <w:name w:val="WW8Num18z0"/>
    <w:rsid w:val="006E63A0"/>
    <w:rPr>
      <w:rFonts w:ascii="Wingdings" w:hAnsi="Wingdings"/>
    </w:rPr>
  </w:style>
  <w:style w:type="character" w:customStyle="1" w:styleId="WW8Num18z1">
    <w:name w:val="WW8Num18z1"/>
    <w:rsid w:val="006E63A0"/>
    <w:rPr>
      <w:rFonts w:ascii="Courier New" w:hAnsi="Courier New" w:cs="Courier New"/>
    </w:rPr>
  </w:style>
  <w:style w:type="character" w:customStyle="1" w:styleId="WW8Num18z3">
    <w:name w:val="WW8Num18z3"/>
    <w:rsid w:val="006E63A0"/>
    <w:rPr>
      <w:rFonts w:ascii="Symbol" w:hAnsi="Symbol"/>
    </w:rPr>
  </w:style>
  <w:style w:type="character" w:customStyle="1" w:styleId="WW8Num19z0">
    <w:name w:val="WW8Num19z0"/>
    <w:rsid w:val="006E63A0"/>
    <w:rPr>
      <w:rFonts w:ascii="Symbol" w:hAnsi="Symbol"/>
    </w:rPr>
  </w:style>
  <w:style w:type="character" w:customStyle="1" w:styleId="WW8Num19z1">
    <w:name w:val="WW8Num19z1"/>
    <w:rsid w:val="006E63A0"/>
    <w:rPr>
      <w:rFonts w:ascii="Courier New" w:hAnsi="Courier New" w:cs="Courier New"/>
    </w:rPr>
  </w:style>
  <w:style w:type="character" w:customStyle="1" w:styleId="WW8Num19z2">
    <w:name w:val="WW8Num19z2"/>
    <w:rsid w:val="006E63A0"/>
    <w:rPr>
      <w:rFonts w:ascii="Wingdings" w:hAnsi="Wingdings"/>
    </w:rPr>
  </w:style>
  <w:style w:type="character" w:customStyle="1" w:styleId="WW8Num22z0">
    <w:name w:val="WW8Num22z0"/>
    <w:rsid w:val="006E63A0"/>
    <w:rPr>
      <w:rFonts w:ascii="Symbol" w:hAnsi="Symbol"/>
    </w:rPr>
  </w:style>
  <w:style w:type="character" w:customStyle="1" w:styleId="WW8Num22z1">
    <w:name w:val="WW8Num22z1"/>
    <w:rsid w:val="006E63A0"/>
    <w:rPr>
      <w:rFonts w:ascii="Courier New" w:hAnsi="Courier New" w:cs="Courier New"/>
    </w:rPr>
  </w:style>
  <w:style w:type="character" w:customStyle="1" w:styleId="WW8Num22z2">
    <w:name w:val="WW8Num22z2"/>
    <w:rsid w:val="006E63A0"/>
    <w:rPr>
      <w:rFonts w:ascii="Wingdings" w:hAnsi="Wingdings"/>
    </w:rPr>
  </w:style>
  <w:style w:type="character" w:customStyle="1" w:styleId="WW8Num23z0">
    <w:name w:val="WW8Num23z0"/>
    <w:rsid w:val="006E63A0"/>
    <w:rPr>
      <w:sz w:val="20"/>
    </w:rPr>
  </w:style>
  <w:style w:type="character" w:customStyle="1" w:styleId="WW8Num25z0">
    <w:name w:val="WW8Num25z0"/>
    <w:rsid w:val="006E63A0"/>
    <w:rPr>
      <w:rFonts w:ascii="Symbol" w:eastAsia="Times New Roman" w:hAnsi="Symbol" w:cs="Times New Roman"/>
    </w:rPr>
  </w:style>
  <w:style w:type="character" w:customStyle="1" w:styleId="WW8Num25z1">
    <w:name w:val="WW8Num25z1"/>
    <w:rsid w:val="006E63A0"/>
    <w:rPr>
      <w:rFonts w:ascii="Courier New" w:hAnsi="Courier New"/>
    </w:rPr>
  </w:style>
  <w:style w:type="character" w:customStyle="1" w:styleId="WW8Num25z2">
    <w:name w:val="WW8Num25z2"/>
    <w:rsid w:val="006E63A0"/>
    <w:rPr>
      <w:rFonts w:ascii="Wingdings" w:hAnsi="Wingdings"/>
    </w:rPr>
  </w:style>
  <w:style w:type="character" w:customStyle="1" w:styleId="WW8Num25z3">
    <w:name w:val="WW8Num25z3"/>
    <w:rsid w:val="006E63A0"/>
    <w:rPr>
      <w:rFonts w:ascii="Symbol" w:hAnsi="Symbol"/>
    </w:rPr>
  </w:style>
  <w:style w:type="character" w:customStyle="1" w:styleId="Fontepargpadro1">
    <w:name w:val="Fonte parág. padrão1"/>
    <w:rsid w:val="006E63A0"/>
  </w:style>
  <w:style w:type="character" w:customStyle="1" w:styleId="Smbolosdenumerao">
    <w:name w:val="Símbolos de numeração"/>
    <w:rsid w:val="006E63A0"/>
  </w:style>
  <w:style w:type="paragraph" w:customStyle="1" w:styleId="Captulo">
    <w:name w:val="Capítulo"/>
    <w:basedOn w:val="Normal"/>
    <w:next w:val="Corpodetexto"/>
    <w:rsid w:val="006E63A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E63A0"/>
    <w:pPr>
      <w:suppressAutoHyphens/>
      <w:autoSpaceDN/>
      <w:adjustRightInd/>
    </w:pPr>
    <w:rPr>
      <w:lang w:eastAsia="ar-SA"/>
    </w:rPr>
  </w:style>
  <w:style w:type="paragraph" w:customStyle="1" w:styleId="Legenda1">
    <w:name w:val="Legenda1"/>
    <w:basedOn w:val="Normal"/>
    <w:rsid w:val="006E63A0"/>
    <w:pPr>
      <w:suppressLineNumbers/>
      <w:suppressAutoHyphens/>
      <w:spacing w:before="120" w:after="120"/>
    </w:pPr>
    <w:rPr>
      <w:i/>
      <w:iCs/>
      <w:sz w:val="24"/>
      <w:szCs w:val="24"/>
      <w:lang w:eastAsia="ar-SA"/>
    </w:rPr>
  </w:style>
  <w:style w:type="paragraph" w:customStyle="1" w:styleId="ndice">
    <w:name w:val="Índice"/>
    <w:basedOn w:val="Normal"/>
    <w:rsid w:val="006E63A0"/>
    <w:pPr>
      <w:suppressLineNumbers/>
      <w:suppressAutoHyphens/>
    </w:pPr>
    <w:rPr>
      <w:lang w:eastAsia="ar-SA"/>
    </w:rPr>
  </w:style>
  <w:style w:type="paragraph" w:customStyle="1" w:styleId="Corpodetexto21">
    <w:name w:val="Corpo de texto 21"/>
    <w:basedOn w:val="Normal"/>
    <w:rsid w:val="006E63A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E63A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E63A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E63A0"/>
    <w:pPr>
      <w:jc w:val="center"/>
    </w:pPr>
    <w:rPr>
      <w:i/>
      <w:iCs/>
    </w:rPr>
  </w:style>
  <w:style w:type="character" w:customStyle="1" w:styleId="SubttuloChar">
    <w:name w:val="Subtítulo Char"/>
    <w:basedOn w:val="Fontepargpadro"/>
    <w:link w:val="Subttulo"/>
    <w:rsid w:val="006E63A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E63A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E63A0"/>
    <w:pPr>
      <w:suppressAutoHyphens/>
    </w:pPr>
    <w:rPr>
      <w:rFonts w:eastAsia="Times New Roman"/>
      <w:sz w:val="28"/>
      <w:szCs w:val="24"/>
      <w:lang w:eastAsia="ar-SA"/>
    </w:rPr>
  </w:style>
  <w:style w:type="paragraph" w:customStyle="1" w:styleId="Contedodoquadro">
    <w:name w:val="Conteúdo do quadro"/>
    <w:basedOn w:val="Corpodetexto"/>
    <w:rsid w:val="006E63A0"/>
    <w:pPr>
      <w:suppressAutoHyphens/>
      <w:autoSpaceDN/>
      <w:adjustRightInd/>
    </w:pPr>
    <w:rPr>
      <w:lang w:eastAsia="ar-SA"/>
    </w:rPr>
  </w:style>
  <w:style w:type="paragraph" w:customStyle="1" w:styleId="Contedodatabela">
    <w:name w:val="Conteúdo da tabela"/>
    <w:basedOn w:val="Normal"/>
    <w:rsid w:val="006E63A0"/>
    <w:pPr>
      <w:suppressLineNumbers/>
      <w:suppressAutoHyphens/>
    </w:pPr>
    <w:rPr>
      <w:lang w:eastAsia="ar-SA"/>
    </w:rPr>
  </w:style>
  <w:style w:type="paragraph" w:customStyle="1" w:styleId="Ttulodatabela">
    <w:name w:val="Título da tabela"/>
    <w:basedOn w:val="Contedodatabela"/>
    <w:rsid w:val="006E63A0"/>
    <w:pPr>
      <w:jc w:val="center"/>
    </w:pPr>
    <w:rPr>
      <w:b/>
      <w:bCs/>
    </w:rPr>
  </w:style>
  <w:style w:type="character" w:styleId="Hyperlink">
    <w:name w:val="Hyperlink"/>
    <w:uiPriority w:val="99"/>
    <w:rsid w:val="006E63A0"/>
    <w:rPr>
      <w:color w:val="0000FF"/>
      <w:u w:val="single"/>
    </w:rPr>
  </w:style>
  <w:style w:type="character" w:customStyle="1" w:styleId="centerazul1">
    <w:name w:val="centerazul1"/>
    <w:rsid w:val="006E63A0"/>
    <w:rPr>
      <w:rFonts w:ascii="Verdana" w:hAnsi="Verdana" w:hint="default"/>
      <w:color w:val="373461"/>
      <w:sz w:val="15"/>
      <w:szCs w:val="15"/>
    </w:rPr>
  </w:style>
  <w:style w:type="paragraph" w:styleId="PargrafodaLista">
    <w:name w:val="List Paragraph"/>
    <w:basedOn w:val="Normal"/>
    <w:qFormat/>
    <w:rsid w:val="006E63A0"/>
    <w:pPr>
      <w:ind w:left="720"/>
      <w:contextualSpacing/>
    </w:pPr>
    <w:rPr>
      <w:rFonts w:eastAsia="Times New Roman"/>
      <w:sz w:val="24"/>
      <w:szCs w:val="24"/>
    </w:rPr>
  </w:style>
  <w:style w:type="paragraph" w:styleId="NormalWeb">
    <w:name w:val="Normal (Web)"/>
    <w:basedOn w:val="Normal"/>
    <w:unhideWhenUsed/>
    <w:rsid w:val="006E63A0"/>
    <w:pPr>
      <w:spacing w:before="100" w:beforeAutospacing="1" w:after="100" w:afterAutospacing="1"/>
    </w:pPr>
    <w:rPr>
      <w:rFonts w:eastAsia="Times New Roman"/>
      <w:sz w:val="24"/>
      <w:szCs w:val="24"/>
    </w:rPr>
  </w:style>
  <w:style w:type="character" w:customStyle="1" w:styleId="st">
    <w:name w:val="st"/>
    <w:basedOn w:val="Fontepargpadro"/>
    <w:rsid w:val="006E63A0"/>
  </w:style>
  <w:style w:type="character" w:styleId="nfase">
    <w:name w:val="Emphasis"/>
    <w:qFormat/>
    <w:rsid w:val="006E63A0"/>
    <w:rPr>
      <w:i/>
      <w:iCs/>
    </w:rPr>
  </w:style>
  <w:style w:type="character" w:styleId="HiperlinkVisitado">
    <w:name w:val="FollowedHyperlink"/>
    <w:rsid w:val="006E63A0"/>
    <w:rPr>
      <w:color w:val="800080"/>
      <w:u w:val="single"/>
    </w:rPr>
  </w:style>
  <w:style w:type="character" w:styleId="Forte">
    <w:name w:val="Strong"/>
    <w:qFormat/>
    <w:rsid w:val="006E63A0"/>
    <w:rPr>
      <w:b/>
      <w:bCs/>
    </w:rPr>
  </w:style>
  <w:style w:type="character" w:customStyle="1" w:styleId="noticialink">
    <w:name w:val="noticialink"/>
    <w:basedOn w:val="Fontepargpadro"/>
    <w:rsid w:val="006E63A0"/>
  </w:style>
  <w:style w:type="paragraph" w:customStyle="1" w:styleId="Default">
    <w:name w:val="Default"/>
    <w:rsid w:val="006E63A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28</Pages>
  <Words>9754</Words>
  <Characters>52674</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cp:lastPrinted>2015-02-02T13:54:00Z</cp:lastPrinted>
  <dcterms:created xsi:type="dcterms:W3CDTF">2015-02-02T13:03:00Z</dcterms:created>
  <dcterms:modified xsi:type="dcterms:W3CDTF">2015-02-02T13:56:00Z</dcterms:modified>
</cp:coreProperties>
</file>