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9E9" w:rsidRPr="003E2DAB" w:rsidRDefault="005519E9" w:rsidP="005519E9">
      <w:pPr>
        <w:ind w:right="-1"/>
        <w:jc w:val="center"/>
        <w:rPr>
          <w:rFonts w:ascii="Arial" w:hAnsi="Arial" w:cs="Arial"/>
          <w:b/>
          <w:sz w:val="24"/>
          <w:szCs w:val="24"/>
          <w:u w:val="single"/>
        </w:rPr>
      </w:pPr>
      <w:r>
        <w:rPr>
          <w:rFonts w:ascii="Arial" w:hAnsi="Arial" w:cs="Arial"/>
          <w:b/>
          <w:sz w:val="24"/>
          <w:szCs w:val="24"/>
          <w:u w:val="single"/>
        </w:rPr>
        <w:t>RECIBO DE RETIRADA DE EDITAL</w:t>
      </w:r>
    </w:p>
    <w:p w:rsidR="005519E9" w:rsidRPr="003E2DAB" w:rsidRDefault="005519E9" w:rsidP="005519E9">
      <w:pPr>
        <w:ind w:right="-1"/>
        <w:rPr>
          <w:rFonts w:ascii="Arial" w:hAnsi="Arial" w:cs="Arial"/>
          <w:b/>
          <w:bCs/>
          <w:sz w:val="24"/>
          <w:szCs w:val="24"/>
        </w:rPr>
      </w:pPr>
    </w:p>
    <w:p w:rsidR="005519E9" w:rsidRPr="004F3705" w:rsidRDefault="004F3705" w:rsidP="005519E9">
      <w:pPr>
        <w:ind w:right="-1"/>
        <w:rPr>
          <w:rFonts w:ascii="Arial" w:hAnsi="Arial" w:cs="Arial"/>
          <w:b/>
          <w:bCs/>
          <w:sz w:val="24"/>
          <w:szCs w:val="24"/>
        </w:rPr>
      </w:pPr>
      <w:r w:rsidRPr="004F3705">
        <w:rPr>
          <w:rFonts w:ascii="Arial" w:hAnsi="Arial" w:cs="Arial"/>
          <w:b/>
          <w:bCs/>
          <w:sz w:val="24"/>
          <w:szCs w:val="24"/>
        </w:rPr>
        <w:t>PROCESSO LICITATÓRIO Nº 025</w:t>
      </w:r>
      <w:r w:rsidR="005519E9" w:rsidRPr="004F3705">
        <w:rPr>
          <w:rFonts w:ascii="Arial" w:hAnsi="Arial" w:cs="Arial"/>
          <w:b/>
          <w:bCs/>
          <w:sz w:val="24"/>
          <w:szCs w:val="24"/>
        </w:rPr>
        <w:t>/2019</w:t>
      </w:r>
    </w:p>
    <w:p w:rsidR="005519E9" w:rsidRPr="004F3705" w:rsidRDefault="004F3705" w:rsidP="005519E9">
      <w:pPr>
        <w:ind w:right="-1"/>
        <w:rPr>
          <w:rFonts w:ascii="Arial" w:hAnsi="Arial" w:cs="Arial"/>
          <w:b/>
          <w:bCs/>
          <w:sz w:val="24"/>
          <w:szCs w:val="24"/>
        </w:rPr>
      </w:pPr>
      <w:r w:rsidRPr="004F3705">
        <w:rPr>
          <w:rFonts w:ascii="Arial" w:hAnsi="Arial" w:cs="Arial"/>
          <w:b/>
          <w:bCs/>
          <w:sz w:val="24"/>
          <w:szCs w:val="24"/>
        </w:rPr>
        <w:t>PREGÃO PRESENCIAL Nº 012</w:t>
      </w:r>
      <w:r w:rsidR="005519E9" w:rsidRPr="004F3705">
        <w:rPr>
          <w:rFonts w:ascii="Arial" w:hAnsi="Arial" w:cs="Arial"/>
          <w:b/>
          <w:bCs/>
          <w:sz w:val="24"/>
          <w:szCs w:val="24"/>
        </w:rPr>
        <w:t>/2019</w:t>
      </w:r>
    </w:p>
    <w:p w:rsidR="005519E9" w:rsidRPr="004F3705" w:rsidRDefault="004F3705" w:rsidP="005519E9">
      <w:pPr>
        <w:ind w:right="-1"/>
        <w:rPr>
          <w:rFonts w:ascii="Arial" w:hAnsi="Arial" w:cs="Arial"/>
          <w:b/>
          <w:bCs/>
          <w:sz w:val="24"/>
          <w:szCs w:val="24"/>
        </w:rPr>
      </w:pPr>
      <w:r w:rsidRPr="004F3705">
        <w:rPr>
          <w:rFonts w:ascii="Arial" w:hAnsi="Arial" w:cs="Arial"/>
          <w:b/>
          <w:bCs/>
          <w:sz w:val="24"/>
          <w:szCs w:val="24"/>
        </w:rPr>
        <w:t>REGISTRO DE PREÇOS Nº 010</w:t>
      </w:r>
      <w:r w:rsidR="005519E9" w:rsidRPr="004F3705">
        <w:rPr>
          <w:rFonts w:ascii="Arial" w:hAnsi="Arial" w:cs="Arial"/>
          <w:b/>
          <w:bCs/>
          <w:sz w:val="24"/>
          <w:szCs w:val="24"/>
        </w:rPr>
        <w:t>/2019</w:t>
      </w:r>
    </w:p>
    <w:p w:rsidR="005519E9" w:rsidRPr="004F3705" w:rsidRDefault="004F3705" w:rsidP="004F3705">
      <w:pPr>
        <w:ind w:right="-1"/>
        <w:jc w:val="both"/>
        <w:rPr>
          <w:rFonts w:ascii="Arial" w:hAnsi="Arial" w:cs="Arial"/>
          <w:b/>
          <w:sz w:val="24"/>
          <w:szCs w:val="24"/>
        </w:rPr>
      </w:pPr>
      <w:r w:rsidRPr="004F3705">
        <w:rPr>
          <w:rFonts w:ascii="Arial" w:hAnsi="Arial" w:cs="Arial"/>
          <w:b/>
          <w:sz w:val="24"/>
          <w:szCs w:val="24"/>
          <w:lang w:val="pt-PT"/>
        </w:rPr>
        <w:t xml:space="preserve">SERVIÇOS BÁSICOS DE MECÂNICA PARA MANUTENÇÃO PREVENTIVA E CORRETIVA </w:t>
      </w:r>
      <w:r w:rsidRPr="004F3705">
        <w:rPr>
          <w:rFonts w:ascii="Arial" w:hAnsi="Arial" w:cs="Arial"/>
          <w:b/>
          <w:sz w:val="24"/>
          <w:szCs w:val="24"/>
        </w:rPr>
        <w:t xml:space="preserve">DE </w:t>
      </w:r>
      <w:r w:rsidRPr="004F3705">
        <w:rPr>
          <w:rFonts w:ascii="Arial" w:hAnsi="Arial" w:cs="Arial"/>
          <w:b/>
          <w:bCs/>
          <w:sz w:val="24"/>
          <w:szCs w:val="24"/>
        </w:rPr>
        <w:t xml:space="preserve">MÁQUINAS COM MOTORES À DIESEL DAS MONTADORAS: </w:t>
      </w:r>
      <w:r w:rsidRPr="004F3705">
        <w:rPr>
          <w:rFonts w:ascii="Arial" w:hAnsi="Arial" w:cs="Arial"/>
          <w:b/>
          <w:sz w:val="24"/>
          <w:szCs w:val="24"/>
        </w:rPr>
        <w:t>CATERPILLAR, CASE, JCB E FORD</w:t>
      </w:r>
      <w:r w:rsidR="00BC2984">
        <w:rPr>
          <w:rFonts w:ascii="Arial" w:hAnsi="Arial" w:cs="Arial"/>
          <w:b/>
          <w:sz w:val="24"/>
          <w:szCs w:val="24"/>
        </w:rPr>
        <w:t>.</w:t>
      </w:r>
    </w:p>
    <w:p w:rsidR="004F3705" w:rsidRPr="004F3705" w:rsidRDefault="004F3705" w:rsidP="005519E9">
      <w:pPr>
        <w:ind w:right="-1"/>
        <w:rPr>
          <w:rFonts w:ascii="Arial" w:hAnsi="Arial" w:cs="Arial"/>
          <w:b/>
          <w:bCs/>
          <w:sz w:val="24"/>
          <w:szCs w:val="24"/>
        </w:rPr>
      </w:pPr>
    </w:p>
    <w:p w:rsidR="005519E9" w:rsidRPr="001932F3" w:rsidRDefault="005519E9" w:rsidP="005519E9">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5519E9" w:rsidRPr="003E2DAB" w:rsidRDefault="005519E9" w:rsidP="005519E9">
      <w:pPr>
        <w:ind w:right="-1"/>
        <w:rPr>
          <w:rFonts w:ascii="Arial" w:hAnsi="Arial" w:cs="Arial"/>
          <w:b/>
          <w:bCs/>
          <w:sz w:val="24"/>
          <w:szCs w:val="24"/>
        </w:rPr>
      </w:pPr>
    </w:p>
    <w:p w:rsidR="005519E9" w:rsidRPr="003E2DAB" w:rsidRDefault="005519E9" w:rsidP="005519E9">
      <w:pPr>
        <w:spacing w:line="360" w:lineRule="auto"/>
        <w:ind w:right="-1"/>
        <w:rPr>
          <w:rFonts w:ascii="Arial" w:hAnsi="Arial" w:cs="Arial"/>
          <w:b/>
          <w:bCs/>
          <w:sz w:val="24"/>
          <w:szCs w:val="24"/>
        </w:rPr>
      </w:pPr>
      <w:r w:rsidRPr="003E2DAB">
        <w:rPr>
          <w:rFonts w:ascii="Arial" w:hAnsi="Arial" w:cs="Arial"/>
          <w:b/>
          <w:bCs/>
          <w:sz w:val="24"/>
          <w:szCs w:val="24"/>
        </w:rPr>
        <w:t>Nome da Empresa:</w:t>
      </w:r>
    </w:p>
    <w:p w:rsidR="005519E9" w:rsidRPr="003E2DAB" w:rsidRDefault="005519E9" w:rsidP="005519E9">
      <w:pPr>
        <w:spacing w:line="360" w:lineRule="auto"/>
        <w:ind w:right="-1"/>
        <w:rPr>
          <w:rFonts w:ascii="Arial" w:hAnsi="Arial" w:cs="Arial"/>
          <w:b/>
          <w:bCs/>
          <w:sz w:val="24"/>
          <w:szCs w:val="24"/>
        </w:rPr>
      </w:pPr>
      <w:r w:rsidRPr="003E2DAB">
        <w:rPr>
          <w:rFonts w:ascii="Arial" w:hAnsi="Arial" w:cs="Arial"/>
          <w:b/>
          <w:bCs/>
          <w:sz w:val="24"/>
          <w:szCs w:val="24"/>
        </w:rPr>
        <w:t>CNPJ n°:</w:t>
      </w:r>
    </w:p>
    <w:p w:rsidR="005519E9" w:rsidRPr="003E2DAB" w:rsidRDefault="005519E9" w:rsidP="005519E9">
      <w:pPr>
        <w:spacing w:line="360" w:lineRule="auto"/>
        <w:ind w:right="-1"/>
        <w:rPr>
          <w:rFonts w:ascii="Arial" w:hAnsi="Arial" w:cs="Arial"/>
          <w:b/>
          <w:bCs/>
          <w:sz w:val="24"/>
          <w:szCs w:val="24"/>
        </w:rPr>
      </w:pPr>
      <w:r w:rsidRPr="003E2DAB">
        <w:rPr>
          <w:rFonts w:ascii="Arial" w:hAnsi="Arial" w:cs="Arial"/>
          <w:b/>
          <w:bCs/>
          <w:sz w:val="24"/>
          <w:szCs w:val="24"/>
        </w:rPr>
        <w:t>Endereço:</w:t>
      </w:r>
    </w:p>
    <w:p w:rsidR="005519E9" w:rsidRPr="003E2DAB" w:rsidRDefault="005519E9" w:rsidP="005519E9">
      <w:pPr>
        <w:spacing w:line="360" w:lineRule="auto"/>
        <w:ind w:right="-1"/>
        <w:rPr>
          <w:rFonts w:ascii="Arial" w:hAnsi="Arial" w:cs="Arial"/>
          <w:b/>
          <w:bCs/>
          <w:sz w:val="24"/>
          <w:szCs w:val="24"/>
        </w:rPr>
      </w:pPr>
      <w:r>
        <w:rPr>
          <w:rFonts w:ascii="Arial" w:hAnsi="Arial" w:cs="Arial"/>
          <w:b/>
          <w:bCs/>
          <w:sz w:val="24"/>
          <w:szCs w:val="24"/>
        </w:rPr>
        <w:t>E</w:t>
      </w:r>
      <w:r w:rsidRPr="003E2DAB">
        <w:rPr>
          <w:rFonts w:ascii="Arial" w:hAnsi="Arial" w:cs="Arial"/>
          <w:b/>
          <w:bCs/>
          <w:sz w:val="24"/>
          <w:szCs w:val="24"/>
        </w:rPr>
        <w:t>-mail:</w:t>
      </w:r>
    </w:p>
    <w:p w:rsidR="005519E9" w:rsidRPr="003E2DAB" w:rsidRDefault="005519E9" w:rsidP="005519E9">
      <w:pPr>
        <w:spacing w:line="360" w:lineRule="auto"/>
        <w:ind w:right="-1"/>
        <w:rPr>
          <w:rFonts w:ascii="Arial" w:hAnsi="Arial" w:cs="Arial"/>
          <w:b/>
          <w:bCs/>
          <w:sz w:val="24"/>
          <w:szCs w:val="24"/>
        </w:rPr>
      </w:pPr>
      <w:r w:rsidRPr="003E2DAB">
        <w:rPr>
          <w:rFonts w:ascii="Arial" w:hAnsi="Arial" w:cs="Arial"/>
          <w:b/>
          <w:bCs/>
          <w:sz w:val="24"/>
          <w:szCs w:val="24"/>
        </w:rPr>
        <w:t>Cidade:</w:t>
      </w:r>
    </w:p>
    <w:p w:rsidR="005519E9" w:rsidRPr="003E2DAB" w:rsidRDefault="005519E9" w:rsidP="005519E9">
      <w:pPr>
        <w:spacing w:line="360" w:lineRule="auto"/>
        <w:ind w:right="-1"/>
        <w:rPr>
          <w:rFonts w:ascii="Arial" w:hAnsi="Arial" w:cs="Arial"/>
          <w:b/>
          <w:bCs/>
          <w:sz w:val="24"/>
          <w:szCs w:val="24"/>
        </w:rPr>
      </w:pPr>
      <w:r w:rsidRPr="003E2DAB">
        <w:rPr>
          <w:rFonts w:ascii="Arial" w:hAnsi="Arial" w:cs="Arial"/>
          <w:b/>
          <w:bCs/>
          <w:sz w:val="24"/>
          <w:szCs w:val="24"/>
        </w:rPr>
        <w:t>Estado:</w:t>
      </w:r>
    </w:p>
    <w:p w:rsidR="005519E9" w:rsidRPr="003E2DAB" w:rsidRDefault="005519E9" w:rsidP="005519E9">
      <w:pPr>
        <w:spacing w:line="360" w:lineRule="auto"/>
        <w:ind w:right="-1"/>
        <w:rPr>
          <w:rFonts w:ascii="Arial" w:hAnsi="Arial" w:cs="Arial"/>
          <w:b/>
          <w:bCs/>
          <w:sz w:val="24"/>
          <w:szCs w:val="24"/>
        </w:rPr>
      </w:pPr>
      <w:r w:rsidRPr="003E2DAB">
        <w:rPr>
          <w:rFonts w:ascii="Arial" w:hAnsi="Arial" w:cs="Arial"/>
          <w:b/>
          <w:bCs/>
          <w:sz w:val="24"/>
          <w:szCs w:val="24"/>
        </w:rPr>
        <w:t>Telefone:</w:t>
      </w:r>
    </w:p>
    <w:p w:rsidR="005519E9" w:rsidRPr="003E2DAB" w:rsidRDefault="005519E9" w:rsidP="005519E9">
      <w:pPr>
        <w:spacing w:line="360" w:lineRule="auto"/>
        <w:ind w:right="-1"/>
        <w:rPr>
          <w:rFonts w:ascii="Arial" w:hAnsi="Arial" w:cs="Arial"/>
          <w:b/>
          <w:bCs/>
          <w:sz w:val="24"/>
          <w:szCs w:val="24"/>
        </w:rPr>
      </w:pPr>
      <w:r w:rsidRPr="003E2DAB">
        <w:rPr>
          <w:rFonts w:ascii="Arial" w:hAnsi="Arial" w:cs="Arial"/>
          <w:b/>
          <w:bCs/>
          <w:sz w:val="24"/>
          <w:szCs w:val="24"/>
        </w:rPr>
        <w:t>Fax:</w:t>
      </w:r>
    </w:p>
    <w:p w:rsidR="005519E9" w:rsidRPr="003E2DAB" w:rsidRDefault="005519E9" w:rsidP="005519E9">
      <w:pPr>
        <w:ind w:right="-1"/>
        <w:jc w:val="both"/>
        <w:rPr>
          <w:rFonts w:ascii="Arial" w:hAnsi="Arial" w:cs="Arial"/>
          <w:b/>
          <w:bCs/>
          <w:sz w:val="24"/>
          <w:szCs w:val="24"/>
        </w:rPr>
      </w:pPr>
    </w:p>
    <w:p w:rsidR="005519E9" w:rsidRPr="009B1751" w:rsidRDefault="005519E9" w:rsidP="005519E9">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9"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5519E9" w:rsidRPr="009B1751" w:rsidRDefault="005519E9" w:rsidP="005519E9">
      <w:pPr>
        <w:ind w:right="-1"/>
        <w:jc w:val="both"/>
        <w:rPr>
          <w:rFonts w:ascii="Arial" w:hAnsi="Arial" w:cs="Arial"/>
          <w:b/>
          <w:bCs/>
          <w:sz w:val="22"/>
          <w:szCs w:val="22"/>
        </w:rPr>
      </w:pPr>
    </w:p>
    <w:p w:rsidR="005519E9" w:rsidRPr="009B1751" w:rsidRDefault="005519E9" w:rsidP="005519E9">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2019</w:t>
      </w:r>
      <w:r w:rsidRPr="009B1751">
        <w:rPr>
          <w:rFonts w:ascii="Arial" w:hAnsi="Arial" w:cs="Arial"/>
          <w:b/>
          <w:i/>
          <w:sz w:val="22"/>
          <w:szCs w:val="22"/>
        </w:rPr>
        <w:t>.</w:t>
      </w:r>
    </w:p>
    <w:p w:rsidR="005519E9" w:rsidRPr="009B1751" w:rsidRDefault="005519E9" w:rsidP="005519E9">
      <w:pPr>
        <w:ind w:right="-1"/>
        <w:jc w:val="center"/>
        <w:rPr>
          <w:rFonts w:ascii="Arial" w:hAnsi="Arial" w:cs="Arial"/>
          <w:b/>
          <w:i/>
          <w:sz w:val="22"/>
          <w:szCs w:val="22"/>
        </w:rPr>
      </w:pPr>
      <w:r w:rsidRPr="009B1751">
        <w:rPr>
          <w:rFonts w:ascii="Arial" w:hAnsi="Arial" w:cs="Arial"/>
          <w:b/>
          <w:i/>
          <w:sz w:val="22"/>
          <w:szCs w:val="22"/>
        </w:rPr>
        <w:t>Local e data</w:t>
      </w:r>
    </w:p>
    <w:p w:rsidR="005519E9" w:rsidRPr="009B1751" w:rsidRDefault="005519E9" w:rsidP="005519E9">
      <w:pPr>
        <w:ind w:right="-1"/>
        <w:jc w:val="center"/>
        <w:rPr>
          <w:rFonts w:ascii="Arial" w:hAnsi="Arial" w:cs="Arial"/>
          <w:b/>
          <w:bCs/>
          <w:i/>
          <w:sz w:val="22"/>
          <w:szCs w:val="22"/>
        </w:rPr>
      </w:pPr>
    </w:p>
    <w:p w:rsidR="005519E9" w:rsidRPr="009B1751" w:rsidRDefault="005519E9" w:rsidP="005519E9">
      <w:pPr>
        <w:ind w:right="-1"/>
        <w:jc w:val="center"/>
        <w:rPr>
          <w:rFonts w:ascii="Arial" w:hAnsi="Arial" w:cs="Arial"/>
          <w:i/>
          <w:sz w:val="22"/>
          <w:szCs w:val="22"/>
        </w:rPr>
      </w:pPr>
      <w:r w:rsidRPr="009B1751">
        <w:rPr>
          <w:rFonts w:ascii="Arial" w:hAnsi="Arial" w:cs="Arial"/>
          <w:b/>
          <w:bCs/>
          <w:i/>
          <w:sz w:val="22"/>
          <w:szCs w:val="22"/>
        </w:rPr>
        <w:t>Nome:</w:t>
      </w:r>
    </w:p>
    <w:p w:rsidR="005519E9" w:rsidRDefault="005519E9" w:rsidP="005519E9">
      <w:pPr>
        <w:ind w:right="-1"/>
        <w:jc w:val="center"/>
        <w:rPr>
          <w:rFonts w:ascii="Arial" w:hAnsi="Arial" w:cs="Arial"/>
          <w:b/>
          <w:bCs/>
          <w:i/>
          <w:sz w:val="22"/>
          <w:szCs w:val="22"/>
        </w:rPr>
      </w:pPr>
    </w:p>
    <w:p w:rsidR="00BC2984" w:rsidRPr="009B1751" w:rsidRDefault="00BC2984" w:rsidP="005519E9">
      <w:pPr>
        <w:ind w:right="-1"/>
        <w:jc w:val="center"/>
        <w:rPr>
          <w:rFonts w:ascii="Arial" w:hAnsi="Arial" w:cs="Arial"/>
          <w:b/>
          <w:bCs/>
          <w:i/>
          <w:sz w:val="22"/>
          <w:szCs w:val="22"/>
        </w:rPr>
      </w:pPr>
    </w:p>
    <w:p w:rsidR="005519E9" w:rsidRPr="009B1751" w:rsidRDefault="005519E9" w:rsidP="005519E9">
      <w:pPr>
        <w:ind w:right="-1"/>
        <w:jc w:val="center"/>
        <w:rPr>
          <w:rFonts w:ascii="Arial" w:hAnsi="Arial" w:cs="Arial"/>
          <w:b/>
          <w:bCs/>
          <w:i/>
          <w:sz w:val="22"/>
          <w:szCs w:val="22"/>
        </w:rPr>
      </w:pPr>
      <w:r w:rsidRPr="009B1751">
        <w:rPr>
          <w:rFonts w:ascii="Arial" w:hAnsi="Arial" w:cs="Arial"/>
          <w:b/>
          <w:bCs/>
          <w:i/>
          <w:sz w:val="22"/>
          <w:szCs w:val="22"/>
        </w:rPr>
        <w:t>Assinatura</w:t>
      </w:r>
    </w:p>
    <w:p w:rsidR="005519E9" w:rsidRPr="009B1751" w:rsidRDefault="005519E9" w:rsidP="005519E9">
      <w:pPr>
        <w:ind w:right="-1"/>
        <w:jc w:val="center"/>
        <w:rPr>
          <w:rFonts w:ascii="Arial" w:hAnsi="Arial" w:cs="Arial"/>
          <w:b/>
          <w:bCs/>
          <w:i/>
          <w:sz w:val="22"/>
          <w:szCs w:val="22"/>
        </w:rPr>
      </w:pPr>
    </w:p>
    <w:p w:rsidR="005519E9" w:rsidRPr="009B1751" w:rsidRDefault="005519E9" w:rsidP="005519E9">
      <w:pPr>
        <w:ind w:right="-1"/>
        <w:jc w:val="center"/>
        <w:rPr>
          <w:rFonts w:ascii="Arial" w:hAnsi="Arial" w:cs="Arial"/>
          <w:b/>
          <w:bCs/>
          <w:i/>
          <w:sz w:val="22"/>
          <w:szCs w:val="22"/>
        </w:rPr>
      </w:pPr>
      <w:r w:rsidRPr="009B1751">
        <w:rPr>
          <w:rFonts w:ascii="Arial" w:hAnsi="Arial" w:cs="Arial"/>
          <w:b/>
          <w:bCs/>
          <w:i/>
          <w:sz w:val="22"/>
          <w:szCs w:val="22"/>
        </w:rPr>
        <w:t>Carimbo:</w:t>
      </w:r>
    </w:p>
    <w:p w:rsidR="005519E9" w:rsidRPr="009B1751" w:rsidRDefault="005519E9" w:rsidP="005519E9">
      <w:pPr>
        <w:ind w:right="-1"/>
        <w:rPr>
          <w:rFonts w:ascii="Arial" w:hAnsi="Arial" w:cs="Arial"/>
          <w:b/>
          <w:bCs/>
          <w:sz w:val="22"/>
          <w:szCs w:val="22"/>
        </w:rPr>
      </w:pPr>
    </w:p>
    <w:p w:rsidR="005519E9" w:rsidRPr="009B1751" w:rsidRDefault="005519E9" w:rsidP="005519E9">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5519E9" w:rsidRPr="009B1751" w:rsidRDefault="005519E9" w:rsidP="005519E9">
      <w:pPr>
        <w:ind w:right="-1"/>
        <w:jc w:val="both"/>
        <w:rPr>
          <w:rFonts w:ascii="Arial" w:hAnsi="Arial" w:cs="Arial"/>
          <w:b/>
          <w:sz w:val="22"/>
          <w:szCs w:val="22"/>
        </w:rPr>
      </w:pPr>
    </w:p>
    <w:p w:rsidR="005519E9" w:rsidRPr="009B1751" w:rsidRDefault="005519E9" w:rsidP="005519E9">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10"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5519E9" w:rsidRPr="009B1751" w:rsidRDefault="005519E9" w:rsidP="005519E9">
      <w:pPr>
        <w:ind w:right="-1"/>
        <w:jc w:val="both"/>
        <w:rPr>
          <w:rFonts w:ascii="Arial" w:hAnsi="Arial" w:cs="Arial"/>
          <w:sz w:val="22"/>
          <w:szCs w:val="22"/>
        </w:rPr>
      </w:pPr>
    </w:p>
    <w:p w:rsidR="005519E9" w:rsidRPr="009B1751" w:rsidRDefault="005519E9" w:rsidP="005519E9">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5519E9" w:rsidRDefault="005519E9" w:rsidP="005519E9">
      <w:pPr>
        <w:ind w:right="-196"/>
        <w:jc w:val="both"/>
        <w:rPr>
          <w:rFonts w:ascii="Arial" w:hAnsi="Arial" w:cs="Arial"/>
          <w:sz w:val="22"/>
          <w:szCs w:val="22"/>
        </w:rPr>
      </w:pPr>
    </w:p>
    <w:p w:rsidR="005519E9" w:rsidRPr="001932F3" w:rsidRDefault="005519E9" w:rsidP="005519E9">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4A729D">
        <w:rPr>
          <w:rFonts w:ascii="Arial" w:hAnsi="Arial" w:cs="Arial"/>
          <w:b/>
          <w:i/>
          <w:sz w:val="22"/>
          <w:szCs w:val="22"/>
          <w:u w:val="single"/>
          <w:lang w:val="pt-PT"/>
        </w:rPr>
        <w:t>22</w:t>
      </w:r>
      <w:r>
        <w:rPr>
          <w:rFonts w:ascii="Arial" w:hAnsi="Arial" w:cs="Arial"/>
          <w:b/>
          <w:i/>
          <w:sz w:val="22"/>
          <w:szCs w:val="22"/>
          <w:u w:val="single"/>
        </w:rPr>
        <w:t>/04/2019 às 09</w:t>
      </w:r>
      <w:r w:rsidRPr="001932F3">
        <w:rPr>
          <w:rFonts w:ascii="Arial" w:hAnsi="Arial" w:cs="Arial"/>
          <w:b/>
          <w:i/>
          <w:sz w:val="22"/>
          <w:szCs w:val="22"/>
          <w:u w:val="single"/>
        </w:rPr>
        <w:t>:00 horas</w:t>
      </w:r>
      <w:r w:rsidRPr="001932F3">
        <w:rPr>
          <w:rFonts w:ascii="Arial" w:hAnsi="Arial" w:cs="Arial"/>
          <w:b/>
          <w:sz w:val="22"/>
          <w:szCs w:val="22"/>
        </w:rPr>
        <w:t xml:space="preserve"> </w:t>
      </w:r>
      <w:r w:rsidRPr="001932F3">
        <w:rPr>
          <w:rFonts w:ascii="Arial" w:hAnsi="Arial" w:cs="Arial"/>
          <w:sz w:val="22"/>
          <w:szCs w:val="22"/>
          <w:lang w:val="pt-PT"/>
        </w:rPr>
        <w:t>em Sessão Pública na Sala d</w:t>
      </w:r>
      <w:bookmarkStart w:id="0" w:name="_GoBack"/>
      <w:bookmarkEnd w:id="0"/>
      <w:r w:rsidRPr="001932F3">
        <w:rPr>
          <w:rFonts w:ascii="Arial" w:hAnsi="Arial" w:cs="Arial"/>
          <w:sz w:val="22"/>
          <w:szCs w:val="22"/>
          <w:lang w:val="pt-PT"/>
        </w:rPr>
        <w:t xml:space="preserve">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5519E9" w:rsidRPr="001932F3" w:rsidRDefault="005519E9" w:rsidP="005519E9">
      <w:pPr>
        <w:ind w:right="-1"/>
        <w:jc w:val="both"/>
        <w:rPr>
          <w:rFonts w:ascii="Arial" w:hAnsi="Arial" w:cs="Arial"/>
          <w:sz w:val="22"/>
          <w:szCs w:val="22"/>
        </w:rPr>
      </w:pPr>
    </w:p>
    <w:p w:rsidR="005519E9" w:rsidRPr="00501E6A" w:rsidRDefault="005519E9" w:rsidP="005519E9">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5519E9" w:rsidRPr="00501E6A" w:rsidRDefault="005519E9" w:rsidP="005519E9">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5519E9" w:rsidRPr="00501E6A" w:rsidRDefault="005519E9" w:rsidP="005519E9">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5519E9" w:rsidRPr="00501E6A" w:rsidRDefault="005519E9" w:rsidP="005519E9">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5519E9" w:rsidRDefault="005519E9" w:rsidP="005519E9">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CC49DE" w:rsidRPr="00501E6A" w:rsidRDefault="00CC49DE" w:rsidP="005519E9">
      <w:pPr>
        <w:numPr>
          <w:ilvl w:val="0"/>
          <w:numId w:val="5"/>
        </w:numPr>
        <w:ind w:left="0" w:right="-1" w:firstLine="0"/>
        <w:jc w:val="both"/>
        <w:rPr>
          <w:rFonts w:ascii="Arial" w:hAnsi="Arial" w:cs="Arial"/>
          <w:b/>
          <w:i/>
          <w:sz w:val="22"/>
          <w:szCs w:val="22"/>
        </w:rPr>
      </w:pPr>
      <w:r>
        <w:rPr>
          <w:rFonts w:ascii="Arial" w:hAnsi="Arial" w:cs="Arial"/>
          <w:b/>
          <w:i/>
          <w:sz w:val="22"/>
          <w:szCs w:val="22"/>
        </w:rPr>
        <w:t>Tabela Temparia.</w:t>
      </w:r>
    </w:p>
    <w:p w:rsidR="005519E9" w:rsidRPr="001932F3" w:rsidRDefault="005519E9" w:rsidP="005519E9">
      <w:pPr>
        <w:spacing w:line="360" w:lineRule="auto"/>
        <w:ind w:right="-1"/>
        <w:jc w:val="both"/>
        <w:rPr>
          <w:rFonts w:ascii="Arial" w:hAnsi="Arial" w:cs="Arial"/>
          <w:b/>
          <w:i/>
          <w:sz w:val="22"/>
          <w:szCs w:val="22"/>
        </w:rPr>
      </w:pPr>
    </w:p>
    <w:p w:rsidR="005519E9" w:rsidRDefault="005519E9" w:rsidP="005519E9">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5519E9" w:rsidRPr="002A09C2" w:rsidRDefault="004A729D" w:rsidP="005519E9">
      <w:pPr>
        <w:pStyle w:val="PargrafodaLista"/>
        <w:ind w:left="0" w:right="-1"/>
        <w:jc w:val="center"/>
        <w:rPr>
          <w:rFonts w:ascii="Arial" w:hAnsi="Arial" w:cs="Arial"/>
          <w:b/>
          <w:sz w:val="28"/>
          <w:szCs w:val="28"/>
          <w:u w:val="single"/>
        </w:rPr>
      </w:pPr>
      <w:r>
        <w:rPr>
          <w:rFonts w:ascii="Arial" w:hAnsi="Arial" w:cs="Arial"/>
          <w:b/>
          <w:sz w:val="28"/>
          <w:szCs w:val="28"/>
          <w:u w:val="single"/>
        </w:rPr>
        <w:t>22</w:t>
      </w:r>
      <w:r w:rsidR="005519E9">
        <w:rPr>
          <w:rFonts w:ascii="Arial" w:hAnsi="Arial" w:cs="Arial"/>
          <w:b/>
          <w:sz w:val="28"/>
          <w:szCs w:val="28"/>
          <w:u w:val="single"/>
        </w:rPr>
        <w:t>/04/2019 às 09</w:t>
      </w:r>
      <w:r w:rsidR="005519E9" w:rsidRPr="002A09C2">
        <w:rPr>
          <w:rFonts w:ascii="Arial" w:hAnsi="Arial" w:cs="Arial"/>
          <w:b/>
          <w:sz w:val="28"/>
          <w:szCs w:val="28"/>
          <w:u w:val="single"/>
        </w:rPr>
        <w:t>:00 horas (Hora de Brasília).</w:t>
      </w:r>
    </w:p>
    <w:p w:rsidR="005519E9" w:rsidRPr="002A09C2" w:rsidRDefault="005519E9" w:rsidP="005519E9">
      <w:pPr>
        <w:pStyle w:val="PargrafodaLista"/>
        <w:ind w:right="-1"/>
        <w:jc w:val="center"/>
        <w:rPr>
          <w:rFonts w:ascii="Arial" w:hAnsi="Arial" w:cs="Arial"/>
          <w:b/>
          <w:sz w:val="28"/>
          <w:szCs w:val="28"/>
          <w:u w:val="single"/>
        </w:rPr>
      </w:pPr>
    </w:p>
    <w:p w:rsidR="005519E9" w:rsidRPr="001932F3" w:rsidRDefault="005519E9" w:rsidP="005519E9">
      <w:pPr>
        <w:pStyle w:val="PargrafodaLista"/>
        <w:ind w:right="-1"/>
        <w:jc w:val="center"/>
        <w:rPr>
          <w:rFonts w:ascii="Arial" w:hAnsi="Arial" w:cs="Arial"/>
          <w:b/>
          <w:sz w:val="28"/>
          <w:szCs w:val="28"/>
          <w:u w:val="single"/>
        </w:rPr>
      </w:pPr>
    </w:p>
    <w:p w:rsidR="005519E9" w:rsidRDefault="005519E9" w:rsidP="005519E9">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1" w:history="1">
        <w:r w:rsidRPr="001932F3">
          <w:rPr>
            <w:rStyle w:val="Hyperlink"/>
            <w:rFonts w:ascii="Arial" w:hAnsi="Arial" w:cs="Arial"/>
            <w:b/>
            <w:i/>
            <w:color w:val="auto"/>
            <w:sz w:val="28"/>
            <w:szCs w:val="28"/>
          </w:rPr>
          <w:t>www.desterrodomelo.mg.gov.br</w:t>
        </w:r>
      </w:hyperlink>
    </w:p>
    <w:p w:rsidR="005519E9" w:rsidRPr="001932F3" w:rsidRDefault="005519E9" w:rsidP="005519E9">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5519E9" w:rsidRPr="001932F3" w:rsidRDefault="005519E9" w:rsidP="005519E9">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5519E9" w:rsidRPr="00886C6C" w:rsidRDefault="005519E9" w:rsidP="005519E9">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5519E9" w:rsidRDefault="005519E9" w:rsidP="005519E9">
      <w:pPr>
        <w:pStyle w:val="PargrafodaLista"/>
        <w:ind w:right="-1"/>
        <w:jc w:val="center"/>
        <w:rPr>
          <w:rFonts w:ascii="Arial" w:hAnsi="Arial" w:cs="Arial"/>
          <w:b/>
          <w:u w:val="single"/>
        </w:rPr>
      </w:pPr>
    </w:p>
    <w:p w:rsidR="005519E9" w:rsidRPr="003E2DAB" w:rsidRDefault="005519E9" w:rsidP="005519E9">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5519E9" w:rsidRPr="003E2DAB" w:rsidRDefault="005519E9" w:rsidP="005519E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5519E9" w:rsidRPr="00B51F51" w:rsidRDefault="005519E9" w:rsidP="005519E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5519E9" w:rsidRDefault="005519E9" w:rsidP="005519E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5519E9" w:rsidRPr="00B51F51" w:rsidRDefault="005519E9" w:rsidP="005519E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5519E9" w:rsidRPr="00B51F51" w:rsidRDefault="005519E9" w:rsidP="005519E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5519E9" w:rsidRPr="00B51F51" w:rsidRDefault="005519E9" w:rsidP="005519E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5519E9" w:rsidRPr="00B51F51" w:rsidRDefault="005519E9" w:rsidP="005519E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5519E9" w:rsidRPr="00B51F51" w:rsidRDefault="005519E9" w:rsidP="005519E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 MODELO DECLARAÇÃO DE CONFORMIDADE DOS PREÇOS;</w:t>
      </w:r>
    </w:p>
    <w:p w:rsidR="005519E9" w:rsidRPr="00B51F51" w:rsidRDefault="005519E9" w:rsidP="005519E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5519E9" w:rsidRPr="00B51F51" w:rsidRDefault="005519E9" w:rsidP="005519E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5519E9" w:rsidRDefault="005519E9" w:rsidP="005519E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5519E9" w:rsidRPr="00B51F51" w:rsidRDefault="005519E9" w:rsidP="005519E9">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5519E9" w:rsidRPr="00B72FD2" w:rsidRDefault="005519E9" w:rsidP="005519E9">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5519E9" w:rsidRPr="00657C25" w:rsidRDefault="005519E9" w:rsidP="005519E9">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4A729D">
        <w:rPr>
          <w:rFonts w:ascii="Arial" w:hAnsi="Arial" w:cs="Arial"/>
          <w:b/>
          <w:i/>
          <w:sz w:val="28"/>
          <w:szCs w:val="28"/>
          <w:u w:val="single"/>
        </w:rPr>
        <w:t>22</w:t>
      </w:r>
      <w:r>
        <w:rPr>
          <w:rFonts w:ascii="Arial" w:hAnsi="Arial" w:cs="Arial"/>
          <w:b/>
          <w:i/>
          <w:sz w:val="28"/>
          <w:szCs w:val="28"/>
          <w:u w:val="single"/>
        </w:rPr>
        <w:t>/04/2019 às 09</w:t>
      </w:r>
      <w:r w:rsidRPr="00886C6C">
        <w:rPr>
          <w:rFonts w:ascii="Arial" w:hAnsi="Arial" w:cs="Arial"/>
          <w:b/>
          <w:i/>
          <w:sz w:val="28"/>
          <w:szCs w:val="28"/>
          <w:u w:val="single"/>
        </w:rPr>
        <w:t>:00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da Portaria Municipal nº </w:t>
      </w:r>
      <w:r>
        <w:rPr>
          <w:rFonts w:ascii="Arial" w:hAnsi="Arial" w:cs="Arial"/>
          <w:sz w:val="22"/>
          <w:szCs w:val="22"/>
        </w:rPr>
        <w:t>3871/2019</w:t>
      </w:r>
      <w:r w:rsidRPr="00657C25">
        <w:rPr>
          <w:rFonts w:ascii="Arial" w:hAnsi="Arial" w:cs="Arial"/>
          <w:sz w:val="22"/>
          <w:szCs w:val="22"/>
        </w:rPr>
        <w:t>.</w:t>
      </w:r>
    </w:p>
    <w:p w:rsidR="005519E9" w:rsidRPr="00657C25" w:rsidRDefault="005519E9" w:rsidP="005519E9">
      <w:pPr>
        <w:pStyle w:val="Corpodetexto3"/>
        <w:ind w:right="-283"/>
        <w:rPr>
          <w:rFonts w:ascii="Arial" w:hAnsi="Arial" w:cs="Arial"/>
          <w:i/>
          <w:sz w:val="22"/>
          <w:szCs w:val="22"/>
        </w:rPr>
      </w:pPr>
      <w:r>
        <w:rPr>
          <w:rFonts w:ascii="Arial" w:hAnsi="Arial" w:cs="Arial"/>
          <w:b/>
          <w:sz w:val="22"/>
          <w:szCs w:val="22"/>
        </w:rPr>
        <w:t>Pregoeiro</w:t>
      </w:r>
      <w:r w:rsidRPr="00657C25">
        <w:rPr>
          <w:rFonts w:ascii="Arial" w:hAnsi="Arial" w:cs="Arial"/>
          <w:b/>
          <w:sz w:val="22"/>
          <w:szCs w:val="22"/>
        </w:rPr>
        <w:t>:</w:t>
      </w:r>
      <w:r w:rsidRPr="00657C25">
        <w:rPr>
          <w:rFonts w:ascii="Arial" w:hAnsi="Arial" w:cs="Arial"/>
          <w:sz w:val="22"/>
          <w:szCs w:val="22"/>
        </w:rPr>
        <w:t xml:space="preserve"> </w:t>
      </w:r>
      <w:r w:rsidRPr="00657C25">
        <w:rPr>
          <w:rFonts w:ascii="Arial" w:hAnsi="Arial" w:cs="Arial"/>
          <w:i/>
          <w:sz w:val="22"/>
          <w:szCs w:val="22"/>
        </w:rPr>
        <w:t>Flávio da Silva Coelho</w:t>
      </w:r>
      <w:r>
        <w:rPr>
          <w:rFonts w:ascii="Arial" w:hAnsi="Arial" w:cs="Arial"/>
          <w:i/>
          <w:sz w:val="22"/>
          <w:szCs w:val="22"/>
        </w:rPr>
        <w:t>.</w:t>
      </w:r>
      <w:r w:rsidRPr="00657C25">
        <w:rPr>
          <w:rFonts w:ascii="Arial" w:hAnsi="Arial" w:cs="Arial"/>
          <w:i/>
          <w:sz w:val="22"/>
          <w:szCs w:val="22"/>
        </w:rPr>
        <w:t xml:space="preserve"> </w:t>
      </w:r>
    </w:p>
    <w:p w:rsidR="005519E9" w:rsidRDefault="005519E9" w:rsidP="005519E9">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Pr>
          <w:rFonts w:ascii="Arial" w:hAnsi="Arial" w:cs="Arial"/>
          <w:i/>
          <w:sz w:val="22"/>
          <w:szCs w:val="22"/>
        </w:rPr>
        <w:t>Simone Simplício Coelho e Rafaela Dornelas Couto.</w:t>
      </w:r>
    </w:p>
    <w:p w:rsidR="001C3F0B" w:rsidRDefault="001C3F0B" w:rsidP="005519E9">
      <w:pPr>
        <w:ind w:right="-1"/>
        <w:jc w:val="both"/>
        <w:rPr>
          <w:rFonts w:ascii="Arial" w:hAnsi="Arial" w:cs="Arial"/>
          <w:b/>
          <w:sz w:val="22"/>
          <w:szCs w:val="22"/>
          <w:lang w:val="pt-PT"/>
        </w:rPr>
      </w:pPr>
    </w:p>
    <w:p w:rsidR="005519E9" w:rsidRPr="002149F0" w:rsidRDefault="005519E9" w:rsidP="005519E9">
      <w:pPr>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5519E9" w:rsidRPr="00B72FD2" w:rsidRDefault="005519E9" w:rsidP="005519E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001C3F0B" w:rsidRPr="001657BC">
        <w:rPr>
          <w:rFonts w:ascii="Arial" w:hAnsi="Arial" w:cs="Arial"/>
          <w:b/>
          <w:i/>
          <w:sz w:val="22"/>
          <w:szCs w:val="22"/>
          <w:lang w:val="pt-PT"/>
        </w:rPr>
        <w:t xml:space="preserve">SERVIÇOS BÁSICOS DE MECÂNICA PARA MANUTENÇÃO PREVENTIVA E CORRETIVA </w:t>
      </w:r>
      <w:r w:rsidR="001C3F0B" w:rsidRPr="001657BC">
        <w:rPr>
          <w:rFonts w:ascii="Arial" w:hAnsi="Arial" w:cs="Arial"/>
          <w:b/>
          <w:i/>
        </w:rPr>
        <w:t xml:space="preserve">DE </w:t>
      </w:r>
      <w:r w:rsidR="001C3F0B" w:rsidRPr="001657BC">
        <w:rPr>
          <w:rFonts w:ascii="Arial" w:hAnsi="Arial" w:cs="Arial"/>
          <w:b/>
          <w:bCs/>
          <w:i/>
        </w:rPr>
        <w:t xml:space="preserve">MÁQUINAS COM MOTORES À DIESEL DAS MONTADORAS: </w:t>
      </w:r>
      <w:r w:rsidR="001C3F0B" w:rsidRPr="001657BC">
        <w:rPr>
          <w:rFonts w:ascii="Arial" w:hAnsi="Arial" w:cs="Arial"/>
          <w:b/>
          <w:i/>
        </w:rPr>
        <w:t xml:space="preserve">CATERPILLAR, </w:t>
      </w:r>
      <w:r w:rsidR="001C3F0B">
        <w:rPr>
          <w:rFonts w:ascii="Arial" w:hAnsi="Arial" w:cs="Arial"/>
          <w:b/>
          <w:i/>
        </w:rPr>
        <w:t>CASE, JCB E</w:t>
      </w:r>
      <w:r w:rsidR="001C3F0B" w:rsidRPr="001657BC">
        <w:rPr>
          <w:rFonts w:ascii="Arial" w:hAnsi="Arial" w:cs="Arial"/>
          <w:b/>
          <w:i/>
        </w:rPr>
        <w:t xml:space="preserve"> FORD</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w:t>
      </w:r>
      <w:r w:rsidR="00AB72E4">
        <w:rPr>
          <w:rFonts w:ascii="Arial" w:eastAsia="Times New Roman" w:hAnsi="Arial" w:cs="Arial"/>
          <w:sz w:val="22"/>
          <w:szCs w:val="22"/>
        </w:rPr>
        <w:t>dos serviços</w:t>
      </w:r>
      <w:r w:rsidRPr="00B72FD2">
        <w:rPr>
          <w:rFonts w:ascii="Arial" w:eastAsia="Times New Roman" w:hAnsi="Arial" w:cs="Arial"/>
          <w:sz w:val="22"/>
          <w:szCs w:val="22"/>
        </w:rPr>
        <w:t xml:space="preserve"> pela Administração, situações previstas nos incisos I, II e IV, do art. 3º do Decreto Federal nº 7.892/2013.</w:t>
      </w:r>
    </w:p>
    <w:p w:rsidR="005519E9" w:rsidRPr="00B72FD2" w:rsidRDefault="005519E9" w:rsidP="005519E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5519E9" w:rsidRPr="00886C6C" w:rsidRDefault="005519E9" w:rsidP="005519E9">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5519E9" w:rsidRPr="00886C6C" w:rsidRDefault="005519E9" w:rsidP="005519E9">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5519E9" w:rsidRPr="00886C6C" w:rsidRDefault="005519E9" w:rsidP="005519E9">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w:t>
      </w:r>
      <w:r>
        <w:rPr>
          <w:rFonts w:ascii="Arial" w:hAnsi="Arial" w:cs="Arial"/>
          <w:sz w:val="22"/>
          <w:szCs w:val="22"/>
          <w:lang w:val="pt-PT"/>
        </w:rPr>
        <w:t>nsão pela Administração Pública, ou ainda que descumpriram contrato com a Administração Municipal.</w:t>
      </w:r>
    </w:p>
    <w:p w:rsidR="005519E9" w:rsidRPr="00886C6C" w:rsidRDefault="005519E9" w:rsidP="005519E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5519E9" w:rsidRPr="00886C6C" w:rsidRDefault="005519E9" w:rsidP="005519E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5519E9" w:rsidRPr="00886C6C" w:rsidRDefault="005519E9" w:rsidP="005519E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5519E9" w:rsidRPr="00886C6C" w:rsidRDefault="005519E9" w:rsidP="005519E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lastRenderedPageBreak/>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ITEM 5</w:t>
      </w:r>
      <w:r w:rsidRPr="00886C6C">
        <w:rPr>
          <w:rFonts w:ascii="Arial" w:hAnsi="Arial" w:cs="Arial"/>
          <w:sz w:val="22"/>
          <w:szCs w:val="22"/>
          <w:lang w:val="pt-PT"/>
        </w:rPr>
        <w:t xml:space="preserve"> deste edital, inclusive a CERTIDÃO DA JUNTA COMERCIAL ou documento equivalente.</w:t>
      </w:r>
    </w:p>
    <w:p w:rsidR="005519E9" w:rsidRPr="00886C6C" w:rsidRDefault="005519E9" w:rsidP="005519E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5519E9" w:rsidRPr="00886C6C" w:rsidRDefault="005519E9" w:rsidP="005519E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5519E9" w:rsidRPr="00886C6C" w:rsidRDefault="005519E9" w:rsidP="005519E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2°, Art 43, Lei Complementar 123/2006).</w:t>
      </w:r>
    </w:p>
    <w:p w:rsidR="005519E9" w:rsidRPr="00886C6C" w:rsidRDefault="005519E9" w:rsidP="005519E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5519E9" w:rsidRPr="00886C6C" w:rsidRDefault="005519E9" w:rsidP="005519E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5519E9" w:rsidRPr="00886C6C" w:rsidRDefault="005519E9" w:rsidP="005519E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5519E9" w:rsidRPr="00886C6C" w:rsidRDefault="00772A9E" w:rsidP="005519E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w:t>
      </w:r>
      <w:r w:rsidR="00304D49">
        <w:rPr>
          <w:rFonts w:ascii="Arial" w:hAnsi="Arial" w:cs="Arial"/>
          <w:sz w:val="22"/>
          <w:szCs w:val="22"/>
          <w:lang w:val="pt-PT"/>
        </w:rPr>
        <w:t>5</w:t>
      </w:r>
      <w:r w:rsidR="005519E9" w:rsidRPr="00886C6C">
        <w:rPr>
          <w:rFonts w:ascii="Arial" w:hAnsi="Arial" w:cs="Arial"/>
          <w:sz w:val="22"/>
          <w:szCs w:val="22"/>
          <w:lang w:val="pt-PT"/>
        </w:rPr>
        <w:t>.</w:t>
      </w:r>
      <w:r w:rsidR="006138E0">
        <w:rPr>
          <w:rFonts w:ascii="Arial" w:hAnsi="Arial" w:cs="Arial"/>
          <w:sz w:val="22"/>
          <w:szCs w:val="22"/>
          <w:lang w:val="pt-PT"/>
        </w:rPr>
        <w:t>5.3</w:t>
      </w:r>
      <w:r w:rsidR="005519E9" w:rsidRPr="00886C6C">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0016748B" w:rsidRPr="0016748B">
        <w:rPr>
          <w:rFonts w:ascii="Arial" w:hAnsi="Arial" w:cs="Arial"/>
          <w:b/>
          <w:i/>
          <w:sz w:val="22"/>
          <w:szCs w:val="22"/>
          <w:lang w:val="pt-PT"/>
        </w:rPr>
        <w:t>http://www8.receita.fazenda.gov.br/simplesnacional/aplicacoes.aspx?id=21</w:t>
      </w:r>
      <w:r w:rsidR="005519E9" w:rsidRPr="00886C6C">
        <w:rPr>
          <w:rFonts w:ascii="Arial" w:hAnsi="Arial" w:cs="Arial"/>
          <w:sz w:val="22"/>
          <w:szCs w:val="22"/>
          <w:lang w:val="pt-PT"/>
        </w:rPr>
        <w:t>).</w:t>
      </w:r>
    </w:p>
    <w:p w:rsidR="005519E9" w:rsidRPr="00B40C56" w:rsidRDefault="005519E9" w:rsidP="005519E9">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5519E9" w:rsidRPr="00B40C56" w:rsidRDefault="005519E9" w:rsidP="005519E9">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5519E9" w:rsidRPr="00B40C56" w:rsidRDefault="005519E9" w:rsidP="005519E9">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5519E9" w:rsidRPr="00B40C56" w:rsidRDefault="005519E9" w:rsidP="005519E9">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5519E9" w:rsidRPr="00FA11A1" w:rsidRDefault="005519E9" w:rsidP="005519E9">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36.210-000</w:t>
      </w:r>
      <w:r w:rsidRPr="00FA11A1">
        <w:rPr>
          <w:rFonts w:ascii="Arial" w:hAnsi="Arial" w:cs="Arial"/>
          <w:sz w:val="22"/>
          <w:szCs w:val="22"/>
          <w:lang w:val="pt-PT"/>
        </w:rPr>
        <w:t>.</w:t>
      </w:r>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5519E9" w:rsidRPr="00FA11A1" w:rsidRDefault="005519E9" w:rsidP="005519E9">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4A729D">
        <w:rPr>
          <w:rFonts w:ascii="Arial" w:hAnsi="Arial" w:cs="Arial"/>
          <w:b/>
          <w:sz w:val="22"/>
          <w:szCs w:val="22"/>
          <w:lang w:val="pt-PT"/>
        </w:rPr>
        <w:t xml:space="preserve"> 22</w:t>
      </w:r>
      <w:r>
        <w:rPr>
          <w:rFonts w:ascii="Arial" w:hAnsi="Arial" w:cs="Arial"/>
          <w:b/>
          <w:sz w:val="22"/>
          <w:szCs w:val="22"/>
          <w:lang w:val="pt-PT"/>
        </w:rPr>
        <w:t>/04/2019</w:t>
      </w:r>
      <w:r w:rsidRPr="00FA11A1">
        <w:rPr>
          <w:rFonts w:ascii="Arial" w:hAnsi="Arial" w:cs="Arial"/>
          <w:b/>
          <w:sz w:val="22"/>
          <w:szCs w:val="22"/>
          <w:lang w:val="pt-PT"/>
        </w:rPr>
        <w:t>.</w:t>
      </w:r>
    </w:p>
    <w:p w:rsidR="005519E9" w:rsidRPr="00FA11A1" w:rsidRDefault="005519E9" w:rsidP="005519E9">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5519E9" w:rsidRPr="00B40C56" w:rsidRDefault="005519E9" w:rsidP="005519E9">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lastRenderedPageBreak/>
        <w:t xml:space="preserve">4.1.2 - </w:t>
      </w:r>
      <w:r w:rsidRPr="00B40C56">
        <w:rPr>
          <w:rFonts w:ascii="Arial" w:hAnsi="Arial" w:cs="Arial"/>
          <w:sz w:val="22"/>
          <w:szCs w:val="22"/>
          <w:lang w:val="pt-PT"/>
        </w:rPr>
        <w:t>Os envelopes deverão ainda indicar na sua parte externa e frontal os seguintes dizeres:</w:t>
      </w:r>
    </w:p>
    <w:p w:rsidR="005519E9" w:rsidRPr="00B40C56" w:rsidRDefault="005519E9" w:rsidP="005519E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5519E9" w:rsidRPr="00B40C56" w:rsidRDefault="005519E9" w:rsidP="005519E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5519E9" w:rsidRPr="00B40C56" w:rsidRDefault="001C3F0B" w:rsidP="005519E9">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012</w:t>
      </w:r>
      <w:r w:rsidR="005519E9" w:rsidRPr="00B40C56">
        <w:rPr>
          <w:rFonts w:ascii="Arial" w:hAnsi="Arial" w:cs="Arial"/>
          <w:i/>
          <w:sz w:val="22"/>
          <w:szCs w:val="22"/>
          <w:lang w:val="pt-PT"/>
        </w:rPr>
        <w:t>/201</w:t>
      </w:r>
      <w:r w:rsidR="005519E9">
        <w:rPr>
          <w:rFonts w:ascii="Arial" w:hAnsi="Arial" w:cs="Arial"/>
          <w:i/>
          <w:sz w:val="22"/>
          <w:szCs w:val="22"/>
          <w:lang w:val="pt-PT"/>
        </w:rPr>
        <w:t>9</w:t>
      </w:r>
      <w:r w:rsidR="005519E9" w:rsidRPr="00B40C56">
        <w:rPr>
          <w:rFonts w:ascii="Arial" w:hAnsi="Arial" w:cs="Arial"/>
          <w:i/>
          <w:sz w:val="22"/>
          <w:szCs w:val="22"/>
          <w:lang w:val="pt-PT"/>
        </w:rPr>
        <w:fldChar w:fldCharType="begin"/>
      </w:r>
      <w:r w:rsidR="005519E9" w:rsidRPr="00B40C56">
        <w:rPr>
          <w:rFonts w:ascii="Arial" w:hAnsi="Arial" w:cs="Arial"/>
          <w:i/>
          <w:sz w:val="22"/>
          <w:szCs w:val="22"/>
          <w:lang w:val="pt-PT"/>
        </w:rPr>
        <w:instrText xml:space="preserve"> MERGEFIELD "NUM_LICITACAO" </w:instrText>
      </w:r>
      <w:r w:rsidR="005519E9" w:rsidRPr="00B40C56">
        <w:rPr>
          <w:rFonts w:ascii="Arial" w:hAnsi="Arial" w:cs="Arial"/>
          <w:i/>
          <w:sz w:val="22"/>
          <w:szCs w:val="22"/>
          <w:lang w:val="pt-PT"/>
        </w:rPr>
        <w:fldChar w:fldCharType="end"/>
      </w:r>
    </w:p>
    <w:p w:rsidR="005519E9" w:rsidRPr="00B40C56" w:rsidRDefault="005519E9" w:rsidP="005519E9">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C42CFB">
        <w:rPr>
          <w:rFonts w:ascii="Arial" w:hAnsi="Arial" w:cs="Arial"/>
          <w:bCs/>
          <w:i/>
          <w:sz w:val="22"/>
          <w:szCs w:val="22"/>
          <w:lang w:val="pt-PT"/>
        </w:rPr>
        <w:t>025</w:t>
      </w:r>
      <w:r>
        <w:rPr>
          <w:rFonts w:ascii="Arial" w:hAnsi="Arial" w:cs="Arial"/>
          <w:bCs/>
          <w:i/>
          <w:sz w:val="22"/>
          <w:szCs w:val="22"/>
          <w:lang w:val="pt-PT"/>
        </w:rPr>
        <w:t>/2019</w:t>
      </w:r>
    </w:p>
    <w:p w:rsidR="005519E9" w:rsidRPr="00B40C56" w:rsidRDefault="00C42CFB" w:rsidP="005519E9">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010</w:t>
      </w:r>
      <w:r w:rsidR="005519E9" w:rsidRPr="00B40C56">
        <w:rPr>
          <w:rFonts w:ascii="Arial" w:hAnsi="Arial" w:cs="Arial"/>
          <w:bCs/>
          <w:i/>
          <w:sz w:val="22"/>
          <w:szCs w:val="22"/>
          <w:lang w:val="pt-PT"/>
        </w:rPr>
        <w:t>/201</w:t>
      </w:r>
      <w:r w:rsidR="005519E9">
        <w:rPr>
          <w:rFonts w:ascii="Arial" w:hAnsi="Arial" w:cs="Arial"/>
          <w:bCs/>
          <w:i/>
          <w:sz w:val="22"/>
          <w:szCs w:val="22"/>
          <w:lang w:val="pt-PT"/>
        </w:rPr>
        <w:t>9</w:t>
      </w:r>
      <w:r w:rsidR="005519E9" w:rsidRPr="00B40C56">
        <w:rPr>
          <w:rFonts w:ascii="Arial" w:hAnsi="Arial" w:cs="Arial"/>
          <w:i/>
          <w:sz w:val="22"/>
          <w:szCs w:val="22"/>
          <w:lang w:val="pt-PT"/>
        </w:rPr>
        <w:fldChar w:fldCharType="begin"/>
      </w:r>
      <w:r w:rsidR="005519E9" w:rsidRPr="00B40C56">
        <w:rPr>
          <w:rFonts w:ascii="Arial" w:hAnsi="Arial" w:cs="Arial"/>
          <w:i/>
          <w:sz w:val="22"/>
          <w:szCs w:val="22"/>
          <w:lang w:val="pt-PT"/>
        </w:rPr>
        <w:instrText xml:space="preserve"> MERGEFIELD "NUM_PROCESSO" </w:instrText>
      </w:r>
      <w:r w:rsidR="005519E9" w:rsidRPr="00B40C56">
        <w:rPr>
          <w:rFonts w:ascii="Arial" w:hAnsi="Arial" w:cs="Arial"/>
          <w:i/>
          <w:sz w:val="22"/>
          <w:szCs w:val="22"/>
          <w:lang w:val="pt-PT"/>
        </w:rPr>
        <w:fldChar w:fldCharType="end"/>
      </w:r>
    </w:p>
    <w:p w:rsidR="005519E9" w:rsidRPr="00B40C56" w:rsidRDefault="005519E9" w:rsidP="005519E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5519E9" w:rsidRPr="00B40C56" w:rsidRDefault="005519E9" w:rsidP="005519E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5519E9" w:rsidRPr="00B40C56" w:rsidRDefault="005519E9" w:rsidP="005519E9">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5519E9" w:rsidRPr="00B40C56" w:rsidRDefault="005519E9" w:rsidP="005519E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5519E9" w:rsidRPr="00B40C56" w:rsidRDefault="005519E9" w:rsidP="005519E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5519E9" w:rsidRPr="00B40C56" w:rsidRDefault="005519E9" w:rsidP="005519E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PREGÃO PRESENCIAL Nº 0</w:t>
      </w:r>
      <w:r w:rsidR="00C42CFB">
        <w:rPr>
          <w:rFonts w:ascii="Arial" w:hAnsi="Arial" w:cs="Arial"/>
          <w:i/>
          <w:sz w:val="22"/>
          <w:szCs w:val="22"/>
          <w:lang w:val="pt-PT"/>
        </w:rPr>
        <w:t>12</w:t>
      </w:r>
      <w:r w:rsidRPr="00B40C56">
        <w:rPr>
          <w:rFonts w:ascii="Arial" w:hAnsi="Arial" w:cs="Arial"/>
          <w:i/>
          <w:sz w:val="22"/>
          <w:szCs w:val="22"/>
          <w:lang w:val="pt-PT"/>
        </w:rPr>
        <w:t>/201</w:t>
      </w:r>
      <w:r>
        <w:rPr>
          <w:rFonts w:ascii="Arial" w:hAnsi="Arial" w:cs="Arial"/>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5519E9" w:rsidRPr="00B40C56" w:rsidRDefault="005519E9" w:rsidP="005519E9">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C42CFB">
        <w:rPr>
          <w:rFonts w:ascii="Arial" w:hAnsi="Arial" w:cs="Arial"/>
          <w:bCs/>
          <w:i/>
          <w:sz w:val="22"/>
          <w:szCs w:val="22"/>
          <w:lang w:val="pt-PT"/>
        </w:rPr>
        <w:t>025</w:t>
      </w:r>
      <w:r>
        <w:rPr>
          <w:rFonts w:ascii="Arial" w:hAnsi="Arial" w:cs="Arial"/>
          <w:bCs/>
          <w:i/>
          <w:sz w:val="22"/>
          <w:szCs w:val="22"/>
          <w:lang w:val="pt-PT"/>
        </w:rPr>
        <w:t>/2019</w:t>
      </w:r>
    </w:p>
    <w:p w:rsidR="005519E9" w:rsidRPr="00B40C56" w:rsidRDefault="00C42CFB" w:rsidP="005519E9">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REGISTRO DE PREÇOS Nº 010</w:t>
      </w:r>
      <w:r w:rsidR="005519E9">
        <w:rPr>
          <w:rFonts w:ascii="Arial" w:hAnsi="Arial" w:cs="Arial"/>
          <w:bCs/>
          <w:i/>
          <w:sz w:val="22"/>
          <w:szCs w:val="22"/>
          <w:lang w:val="pt-PT"/>
        </w:rPr>
        <w:t>/2019</w:t>
      </w:r>
    </w:p>
    <w:p w:rsidR="005519E9" w:rsidRPr="00B40C56" w:rsidRDefault="005519E9" w:rsidP="005519E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5519E9" w:rsidRPr="00B40C56" w:rsidRDefault="005519E9" w:rsidP="005519E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5519E9" w:rsidRPr="00B72FD2" w:rsidRDefault="005519E9" w:rsidP="005519E9">
      <w:pPr>
        <w:widowControl w:val="0"/>
        <w:tabs>
          <w:tab w:val="left" w:pos="204"/>
          <w:tab w:val="left" w:pos="8280"/>
        </w:tabs>
        <w:autoSpaceDE w:val="0"/>
        <w:autoSpaceDN w:val="0"/>
        <w:adjustRightInd w:val="0"/>
        <w:ind w:right="-196"/>
        <w:rPr>
          <w:rFonts w:ascii="Arial" w:hAnsi="Arial" w:cs="Arial"/>
          <w:i/>
          <w:sz w:val="22"/>
          <w:szCs w:val="22"/>
          <w:lang w:val="pt-PT"/>
        </w:rPr>
      </w:pPr>
    </w:p>
    <w:p w:rsidR="005519E9" w:rsidRPr="00B72FD2" w:rsidRDefault="005519E9" w:rsidP="005519E9">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 e horário definidos neste Edital.</w:t>
      </w:r>
    </w:p>
    <w:p w:rsidR="005519E9" w:rsidRPr="00B72FD2" w:rsidRDefault="005519E9" w:rsidP="005519E9">
      <w:pPr>
        <w:widowControl w:val="0"/>
        <w:autoSpaceDE w:val="0"/>
        <w:autoSpaceDN w:val="0"/>
        <w:adjustRightInd w:val="0"/>
        <w:ind w:right="-196"/>
        <w:jc w:val="both"/>
        <w:rPr>
          <w:rFonts w:ascii="Arial" w:hAnsi="Arial" w:cs="Arial"/>
          <w:sz w:val="22"/>
          <w:szCs w:val="22"/>
          <w:lang w:val="pt-PT"/>
        </w:rPr>
      </w:pPr>
    </w:p>
    <w:p w:rsidR="005519E9" w:rsidRPr="00B72FD2" w:rsidRDefault="005519E9" w:rsidP="005519E9">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5519E9" w:rsidRPr="00B72FD2" w:rsidRDefault="005519E9" w:rsidP="005519E9">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5519E9" w:rsidRPr="00B72FD2" w:rsidRDefault="005519E9" w:rsidP="005519E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5519E9" w:rsidRPr="00B72FD2" w:rsidRDefault="005519E9" w:rsidP="005519E9">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5519E9" w:rsidRPr="00B72FD2" w:rsidRDefault="005519E9" w:rsidP="005519E9">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5519E9" w:rsidRPr="00B72FD2" w:rsidRDefault="005519E9" w:rsidP="005519E9">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5519E9" w:rsidRPr="00B72FD2" w:rsidRDefault="005519E9" w:rsidP="005519E9">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5519E9" w:rsidRPr="00B72FD2" w:rsidRDefault="005519E9" w:rsidP="005519E9">
      <w:pPr>
        <w:widowControl w:val="0"/>
        <w:tabs>
          <w:tab w:val="left" w:pos="357"/>
        </w:tabs>
        <w:autoSpaceDE w:val="0"/>
        <w:autoSpaceDN w:val="0"/>
        <w:adjustRightInd w:val="0"/>
        <w:ind w:right="-196"/>
        <w:jc w:val="both"/>
        <w:rPr>
          <w:rFonts w:ascii="Arial" w:hAnsi="Arial" w:cs="Arial"/>
          <w:sz w:val="22"/>
          <w:szCs w:val="22"/>
          <w:lang w:val="pt-PT"/>
        </w:rPr>
      </w:pPr>
    </w:p>
    <w:p w:rsidR="005519E9" w:rsidRPr="00B72FD2" w:rsidRDefault="005519E9" w:rsidP="005519E9">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5519E9" w:rsidRPr="00B72FD2" w:rsidRDefault="005519E9" w:rsidP="005519E9">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5519E9" w:rsidRPr="00B72FD2" w:rsidRDefault="005519E9" w:rsidP="005519E9">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5519E9" w:rsidRPr="00B72FD2" w:rsidRDefault="005519E9" w:rsidP="005519E9">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5519E9" w:rsidRPr="00B72FD2" w:rsidRDefault="005519E9" w:rsidP="005519E9">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5519E9" w:rsidRPr="00B72FD2" w:rsidRDefault="005519E9" w:rsidP="005519E9">
      <w:pPr>
        <w:widowControl w:val="0"/>
        <w:tabs>
          <w:tab w:val="left" w:pos="357"/>
        </w:tabs>
        <w:autoSpaceDE w:val="0"/>
        <w:autoSpaceDN w:val="0"/>
        <w:adjustRightInd w:val="0"/>
        <w:ind w:right="-196"/>
        <w:jc w:val="both"/>
        <w:rPr>
          <w:rFonts w:ascii="Arial" w:hAnsi="Arial" w:cs="Arial"/>
          <w:sz w:val="22"/>
          <w:szCs w:val="22"/>
          <w:lang w:val="pt-PT"/>
        </w:rPr>
      </w:pPr>
    </w:p>
    <w:p w:rsidR="005519E9" w:rsidRPr="00B72FD2" w:rsidRDefault="005519E9" w:rsidP="005519E9">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w:t>
      </w:r>
      <w:r w:rsidRPr="00B72FD2">
        <w:rPr>
          <w:rFonts w:ascii="Arial" w:hAnsi="Arial" w:cs="Arial"/>
          <w:sz w:val="22"/>
          <w:szCs w:val="22"/>
          <w:lang w:val="pt-PT"/>
        </w:rPr>
        <w:lastRenderedPageBreak/>
        <w:t>credenciamento sem a necessidade de estarem em qualquer tipo de envelope ou outro equivalente, lembrando que de preferência deverão ser usados os modelos fornecidos por este edital afim de evitar futuras reclamações com os conteúdos exigidos.</w:t>
      </w:r>
    </w:p>
    <w:p w:rsidR="005519E9" w:rsidRPr="00B72FD2" w:rsidRDefault="005519E9" w:rsidP="005519E9">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5519E9" w:rsidRPr="00B72FD2" w:rsidRDefault="005519E9" w:rsidP="005519E9">
      <w:pPr>
        <w:widowControl w:val="0"/>
        <w:tabs>
          <w:tab w:val="left" w:pos="0"/>
        </w:tabs>
        <w:autoSpaceDE w:val="0"/>
        <w:autoSpaceDN w:val="0"/>
        <w:adjustRightInd w:val="0"/>
        <w:ind w:right="-196"/>
        <w:jc w:val="both"/>
        <w:rPr>
          <w:rFonts w:ascii="Arial" w:hAnsi="Arial" w:cs="Arial"/>
          <w:b/>
          <w:sz w:val="22"/>
          <w:szCs w:val="22"/>
          <w:u w:val="single"/>
          <w:lang w:val="pt-PT"/>
        </w:rPr>
      </w:pPr>
    </w:p>
    <w:p w:rsidR="005519E9" w:rsidRPr="00B72FD2" w:rsidRDefault="005519E9" w:rsidP="005519E9">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5519E9" w:rsidRPr="00B72FD2" w:rsidRDefault="005519E9" w:rsidP="005519E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5519E9" w:rsidRPr="000866DD" w:rsidRDefault="005519E9" w:rsidP="005519E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w:t>
      </w:r>
      <w:r>
        <w:rPr>
          <w:rFonts w:ascii="Arial" w:hAnsi="Arial" w:cs="Arial"/>
          <w:sz w:val="22"/>
          <w:szCs w:val="22"/>
        </w:rPr>
        <w:t>a as empresas de Minas Gerais o Ato</w:t>
      </w:r>
      <w:r w:rsidRPr="000866DD">
        <w:rPr>
          <w:rFonts w:ascii="Arial" w:hAnsi="Arial" w:cs="Arial"/>
          <w:sz w:val="22"/>
          <w:szCs w:val="22"/>
        </w:rPr>
        <w:t xml:space="preserve"> 315 da</w:t>
      </w:r>
      <w:r>
        <w:rPr>
          <w:rFonts w:ascii="Arial" w:hAnsi="Arial" w:cs="Arial"/>
          <w:sz w:val="22"/>
          <w:szCs w:val="22"/>
        </w:rPr>
        <w:t xml:space="preserve"> Junta Comercial</w:t>
      </w:r>
      <w:r w:rsidRPr="000866DD">
        <w:rPr>
          <w:rFonts w:ascii="Arial" w:hAnsi="Arial" w:cs="Arial"/>
          <w:sz w:val="22"/>
          <w:szCs w:val="22"/>
        </w:rPr>
        <w:t>.</w:t>
      </w:r>
    </w:p>
    <w:p w:rsidR="005519E9" w:rsidRPr="00886C6C" w:rsidRDefault="005519E9" w:rsidP="005519E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w:t>
      </w:r>
      <w:r>
        <w:rPr>
          <w:rFonts w:ascii="Arial" w:hAnsi="Arial" w:cs="Arial"/>
          <w:sz w:val="22"/>
          <w:szCs w:val="22"/>
        </w:rPr>
        <w:t>participar do certame</w:t>
      </w:r>
      <w:r w:rsidRPr="00886C6C">
        <w:rPr>
          <w:rFonts w:ascii="Arial" w:hAnsi="Arial" w:cs="Arial"/>
          <w:sz w:val="22"/>
          <w:szCs w:val="22"/>
        </w:rPr>
        <w:t xml:space="preserve">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5519E9" w:rsidRPr="00886C6C" w:rsidRDefault="005519E9" w:rsidP="005519E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5519E9" w:rsidRPr="00886C6C" w:rsidRDefault="005519E9" w:rsidP="005519E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8A4423" w:rsidRPr="00B72FD2" w:rsidRDefault="008A4423" w:rsidP="008A4423">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8A4423" w:rsidRPr="00B72FD2" w:rsidRDefault="008A4423" w:rsidP="008A4423">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8A4423" w:rsidRPr="00B72FD2" w:rsidRDefault="008A4423" w:rsidP="008A4423">
      <w:pPr>
        <w:widowControl w:val="0"/>
        <w:tabs>
          <w:tab w:val="left" w:pos="357"/>
          <w:tab w:val="left" w:pos="527"/>
        </w:tabs>
        <w:autoSpaceDE w:val="0"/>
        <w:autoSpaceDN w:val="0"/>
        <w:adjustRightInd w:val="0"/>
        <w:ind w:right="-196"/>
        <w:jc w:val="both"/>
        <w:rPr>
          <w:rFonts w:ascii="Arial" w:hAnsi="Arial" w:cs="Arial"/>
          <w:b/>
          <w:sz w:val="22"/>
          <w:szCs w:val="22"/>
        </w:rPr>
      </w:pPr>
    </w:p>
    <w:p w:rsidR="008A4423" w:rsidRPr="00B40C56" w:rsidRDefault="008A4423" w:rsidP="008A4423">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8A4423" w:rsidRPr="00B72FD2" w:rsidRDefault="008A4423" w:rsidP="008A4423">
      <w:pPr>
        <w:widowControl w:val="0"/>
        <w:tabs>
          <w:tab w:val="left" w:pos="357"/>
          <w:tab w:val="left" w:pos="527"/>
        </w:tabs>
        <w:autoSpaceDE w:val="0"/>
        <w:autoSpaceDN w:val="0"/>
        <w:adjustRightInd w:val="0"/>
        <w:ind w:right="-43"/>
        <w:jc w:val="both"/>
        <w:rPr>
          <w:rFonts w:ascii="Arial" w:hAnsi="Arial" w:cs="Arial"/>
          <w:lang w:val="pt-PT"/>
        </w:rPr>
      </w:pPr>
    </w:p>
    <w:p w:rsidR="008A4423" w:rsidRPr="00B72FD2" w:rsidRDefault="008A4423" w:rsidP="008A4423">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sidR="007D09A3">
        <w:rPr>
          <w:rFonts w:ascii="Arial" w:hAnsi="Arial" w:cs="Arial"/>
          <w:sz w:val="22"/>
          <w:szCs w:val="22"/>
          <w:lang w:val="pt-PT"/>
        </w:rPr>
        <w:t>serviços</w:t>
      </w:r>
      <w:r w:rsidRPr="00B72FD2">
        <w:rPr>
          <w:rFonts w:ascii="Arial" w:hAnsi="Arial" w:cs="Arial"/>
          <w:sz w:val="22"/>
          <w:szCs w:val="22"/>
          <w:lang w:val="pt-PT"/>
        </w:rPr>
        <w:t xml:space="preserve">, a que se refere ao objeto licitado, </w:t>
      </w:r>
      <w:r>
        <w:rPr>
          <w:rFonts w:ascii="Arial" w:hAnsi="Arial" w:cs="Arial"/>
          <w:sz w:val="22"/>
          <w:szCs w:val="22"/>
          <w:lang w:val="pt-PT"/>
        </w:rPr>
        <w:t>será conforme as necessidades 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8A4423" w:rsidRDefault="008A4423" w:rsidP="008A4423">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lastRenderedPageBreak/>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7D09A3" w:rsidRPr="00F66C5A" w:rsidRDefault="007D09A3" w:rsidP="008A4423">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8A4423" w:rsidRPr="00B72FD2" w:rsidRDefault="008A4423" w:rsidP="008A4423">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8A4423" w:rsidRPr="00F66C5A" w:rsidRDefault="008A4423" w:rsidP="008A4423">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w:t>
      </w:r>
      <w:r w:rsidR="007D09A3">
        <w:rPr>
          <w:rFonts w:ascii="Arial" w:hAnsi="Arial" w:cs="Arial"/>
          <w:sz w:val="22"/>
          <w:szCs w:val="22"/>
          <w:lang w:val="pt-PT"/>
        </w:rPr>
        <w:t>alimentação, hospedagem</w:t>
      </w:r>
      <w:r w:rsidRPr="00B72FD2">
        <w:rPr>
          <w:rFonts w:ascii="Arial" w:hAnsi="Arial" w:cs="Arial"/>
          <w:sz w:val="22"/>
          <w:szCs w:val="22"/>
          <w:lang w:val="pt-PT"/>
        </w:rPr>
        <w:t xml:space="preserve"> e quaisquer outros ônus que porventura possam recair conforme objeto da presente licitação, modelo </w:t>
      </w:r>
      <w:r w:rsidRPr="00F66C5A">
        <w:rPr>
          <w:rFonts w:ascii="Arial" w:hAnsi="Arial" w:cs="Arial"/>
          <w:b/>
          <w:sz w:val="22"/>
          <w:szCs w:val="22"/>
          <w:u w:val="single"/>
          <w:lang w:val="pt-PT"/>
        </w:rPr>
        <w:t>ANEXO VI.</w:t>
      </w:r>
    </w:p>
    <w:p w:rsidR="008A4423" w:rsidRPr="00B72FD2" w:rsidRDefault="008A4423" w:rsidP="008A4423">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8A4423" w:rsidRPr="00B40C56" w:rsidRDefault="008A4423" w:rsidP="008A442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Valor unitário de cada item;</w:t>
      </w:r>
    </w:p>
    <w:p w:rsidR="008A4423" w:rsidRPr="00B40C56" w:rsidRDefault="008A4423" w:rsidP="008A442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Valor global de cada item;</w:t>
      </w:r>
    </w:p>
    <w:p w:rsidR="008A4423" w:rsidRPr="00B40C56" w:rsidRDefault="008A4423" w:rsidP="008A442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8A4423" w:rsidRPr="00B40C56" w:rsidRDefault="008A4423" w:rsidP="008A442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8A4423" w:rsidRPr="00B40C56" w:rsidRDefault="008A4423" w:rsidP="008A442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8A4423" w:rsidRPr="00B40C56"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8A4423" w:rsidRPr="00B72FD2" w:rsidRDefault="008A4423" w:rsidP="008A4423">
      <w:pPr>
        <w:ind w:right="-196"/>
        <w:jc w:val="both"/>
        <w:rPr>
          <w:rFonts w:ascii="Arial" w:hAnsi="Arial" w:cs="Arial"/>
          <w:b/>
          <w:sz w:val="22"/>
          <w:szCs w:val="22"/>
        </w:rPr>
      </w:pPr>
    </w:p>
    <w:p w:rsidR="008A4423" w:rsidRPr="00B72FD2" w:rsidRDefault="008A4423" w:rsidP="008A4423">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8A4423" w:rsidRPr="00B72FD2"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8A4423" w:rsidRPr="00B72FD2" w:rsidRDefault="008A4423" w:rsidP="008A4423">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8A4423" w:rsidRPr="00B72FD2"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8A4423"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8A4423" w:rsidRPr="00B72FD2"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8A4423"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8A4423" w:rsidRPr="00B72FD2"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lastRenderedPageBreak/>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8A4423" w:rsidRPr="00B72FD2"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8A4423" w:rsidRPr="00B72FD2"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8A4423" w:rsidRPr="00B72FD2"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8A4423" w:rsidRPr="00B72FD2"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8A4423" w:rsidRPr="00B72FD2"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8A4423" w:rsidRPr="00B72FD2" w:rsidRDefault="008A4423" w:rsidP="008A4423">
      <w:pPr>
        <w:ind w:right="-196"/>
        <w:jc w:val="both"/>
        <w:rPr>
          <w:rFonts w:ascii="Arial" w:hAnsi="Arial" w:cs="Arial"/>
          <w:sz w:val="22"/>
          <w:szCs w:val="22"/>
        </w:rPr>
      </w:pPr>
    </w:p>
    <w:p w:rsidR="008A4423" w:rsidRPr="00B72FD2" w:rsidRDefault="008A4423" w:rsidP="008A4423">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5519E9" w:rsidRPr="009B1751" w:rsidRDefault="005519E9" w:rsidP="005519E9">
      <w:pPr>
        <w:ind w:right="-1"/>
        <w:jc w:val="both"/>
        <w:outlineLvl w:val="0"/>
        <w:rPr>
          <w:rFonts w:ascii="Arial" w:eastAsia="Calibri" w:hAnsi="Arial" w:cs="Arial"/>
          <w:b/>
          <w:sz w:val="22"/>
          <w:szCs w:val="22"/>
          <w:lang w:eastAsia="en-US"/>
        </w:rPr>
      </w:pPr>
    </w:p>
    <w:p w:rsidR="005519E9" w:rsidRPr="00B72FD2" w:rsidRDefault="005519E9" w:rsidP="005519E9">
      <w:pPr>
        <w:ind w:right="-196"/>
        <w:jc w:val="both"/>
        <w:outlineLvl w:val="0"/>
        <w:rPr>
          <w:rFonts w:ascii="Arial" w:hAnsi="Arial" w:cs="Arial"/>
          <w:b/>
          <w:sz w:val="22"/>
          <w:szCs w:val="22"/>
          <w:lang w:val="pt-PT"/>
        </w:rPr>
      </w:pPr>
      <w:r w:rsidRPr="00B72FD2">
        <w:rPr>
          <w:rFonts w:ascii="Arial" w:hAnsi="Arial" w:cs="Arial"/>
          <w:b/>
          <w:sz w:val="22"/>
          <w:szCs w:val="22"/>
          <w:lang w:val="pt-PT"/>
        </w:rPr>
        <w:t>7- HABILITAÇÃO (Envelope nº 02):</w:t>
      </w:r>
    </w:p>
    <w:p w:rsidR="005519E9" w:rsidRPr="00B72FD2" w:rsidRDefault="005519E9" w:rsidP="005519E9">
      <w:pPr>
        <w:ind w:right="-196"/>
        <w:jc w:val="both"/>
        <w:outlineLvl w:val="0"/>
        <w:rPr>
          <w:rFonts w:ascii="Arial" w:hAnsi="Arial" w:cs="Arial"/>
          <w:b/>
          <w:sz w:val="22"/>
          <w:szCs w:val="22"/>
          <w:lang w:val="pt-PT"/>
        </w:rPr>
      </w:pPr>
    </w:p>
    <w:p w:rsidR="005519E9" w:rsidRPr="00B72FD2" w:rsidRDefault="005519E9" w:rsidP="005519E9">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5519E9" w:rsidRPr="00B72FD2" w:rsidRDefault="005519E9" w:rsidP="005519E9">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5519E9" w:rsidRDefault="005519E9" w:rsidP="005519E9">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5519E9" w:rsidRPr="00B72FD2" w:rsidRDefault="005519E9" w:rsidP="005519E9">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5519E9" w:rsidRPr="00B72FD2" w:rsidRDefault="005519E9" w:rsidP="005519E9">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5519E9" w:rsidRPr="00B72FD2" w:rsidRDefault="005519E9" w:rsidP="005519E9">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5519E9" w:rsidRPr="00B72FD2" w:rsidRDefault="005519E9" w:rsidP="005519E9">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5519E9" w:rsidRPr="00B72FD2" w:rsidRDefault="005519E9" w:rsidP="005519E9">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5519E9" w:rsidRPr="00B40C56" w:rsidRDefault="005519E9" w:rsidP="005519E9">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519E9" w:rsidRPr="00B72FD2" w:rsidRDefault="005519E9" w:rsidP="005519E9">
      <w:pPr>
        <w:jc w:val="both"/>
        <w:outlineLvl w:val="0"/>
        <w:rPr>
          <w:rFonts w:ascii="Arial" w:hAnsi="Arial" w:cs="Arial"/>
          <w:sz w:val="22"/>
          <w:szCs w:val="22"/>
        </w:rPr>
      </w:pPr>
    </w:p>
    <w:p w:rsidR="005519E9" w:rsidRPr="00B72FD2" w:rsidRDefault="005519E9" w:rsidP="005519E9">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5519E9" w:rsidRPr="00B72FD2" w:rsidRDefault="005519E9" w:rsidP="005519E9">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5519E9" w:rsidRPr="00B72FD2" w:rsidRDefault="005519E9" w:rsidP="005519E9">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5519E9" w:rsidRPr="00B72FD2" w:rsidRDefault="005519E9" w:rsidP="005519E9">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5519E9" w:rsidRPr="00B72FD2" w:rsidRDefault="005519E9" w:rsidP="005519E9">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5519E9" w:rsidRPr="00B72FD2" w:rsidRDefault="005519E9" w:rsidP="005519E9">
      <w:pPr>
        <w:jc w:val="both"/>
        <w:outlineLvl w:val="0"/>
        <w:rPr>
          <w:rFonts w:ascii="Arial" w:hAnsi="Arial" w:cs="Arial"/>
          <w:b/>
          <w:sz w:val="22"/>
          <w:szCs w:val="22"/>
        </w:rPr>
      </w:pPr>
    </w:p>
    <w:p w:rsidR="005519E9" w:rsidRPr="00B72FD2" w:rsidRDefault="005519E9" w:rsidP="005519E9">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5519E9" w:rsidRPr="00B72FD2" w:rsidRDefault="005519E9" w:rsidP="005519E9">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5519E9" w:rsidRPr="00B72FD2" w:rsidRDefault="005519E9" w:rsidP="005519E9">
      <w:pPr>
        <w:widowControl w:val="0"/>
        <w:tabs>
          <w:tab w:val="left" w:pos="362"/>
        </w:tabs>
        <w:autoSpaceDE w:val="0"/>
        <w:autoSpaceDN w:val="0"/>
        <w:adjustRightInd w:val="0"/>
        <w:jc w:val="both"/>
        <w:rPr>
          <w:rFonts w:ascii="Arial" w:hAnsi="Arial" w:cs="Arial"/>
          <w:b/>
          <w:sz w:val="22"/>
          <w:szCs w:val="22"/>
          <w:lang w:val="pt-PT"/>
        </w:rPr>
      </w:pPr>
    </w:p>
    <w:p w:rsidR="005519E9" w:rsidRPr="00886C6C" w:rsidRDefault="005519E9" w:rsidP="005519E9">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5519E9" w:rsidRPr="00886C6C" w:rsidRDefault="005519E9" w:rsidP="005519E9">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5519E9" w:rsidRDefault="005519E9" w:rsidP="005519E9">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5519E9" w:rsidRPr="007A75E3" w:rsidRDefault="005519E9" w:rsidP="007A75E3">
      <w:pPr>
        <w:spacing w:line="276" w:lineRule="auto"/>
        <w:jc w:val="both"/>
        <w:rPr>
          <w:rFonts w:ascii="Arial" w:hAnsi="Arial" w:cs="Arial"/>
          <w:sz w:val="22"/>
          <w:szCs w:val="22"/>
        </w:rPr>
      </w:pPr>
      <w:r>
        <w:rPr>
          <w:rFonts w:ascii="Arial" w:hAnsi="Arial" w:cs="Arial"/>
          <w:b/>
          <w:sz w:val="22"/>
          <w:szCs w:val="22"/>
          <w:lang w:val="pt-PT"/>
        </w:rPr>
        <w:t xml:space="preserve">4.3 – </w:t>
      </w:r>
      <w:r w:rsidR="007A75E3" w:rsidRPr="000960B3">
        <w:rPr>
          <w:rFonts w:ascii="Arial" w:hAnsi="Arial" w:cs="Arial"/>
          <w:sz w:val="22"/>
          <w:szCs w:val="22"/>
        </w:rPr>
        <w:t>Comprovação da capacidade técnico operacional através de declaração emitida por pessoa jurídica ou física, de direito público ou privado de serviços iguais ou semelhantes ao objeto licitado.</w:t>
      </w:r>
    </w:p>
    <w:p w:rsidR="005519E9" w:rsidRPr="00886C6C" w:rsidRDefault="005519E9" w:rsidP="005519E9">
      <w:pPr>
        <w:autoSpaceDE w:val="0"/>
        <w:autoSpaceDN w:val="0"/>
        <w:adjustRightInd w:val="0"/>
        <w:jc w:val="both"/>
        <w:rPr>
          <w:rFonts w:ascii="Arial" w:hAnsi="Arial" w:cs="Arial"/>
          <w:sz w:val="22"/>
          <w:szCs w:val="22"/>
        </w:rPr>
      </w:pPr>
    </w:p>
    <w:p w:rsidR="005519E9" w:rsidRPr="009B1751" w:rsidRDefault="005519E9" w:rsidP="005519E9">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5519E9" w:rsidRPr="009B1751" w:rsidRDefault="005519E9" w:rsidP="005519E9">
      <w:pPr>
        <w:ind w:right="-1"/>
        <w:jc w:val="both"/>
        <w:rPr>
          <w:rFonts w:ascii="Arial" w:hAnsi="Arial" w:cs="Arial"/>
          <w:b/>
          <w:sz w:val="22"/>
          <w:szCs w:val="22"/>
          <w:u w:val="single"/>
          <w:lang w:val="pt-PT"/>
        </w:rPr>
      </w:pPr>
    </w:p>
    <w:p w:rsidR="005519E9" w:rsidRPr="009B1751" w:rsidRDefault="005519E9" w:rsidP="005519E9">
      <w:pPr>
        <w:ind w:right="-1"/>
        <w:jc w:val="both"/>
        <w:rPr>
          <w:rFonts w:ascii="Arial" w:hAnsi="Arial" w:cs="Arial"/>
          <w:b/>
          <w:sz w:val="22"/>
          <w:szCs w:val="22"/>
          <w:lang w:val="pt-PT"/>
        </w:rPr>
      </w:pPr>
      <w:r w:rsidRPr="009B1751">
        <w:rPr>
          <w:rFonts w:ascii="Arial" w:hAnsi="Arial" w:cs="Arial"/>
          <w:b/>
          <w:sz w:val="22"/>
          <w:szCs w:val="22"/>
          <w:u w:val="single"/>
          <w:lang w:val="pt-PT"/>
        </w:rPr>
        <w:t>Não serão aceito</w:t>
      </w:r>
      <w:r>
        <w:rPr>
          <w:rFonts w:ascii="Arial" w:hAnsi="Arial" w:cs="Arial"/>
          <w:b/>
          <w:sz w:val="22"/>
          <w:szCs w:val="22"/>
          <w:u w:val="single"/>
          <w:lang w:val="pt-PT"/>
        </w:rPr>
        <w:t>s</w:t>
      </w:r>
      <w:r w:rsidRPr="009B1751">
        <w:rPr>
          <w:rFonts w:ascii="Arial" w:hAnsi="Arial" w:cs="Arial"/>
          <w:b/>
          <w:sz w:val="22"/>
          <w:szCs w:val="22"/>
          <w:u w:val="single"/>
          <w:lang w:val="pt-PT"/>
        </w:rPr>
        <w:t xml:space="preserve"> documentos enviados por e-mail ou fax sem os originais para autenticação, salvo declarações de renuncia a prazos recursais que poderá ser enviada por correio eletrônico.</w:t>
      </w:r>
    </w:p>
    <w:p w:rsidR="005519E9" w:rsidRPr="009B1751" w:rsidRDefault="005519E9" w:rsidP="005519E9">
      <w:pPr>
        <w:ind w:right="-1"/>
        <w:jc w:val="both"/>
        <w:outlineLvl w:val="0"/>
        <w:rPr>
          <w:rFonts w:ascii="Arial" w:hAnsi="Arial" w:cs="Arial"/>
          <w:b/>
          <w:sz w:val="22"/>
          <w:szCs w:val="22"/>
          <w:lang w:val="pt-PT"/>
        </w:rPr>
      </w:pPr>
    </w:p>
    <w:p w:rsidR="005519E9" w:rsidRPr="009B1751" w:rsidRDefault="005519E9" w:rsidP="005519E9">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5519E9" w:rsidRPr="00B72FD2" w:rsidRDefault="005519E9" w:rsidP="005519E9">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5519E9" w:rsidRPr="00B72FD2" w:rsidRDefault="005519E9" w:rsidP="005519E9">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5519E9" w:rsidRDefault="005519E9" w:rsidP="005519E9">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3F1C1C" w:rsidRPr="00B72FD2" w:rsidRDefault="003F1C1C" w:rsidP="005519E9">
      <w:pPr>
        <w:widowControl w:val="0"/>
        <w:tabs>
          <w:tab w:val="left" w:pos="362"/>
        </w:tabs>
        <w:autoSpaceDE w:val="0"/>
        <w:autoSpaceDN w:val="0"/>
        <w:adjustRightInd w:val="0"/>
        <w:ind w:right="-196"/>
        <w:jc w:val="both"/>
        <w:rPr>
          <w:rFonts w:ascii="Arial" w:hAnsi="Arial" w:cs="Arial"/>
          <w:b/>
          <w:sz w:val="22"/>
          <w:szCs w:val="22"/>
          <w:lang w:val="pt-PT"/>
        </w:rPr>
      </w:pPr>
    </w:p>
    <w:p w:rsidR="005519E9" w:rsidRPr="00B72FD2" w:rsidRDefault="005519E9" w:rsidP="005519E9">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5519E9" w:rsidRPr="00B72FD2" w:rsidRDefault="005519E9" w:rsidP="005519E9">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5519E9" w:rsidRPr="00B72FD2" w:rsidRDefault="005519E9" w:rsidP="005519E9">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5519E9" w:rsidRPr="00B72FD2" w:rsidRDefault="005519E9" w:rsidP="005519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5519E9" w:rsidRPr="00B72FD2" w:rsidRDefault="005519E9" w:rsidP="005519E9">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5519E9" w:rsidRPr="00B72FD2" w:rsidRDefault="005519E9" w:rsidP="005519E9">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5519E9" w:rsidRPr="00B72FD2" w:rsidRDefault="005519E9" w:rsidP="005519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5519E9" w:rsidRPr="00B72FD2" w:rsidRDefault="005519E9" w:rsidP="005519E9">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5519E9" w:rsidRPr="00B72FD2" w:rsidRDefault="005519E9" w:rsidP="005519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5519E9" w:rsidRPr="00B72FD2" w:rsidRDefault="005519E9" w:rsidP="005519E9">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lastRenderedPageBreak/>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5519E9" w:rsidRPr="00B72FD2" w:rsidRDefault="005519E9" w:rsidP="005519E9">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5519E9" w:rsidRPr="00B72FD2" w:rsidRDefault="005519E9" w:rsidP="005519E9">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5519E9" w:rsidRPr="00B72FD2" w:rsidRDefault="005519E9" w:rsidP="005519E9">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5519E9" w:rsidRPr="00B72FD2" w:rsidRDefault="005519E9" w:rsidP="005519E9">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5519E9" w:rsidRPr="00B72FD2" w:rsidRDefault="005519E9" w:rsidP="005519E9">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5519E9" w:rsidRPr="00B72FD2" w:rsidRDefault="005519E9" w:rsidP="005519E9">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5519E9" w:rsidRPr="00B72FD2" w:rsidRDefault="005519E9" w:rsidP="005519E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5519E9" w:rsidRPr="00B72FD2" w:rsidRDefault="005519E9" w:rsidP="005519E9">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5519E9" w:rsidRPr="00B72FD2" w:rsidRDefault="005519E9" w:rsidP="005519E9">
      <w:pPr>
        <w:widowControl w:val="0"/>
        <w:autoSpaceDE w:val="0"/>
        <w:autoSpaceDN w:val="0"/>
        <w:adjustRightInd w:val="0"/>
        <w:ind w:right="-196"/>
        <w:jc w:val="both"/>
        <w:rPr>
          <w:rFonts w:ascii="Arial" w:hAnsi="Arial" w:cs="Arial"/>
          <w:bCs/>
          <w:sz w:val="22"/>
          <w:szCs w:val="22"/>
          <w:lang w:val="pt-PT"/>
        </w:rPr>
      </w:pPr>
    </w:p>
    <w:p w:rsidR="005519E9" w:rsidRPr="00B72FD2" w:rsidRDefault="005519E9" w:rsidP="005519E9">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5519E9" w:rsidRDefault="005519E9" w:rsidP="005519E9">
      <w:pPr>
        <w:widowControl w:val="0"/>
        <w:tabs>
          <w:tab w:val="left" w:pos="0"/>
          <w:tab w:val="left" w:pos="510"/>
        </w:tabs>
        <w:autoSpaceDE w:val="0"/>
        <w:autoSpaceDN w:val="0"/>
        <w:adjustRightInd w:val="0"/>
        <w:ind w:right="-196"/>
        <w:jc w:val="both"/>
        <w:rPr>
          <w:rFonts w:ascii="Arial" w:hAnsi="Arial" w:cs="Arial"/>
          <w:sz w:val="22"/>
          <w:szCs w:val="22"/>
          <w:lang w:val="pt-PT"/>
        </w:rPr>
      </w:pPr>
    </w:p>
    <w:p w:rsidR="005519E9" w:rsidRPr="00B72FD2" w:rsidRDefault="005519E9" w:rsidP="005519E9">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5519E9" w:rsidRDefault="005519E9" w:rsidP="005519E9">
      <w:pPr>
        <w:widowControl w:val="0"/>
        <w:tabs>
          <w:tab w:val="left" w:pos="-3119"/>
        </w:tabs>
        <w:autoSpaceDE w:val="0"/>
        <w:autoSpaceDN w:val="0"/>
        <w:adjustRightInd w:val="0"/>
        <w:ind w:right="-196"/>
        <w:jc w:val="both"/>
        <w:rPr>
          <w:rFonts w:ascii="Arial" w:hAnsi="Arial" w:cs="Arial"/>
          <w:bCs/>
          <w:sz w:val="22"/>
          <w:szCs w:val="22"/>
          <w:lang w:val="pt-PT"/>
        </w:rPr>
      </w:pPr>
    </w:p>
    <w:p w:rsidR="005519E9" w:rsidRPr="00B72FD2" w:rsidRDefault="005519E9" w:rsidP="005519E9">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5519E9" w:rsidRPr="00B72FD2" w:rsidRDefault="005519E9" w:rsidP="005519E9">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5519E9" w:rsidRPr="00B72FD2" w:rsidRDefault="005519E9" w:rsidP="005519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8.4.9 – A(s) empresa(s) vencedora(s) deverá(ão) apresentar em até 24 (vinte e quatro) horas PLANILHA de preços ofertados unitário e total, após o encerramento da Sessão Pública se o mesmo não for colocado em ata e assinado posteriormente.</w:t>
      </w:r>
    </w:p>
    <w:p w:rsidR="005519E9" w:rsidRPr="00B72FD2" w:rsidRDefault="005519E9" w:rsidP="005519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5519E9" w:rsidRPr="00B72FD2" w:rsidRDefault="005519E9" w:rsidP="005519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5519E9" w:rsidRDefault="005519E9" w:rsidP="005519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qualidades e prazos exigidos.</w:t>
      </w:r>
    </w:p>
    <w:p w:rsidR="005519E9" w:rsidRPr="00B72FD2" w:rsidRDefault="005519E9" w:rsidP="005519E9">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5519E9" w:rsidRPr="00B72FD2" w:rsidRDefault="005519E9" w:rsidP="005519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 xml:space="preserve">razões em igual número de dias, que começarão a correr do término do prazo do recorrente, sendo-lhes assegurada vista imediata dos </w:t>
      </w:r>
      <w:r w:rsidRPr="00B72FD2">
        <w:rPr>
          <w:rFonts w:ascii="Arial" w:hAnsi="Arial" w:cs="Arial"/>
          <w:sz w:val="22"/>
          <w:szCs w:val="22"/>
          <w:lang w:val="pt-PT"/>
        </w:rPr>
        <w:lastRenderedPageBreak/>
        <w:t>autos.</w:t>
      </w:r>
    </w:p>
    <w:p w:rsidR="005519E9" w:rsidRPr="00B72FD2" w:rsidRDefault="005519E9" w:rsidP="005519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5519E9" w:rsidRPr="00B72FD2" w:rsidRDefault="005519E9" w:rsidP="005519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5519E9" w:rsidRPr="00B72FD2" w:rsidRDefault="005519E9" w:rsidP="005519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 importará a decadência do direito de recurso.</w:t>
      </w:r>
    </w:p>
    <w:p w:rsidR="005519E9" w:rsidRPr="00B72FD2" w:rsidRDefault="005519E9" w:rsidP="005519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5519E9" w:rsidRPr="00B72FD2" w:rsidRDefault="005519E9" w:rsidP="005519E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5519E9" w:rsidRPr="00B72FD2" w:rsidRDefault="005519E9" w:rsidP="005519E9">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5519E9" w:rsidRPr="00B72FD2" w:rsidRDefault="005519E9" w:rsidP="005519E9">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B72FD2">
        <w:rPr>
          <w:rFonts w:ascii="Arial" w:hAnsi="Arial" w:cs="Arial"/>
          <w:b/>
          <w:sz w:val="22"/>
          <w:szCs w:val="22"/>
          <w:lang w:val="pt-PT"/>
        </w:rPr>
        <w:t>10 - ADJUDICAÇÃO E DA HOMOLOGAÇÃO</w:t>
      </w:r>
    </w:p>
    <w:p w:rsidR="005519E9" w:rsidRPr="00B72FD2" w:rsidRDefault="005519E9" w:rsidP="005519E9">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5519E9" w:rsidRPr="00B72FD2" w:rsidRDefault="005519E9" w:rsidP="005519E9">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5519E9" w:rsidRPr="00B72FD2" w:rsidRDefault="005519E9" w:rsidP="005519E9">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 xml:space="preserve">11- </w:t>
      </w:r>
      <w:r w:rsidRPr="00B72FD2">
        <w:rPr>
          <w:rFonts w:ascii="Arial" w:hAnsi="Arial" w:cs="Arial"/>
          <w:sz w:val="22"/>
          <w:szCs w:val="22"/>
          <w:lang w:val="pt-PT"/>
        </w:rPr>
        <w:t xml:space="preserve"> </w:t>
      </w:r>
      <w:r w:rsidRPr="00B72FD2">
        <w:rPr>
          <w:rFonts w:ascii="Arial" w:hAnsi="Arial" w:cs="Arial"/>
          <w:b/>
          <w:bCs/>
          <w:sz w:val="22"/>
          <w:szCs w:val="22"/>
          <w:lang w:val="pt-PT"/>
        </w:rPr>
        <w:t>DA ATA DE REGISTRO</w:t>
      </w:r>
    </w:p>
    <w:p w:rsidR="005519E9" w:rsidRPr="00B72FD2" w:rsidRDefault="005519E9" w:rsidP="005519E9">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5519E9" w:rsidRPr="00B72FD2" w:rsidRDefault="005519E9" w:rsidP="005519E9">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5519E9" w:rsidRPr="00B72FD2" w:rsidRDefault="005519E9" w:rsidP="005519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5519E9" w:rsidRPr="00B72FD2" w:rsidRDefault="005519E9" w:rsidP="005519E9">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5519E9" w:rsidRPr="00B72FD2" w:rsidRDefault="005519E9" w:rsidP="005519E9">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5519E9" w:rsidRPr="00B72FD2" w:rsidRDefault="005519E9" w:rsidP="005519E9">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w:t>
      </w:r>
      <w:r w:rsidRPr="00B72FD2">
        <w:rPr>
          <w:rFonts w:ascii="Arial" w:hAnsi="Arial" w:cs="Arial"/>
          <w:sz w:val="22"/>
          <w:szCs w:val="22"/>
        </w:rPr>
        <w:lastRenderedPageBreak/>
        <w:t>comprovem a procedência do pedido, sendo que o mesmo será encaminhado à Assessoria Jurídica do Município para o devido parecer.</w:t>
      </w:r>
    </w:p>
    <w:p w:rsidR="005519E9" w:rsidRPr="00B72FD2" w:rsidRDefault="005519E9" w:rsidP="005519E9">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será acompanhada e fiscalizada pelo</w:t>
      </w:r>
      <w:r w:rsidR="00C43A98">
        <w:rPr>
          <w:rFonts w:ascii="Arial" w:hAnsi="Arial" w:cs="Arial"/>
          <w:sz w:val="22"/>
          <w:szCs w:val="22"/>
          <w:lang w:val="pt-PT"/>
        </w:rPr>
        <w:t>s</w:t>
      </w:r>
      <w:r w:rsidRPr="00B72FD2">
        <w:rPr>
          <w:rFonts w:ascii="Arial" w:hAnsi="Arial" w:cs="Arial"/>
          <w:sz w:val="22"/>
          <w:szCs w:val="22"/>
          <w:lang w:val="pt-PT"/>
        </w:rPr>
        <w:t xml:space="preserve"> Chefe</w:t>
      </w:r>
      <w:r>
        <w:rPr>
          <w:rFonts w:ascii="Arial" w:hAnsi="Arial" w:cs="Arial"/>
          <w:sz w:val="22"/>
          <w:szCs w:val="22"/>
          <w:lang w:val="pt-PT"/>
        </w:rPr>
        <w:t>s de Setores e Secretarias da Administração.</w:t>
      </w:r>
    </w:p>
    <w:p w:rsidR="005519E9" w:rsidRDefault="005519E9" w:rsidP="005519E9">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5519E9" w:rsidRPr="00B72FD2" w:rsidRDefault="005519E9" w:rsidP="005519E9">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5519E9" w:rsidRPr="00B72FD2" w:rsidRDefault="005519E9" w:rsidP="005519E9">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5519E9" w:rsidRPr="00B72FD2" w:rsidRDefault="005519E9" w:rsidP="005519E9">
      <w:pPr>
        <w:widowControl w:val="0"/>
        <w:tabs>
          <w:tab w:val="left" w:pos="-3402"/>
        </w:tabs>
        <w:autoSpaceDE w:val="0"/>
        <w:autoSpaceDN w:val="0"/>
        <w:adjustRightInd w:val="0"/>
        <w:ind w:right="-196"/>
        <w:jc w:val="both"/>
        <w:rPr>
          <w:rFonts w:ascii="Arial" w:hAnsi="Arial" w:cs="Arial"/>
          <w:bCs/>
          <w:sz w:val="22"/>
          <w:szCs w:val="22"/>
          <w:lang w:val="pt-PT"/>
        </w:rPr>
      </w:pPr>
    </w:p>
    <w:p w:rsidR="005519E9" w:rsidRPr="00B72FD2" w:rsidRDefault="005519E9" w:rsidP="005519E9">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5519E9" w:rsidRPr="00B72FD2" w:rsidRDefault="005519E9" w:rsidP="005519E9">
      <w:pPr>
        <w:widowControl w:val="0"/>
        <w:tabs>
          <w:tab w:val="left" w:pos="-3402"/>
        </w:tabs>
        <w:autoSpaceDE w:val="0"/>
        <w:autoSpaceDN w:val="0"/>
        <w:adjustRightInd w:val="0"/>
        <w:ind w:right="-196"/>
        <w:jc w:val="both"/>
        <w:rPr>
          <w:rFonts w:ascii="Arial" w:hAnsi="Arial" w:cs="Arial"/>
          <w:bCs/>
          <w:sz w:val="22"/>
          <w:szCs w:val="22"/>
          <w:lang w:val="pt-PT"/>
        </w:rPr>
      </w:pPr>
    </w:p>
    <w:p w:rsidR="005519E9" w:rsidRDefault="005519E9" w:rsidP="005519E9">
      <w:pPr>
        <w:pStyle w:val="SemEspaamento"/>
        <w:jc w:val="both"/>
        <w:rPr>
          <w:rFonts w:ascii="Arial" w:hAnsi="Arial" w:cs="Arial"/>
          <w:i/>
          <w:sz w:val="22"/>
          <w:szCs w:val="22"/>
        </w:rPr>
      </w:pPr>
      <w:r w:rsidRPr="00886C6C">
        <w:rPr>
          <w:rFonts w:ascii="Arial" w:hAnsi="Arial" w:cs="Arial"/>
          <w:sz w:val="22"/>
          <w:szCs w:val="22"/>
          <w:lang w:val="pt-PT"/>
        </w:rPr>
        <w:t xml:space="preserve">12.4 - </w:t>
      </w: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5519E9" w:rsidRDefault="005519E9" w:rsidP="005519E9">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5519E9" w:rsidRPr="001932F3" w:rsidTr="004F3705">
        <w:tc>
          <w:tcPr>
            <w:tcW w:w="3470" w:type="dxa"/>
            <w:vAlign w:val="center"/>
          </w:tcPr>
          <w:p w:rsidR="005519E9" w:rsidRPr="001932F3" w:rsidRDefault="005519E9" w:rsidP="004F3705">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5519E9" w:rsidRPr="001932F3" w:rsidRDefault="005519E9" w:rsidP="004F3705">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5519E9" w:rsidRPr="001932F3" w:rsidRDefault="005519E9" w:rsidP="004F3705">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5519E9" w:rsidRPr="001932F3" w:rsidRDefault="005519E9" w:rsidP="004F3705">
            <w:pPr>
              <w:jc w:val="center"/>
              <w:rPr>
                <w:rFonts w:ascii="Arial" w:hAnsi="Arial" w:cs="Arial"/>
                <w:b/>
                <w:sz w:val="18"/>
                <w:szCs w:val="18"/>
              </w:rPr>
            </w:pPr>
            <w:r w:rsidRPr="001932F3">
              <w:rPr>
                <w:rFonts w:ascii="Arial" w:hAnsi="Arial" w:cs="Arial"/>
                <w:b/>
                <w:sz w:val="18"/>
                <w:szCs w:val="18"/>
              </w:rPr>
              <w:t>ESPECIFICAÇÃO DA DESPESA</w:t>
            </w:r>
          </w:p>
        </w:tc>
      </w:tr>
      <w:tr w:rsidR="005519E9" w:rsidRPr="001932F3" w:rsidTr="004F3705">
        <w:trPr>
          <w:trHeight w:val="105"/>
        </w:trPr>
        <w:tc>
          <w:tcPr>
            <w:tcW w:w="3470" w:type="dxa"/>
            <w:vAlign w:val="center"/>
          </w:tcPr>
          <w:p w:rsidR="005519E9" w:rsidRDefault="0041676D" w:rsidP="004F3705">
            <w:pPr>
              <w:jc w:val="center"/>
              <w:rPr>
                <w:rFonts w:ascii="Arial" w:hAnsi="Arial" w:cs="Arial"/>
                <w:sz w:val="18"/>
                <w:szCs w:val="18"/>
              </w:rPr>
            </w:pPr>
            <w:r>
              <w:rPr>
                <w:rFonts w:ascii="Arial" w:hAnsi="Arial" w:cs="Arial"/>
                <w:sz w:val="18"/>
                <w:szCs w:val="18"/>
              </w:rPr>
              <w:t>02.05.01.15.451.0111.2041.3.3.90.39</w:t>
            </w:r>
            <w:r w:rsidR="005519E9" w:rsidRPr="001932F3">
              <w:rPr>
                <w:rFonts w:ascii="Arial" w:hAnsi="Arial" w:cs="Arial"/>
                <w:sz w:val="18"/>
                <w:szCs w:val="18"/>
              </w:rPr>
              <w:t>.00</w:t>
            </w:r>
          </w:p>
        </w:tc>
        <w:tc>
          <w:tcPr>
            <w:tcW w:w="1035" w:type="dxa"/>
            <w:vAlign w:val="center"/>
          </w:tcPr>
          <w:p w:rsidR="005519E9" w:rsidRDefault="0041676D" w:rsidP="004F3705">
            <w:pPr>
              <w:jc w:val="center"/>
              <w:rPr>
                <w:rFonts w:ascii="Arial" w:hAnsi="Arial" w:cs="Arial"/>
                <w:sz w:val="18"/>
                <w:szCs w:val="18"/>
              </w:rPr>
            </w:pPr>
            <w:r>
              <w:rPr>
                <w:rFonts w:ascii="Arial" w:hAnsi="Arial" w:cs="Arial"/>
                <w:sz w:val="18"/>
                <w:szCs w:val="18"/>
              </w:rPr>
              <w:t>148</w:t>
            </w:r>
          </w:p>
        </w:tc>
        <w:tc>
          <w:tcPr>
            <w:tcW w:w="1508" w:type="dxa"/>
            <w:vAlign w:val="center"/>
          </w:tcPr>
          <w:p w:rsidR="005519E9" w:rsidRDefault="005519E9" w:rsidP="004F3705">
            <w:pPr>
              <w:jc w:val="center"/>
              <w:rPr>
                <w:rFonts w:ascii="Arial" w:hAnsi="Arial" w:cs="Arial"/>
                <w:sz w:val="18"/>
                <w:szCs w:val="18"/>
              </w:rPr>
            </w:pPr>
            <w:r>
              <w:rPr>
                <w:rFonts w:ascii="Arial" w:hAnsi="Arial" w:cs="Arial"/>
                <w:sz w:val="18"/>
                <w:szCs w:val="18"/>
              </w:rPr>
              <w:t>1.00.00</w:t>
            </w:r>
          </w:p>
        </w:tc>
        <w:tc>
          <w:tcPr>
            <w:tcW w:w="3504" w:type="dxa"/>
          </w:tcPr>
          <w:p w:rsidR="005519E9" w:rsidRDefault="0041676D" w:rsidP="004F3705">
            <w:pPr>
              <w:rPr>
                <w:rFonts w:ascii="Arial" w:hAnsi="Arial" w:cs="Arial"/>
                <w:sz w:val="18"/>
                <w:szCs w:val="18"/>
              </w:rPr>
            </w:pPr>
            <w:proofErr w:type="spellStart"/>
            <w:r>
              <w:rPr>
                <w:rFonts w:ascii="Arial" w:hAnsi="Arial" w:cs="Arial"/>
                <w:sz w:val="18"/>
                <w:szCs w:val="18"/>
              </w:rPr>
              <w:t>Manut</w:t>
            </w:r>
            <w:proofErr w:type="spellEnd"/>
            <w:r>
              <w:rPr>
                <w:rFonts w:ascii="Arial" w:hAnsi="Arial" w:cs="Arial"/>
                <w:sz w:val="18"/>
                <w:szCs w:val="18"/>
              </w:rPr>
              <w:t>. Atividades de vias urbanas</w:t>
            </w:r>
          </w:p>
        </w:tc>
      </w:tr>
      <w:tr w:rsidR="005519E9" w:rsidRPr="001932F3" w:rsidTr="004F3705">
        <w:trPr>
          <w:trHeight w:val="105"/>
        </w:trPr>
        <w:tc>
          <w:tcPr>
            <w:tcW w:w="3470" w:type="dxa"/>
            <w:vAlign w:val="center"/>
          </w:tcPr>
          <w:p w:rsidR="005519E9" w:rsidRDefault="006E61A8" w:rsidP="004F3705">
            <w:pPr>
              <w:jc w:val="center"/>
              <w:rPr>
                <w:rFonts w:ascii="Arial" w:hAnsi="Arial" w:cs="Arial"/>
                <w:sz w:val="18"/>
                <w:szCs w:val="18"/>
              </w:rPr>
            </w:pPr>
            <w:r>
              <w:rPr>
                <w:rFonts w:ascii="Arial" w:hAnsi="Arial" w:cs="Arial"/>
                <w:sz w:val="18"/>
                <w:szCs w:val="18"/>
              </w:rPr>
              <w:t>02.07</w:t>
            </w:r>
            <w:r w:rsidR="005519E9">
              <w:rPr>
                <w:rFonts w:ascii="Arial" w:hAnsi="Arial" w:cs="Arial"/>
                <w:sz w:val="18"/>
                <w:szCs w:val="18"/>
              </w:rPr>
              <w:t>.0</w:t>
            </w:r>
            <w:r>
              <w:rPr>
                <w:rFonts w:ascii="Arial" w:hAnsi="Arial" w:cs="Arial"/>
                <w:sz w:val="18"/>
                <w:szCs w:val="18"/>
              </w:rPr>
              <w:t>1.26.782.0132.2063.3.3.90.39</w:t>
            </w:r>
            <w:r w:rsidR="005519E9" w:rsidRPr="001932F3">
              <w:rPr>
                <w:rFonts w:ascii="Arial" w:hAnsi="Arial" w:cs="Arial"/>
                <w:sz w:val="18"/>
                <w:szCs w:val="18"/>
              </w:rPr>
              <w:t>.00</w:t>
            </w:r>
          </w:p>
        </w:tc>
        <w:tc>
          <w:tcPr>
            <w:tcW w:w="1035" w:type="dxa"/>
            <w:vAlign w:val="center"/>
          </w:tcPr>
          <w:p w:rsidR="005519E9" w:rsidRDefault="009063D0" w:rsidP="009063D0">
            <w:pPr>
              <w:jc w:val="center"/>
              <w:rPr>
                <w:rFonts w:ascii="Arial" w:hAnsi="Arial" w:cs="Arial"/>
                <w:sz w:val="18"/>
                <w:szCs w:val="18"/>
              </w:rPr>
            </w:pPr>
            <w:r>
              <w:rPr>
                <w:rFonts w:ascii="Arial" w:hAnsi="Arial" w:cs="Arial"/>
                <w:sz w:val="18"/>
                <w:szCs w:val="18"/>
              </w:rPr>
              <w:t>190</w:t>
            </w:r>
          </w:p>
        </w:tc>
        <w:tc>
          <w:tcPr>
            <w:tcW w:w="1508" w:type="dxa"/>
            <w:vAlign w:val="center"/>
          </w:tcPr>
          <w:p w:rsidR="005519E9" w:rsidRDefault="009063D0" w:rsidP="004F3705">
            <w:pPr>
              <w:jc w:val="center"/>
              <w:rPr>
                <w:rFonts w:ascii="Arial" w:hAnsi="Arial" w:cs="Arial"/>
                <w:sz w:val="18"/>
                <w:szCs w:val="18"/>
              </w:rPr>
            </w:pPr>
            <w:r>
              <w:rPr>
                <w:rFonts w:ascii="Arial" w:hAnsi="Arial" w:cs="Arial"/>
                <w:sz w:val="18"/>
                <w:szCs w:val="18"/>
              </w:rPr>
              <w:t>1.00</w:t>
            </w:r>
            <w:r w:rsidR="005519E9">
              <w:rPr>
                <w:rFonts w:ascii="Arial" w:hAnsi="Arial" w:cs="Arial"/>
                <w:sz w:val="18"/>
                <w:szCs w:val="18"/>
              </w:rPr>
              <w:t>.00</w:t>
            </w:r>
          </w:p>
        </w:tc>
        <w:tc>
          <w:tcPr>
            <w:tcW w:w="3504" w:type="dxa"/>
          </w:tcPr>
          <w:p w:rsidR="005519E9" w:rsidRDefault="009063D0" w:rsidP="004F3705">
            <w:pPr>
              <w:rPr>
                <w:rFonts w:ascii="Arial" w:hAnsi="Arial" w:cs="Arial"/>
                <w:sz w:val="18"/>
                <w:szCs w:val="18"/>
              </w:rPr>
            </w:pPr>
            <w:proofErr w:type="spellStart"/>
            <w:r>
              <w:rPr>
                <w:rFonts w:ascii="Arial" w:hAnsi="Arial" w:cs="Arial"/>
                <w:sz w:val="18"/>
                <w:szCs w:val="18"/>
              </w:rPr>
              <w:t>Manut</w:t>
            </w:r>
            <w:proofErr w:type="spellEnd"/>
            <w:r>
              <w:rPr>
                <w:rFonts w:ascii="Arial" w:hAnsi="Arial" w:cs="Arial"/>
                <w:sz w:val="18"/>
                <w:szCs w:val="18"/>
              </w:rPr>
              <w:t>. Ativ. Estradas vicinais</w:t>
            </w:r>
          </w:p>
        </w:tc>
      </w:tr>
      <w:tr w:rsidR="006E61A8" w:rsidRPr="001932F3" w:rsidTr="00F54101">
        <w:trPr>
          <w:trHeight w:val="105"/>
        </w:trPr>
        <w:tc>
          <w:tcPr>
            <w:tcW w:w="3470" w:type="dxa"/>
            <w:vAlign w:val="center"/>
          </w:tcPr>
          <w:p w:rsidR="006E61A8" w:rsidRDefault="006E61A8" w:rsidP="00F54101">
            <w:pPr>
              <w:jc w:val="center"/>
              <w:rPr>
                <w:rFonts w:ascii="Arial" w:hAnsi="Arial" w:cs="Arial"/>
                <w:sz w:val="18"/>
                <w:szCs w:val="18"/>
              </w:rPr>
            </w:pPr>
            <w:r>
              <w:rPr>
                <w:rFonts w:ascii="Arial" w:hAnsi="Arial" w:cs="Arial"/>
                <w:sz w:val="18"/>
                <w:szCs w:val="18"/>
              </w:rPr>
              <w:t>02.</w:t>
            </w:r>
            <w:r w:rsidR="002D4305">
              <w:rPr>
                <w:rFonts w:ascii="Arial" w:hAnsi="Arial" w:cs="Arial"/>
                <w:sz w:val="18"/>
                <w:szCs w:val="18"/>
              </w:rPr>
              <w:t>08</w:t>
            </w:r>
            <w:r>
              <w:rPr>
                <w:rFonts w:ascii="Arial" w:hAnsi="Arial" w:cs="Arial"/>
                <w:sz w:val="18"/>
                <w:szCs w:val="18"/>
              </w:rPr>
              <w:t>.01.</w:t>
            </w:r>
            <w:r w:rsidR="002D4305">
              <w:rPr>
                <w:rFonts w:ascii="Arial" w:hAnsi="Arial" w:cs="Arial"/>
                <w:sz w:val="18"/>
                <w:szCs w:val="18"/>
              </w:rPr>
              <w:t>20</w:t>
            </w:r>
            <w:r>
              <w:rPr>
                <w:rFonts w:ascii="Arial" w:hAnsi="Arial" w:cs="Arial"/>
                <w:sz w:val="18"/>
                <w:szCs w:val="18"/>
              </w:rPr>
              <w:t>.</w:t>
            </w:r>
            <w:r w:rsidR="002D4305">
              <w:rPr>
                <w:rFonts w:ascii="Arial" w:hAnsi="Arial" w:cs="Arial"/>
                <w:sz w:val="18"/>
                <w:szCs w:val="18"/>
              </w:rPr>
              <w:t>601</w:t>
            </w:r>
            <w:r>
              <w:rPr>
                <w:rFonts w:ascii="Arial" w:hAnsi="Arial" w:cs="Arial"/>
                <w:sz w:val="18"/>
                <w:szCs w:val="18"/>
              </w:rPr>
              <w:t>.0</w:t>
            </w:r>
            <w:r w:rsidR="002D4305">
              <w:rPr>
                <w:rFonts w:ascii="Arial" w:hAnsi="Arial" w:cs="Arial"/>
                <w:sz w:val="18"/>
                <w:szCs w:val="18"/>
              </w:rPr>
              <w:t>079</w:t>
            </w:r>
            <w:r>
              <w:rPr>
                <w:rFonts w:ascii="Arial" w:hAnsi="Arial" w:cs="Arial"/>
                <w:sz w:val="18"/>
                <w:szCs w:val="18"/>
              </w:rPr>
              <w:t>.20</w:t>
            </w:r>
            <w:r w:rsidR="002D4305">
              <w:rPr>
                <w:rFonts w:ascii="Arial" w:hAnsi="Arial" w:cs="Arial"/>
                <w:sz w:val="18"/>
                <w:szCs w:val="18"/>
              </w:rPr>
              <w:t>64</w:t>
            </w:r>
            <w:r>
              <w:rPr>
                <w:rFonts w:ascii="Arial" w:hAnsi="Arial" w:cs="Arial"/>
                <w:sz w:val="18"/>
                <w:szCs w:val="18"/>
              </w:rPr>
              <w:t>.3.3.90.39</w:t>
            </w:r>
            <w:r w:rsidRPr="001932F3">
              <w:rPr>
                <w:rFonts w:ascii="Arial" w:hAnsi="Arial" w:cs="Arial"/>
                <w:sz w:val="18"/>
                <w:szCs w:val="18"/>
              </w:rPr>
              <w:t>.00</w:t>
            </w:r>
          </w:p>
        </w:tc>
        <w:tc>
          <w:tcPr>
            <w:tcW w:w="1035" w:type="dxa"/>
            <w:vAlign w:val="center"/>
          </w:tcPr>
          <w:p w:rsidR="006E61A8" w:rsidRDefault="002D4305" w:rsidP="002D4305">
            <w:pPr>
              <w:jc w:val="center"/>
              <w:rPr>
                <w:rFonts w:ascii="Arial" w:hAnsi="Arial" w:cs="Arial"/>
                <w:sz w:val="18"/>
                <w:szCs w:val="18"/>
              </w:rPr>
            </w:pPr>
            <w:r>
              <w:rPr>
                <w:rFonts w:ascii="Arial" w:hAnsi="Arial" w:cs="Arial"/>
                <w:sz w:val="18"/>
                <w:szCs w:val="18"/>
              </w:rPr>
              <w:t>201</w:t>
            </w:r>
          </w:p>
        </w:tc>
        <w:tc>
          <w:tcPr>
            <w:tcW w:w="1508" w:type="dxa"/>
            <w:vAlign w:val="center"/>
          </w:tcPr>
          <w:p w:rsidR="006E61A8" w:rsidRDefault="006E61A8" w:rsidP="00F54101">
            <w:pPr>
              <w:jc w:val="center"/>
              <w:rPr>
                <w:rFonts w:ascii="Arial" w:hAnsi="Arial" w:cs="Arial"/>
                <w:sz w:val="18"/>
                <w:szCs w:val="18"/>
              </w:rPr>
            </w:pPr>
            <w:r>
              <w:rPr>
                <w:rFonts w:ascii="Arial" w:hAnsi="Arial" w:cs="Arial"/>
                <w:sz w:val="18"/>
                <w:szCs w:val="18"/>
              </w:rPr>
              <w:t>1.00.00</w:t>
            </w:r>
          </w:p>
        </w:tc>
        <w:tc>
          <w:tcPr>
            <w:tcW w:w="3504" w:type="dxa"/>
          </w:tcPr>
          <w:p w:rsidR="006E61A8" w:rsidRDefault="006E61A8" w:rsidP="002D4305">
            <w:pPr>
              <w:rPr>
                <w:rFonts w:ascii="Arial" w:hAnsi="Arial" w:cs="Arial"/>
                <w:sz w:val="18"/>
                <w:szCs w:val="18"/>
              </w:rPr>
            </w:pPr>
            <w:proofErr w:type="spellStart"/>
            <w:r>
              <w:rPr>
                <w:rFonts w:ascii="Arial" w:hAnsi="Arial" w:cs="Arial"/>
                <w:sz w:val="18"/>
                <w:szCs w:val="18"/>
              </w:rPr>
              <w:t>Manut</w:t>
            </w:r>
            <w:proofErr w:type="spellEnd"/>
            <w:r>
              <w:rPr>
                <w:rFonts w:ascii="Arial" w:hAnsi="Arial" w:cs="Arial"/>
                <w:sz w:val="18"/>
                <w:szCs w:val="18"/>
              </w:rPr>
              <w:t xml:space="preserve">. </w:t>
            </w:r>
            <w:r w:rsidR="002D4305">
              <w:rPr>
                <w:rFonts w:ascii="Arial" w:hAnsi="Arial" w:cs="Arial"/>
                <w:sz w:val="18"/>
                <w:szCs w:val="18"/>
              </w:rPr>
              <w:t>Agricultura</w:t>
            </w:r>
          </w:p>
        </w:tc>
      </w:tr>
    </w:tbl>
    <w:p w:rsidR="005519E9" w:rsidRDefault="005519E9" w:rsidP="005519E9">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5519E9" w:rsidRPr="001932F3" w:rsidRDefault="005519E9" w:rsidP="005519E9">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5519E9" w:rsidRPr="001932F3" w:rsidRDefault="005519E9" w:rsidP="005519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 xml:space="preserve">to </w:t>
      </w:r>
      <w:r w:rsidR="00AB72E4">
        <w:rPr>
          <w:rFonts w:ascii="Arial" w:hAnsi="Arial" w:cs="Arial"/>
          <w:sz w:val="22"/>
          <w:szCs w:val="22"/>
          <w:lang w:val="pt-PT"/>
        </w:rPr>
        <w:t>dos serviços</w:t>
      </w:r>
      <w:r>
        <w:rPr>
          <w:rFonts w:ascii="Arial" w:hAnsi="Arial" w:cs="Arial"/>
          <w:sz w:val="22"/>
          <w:szCs w:val="22"/>
          <w:lang w:val="pt-PT"/>
        </w:rPr>
        <w:t>,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5519E9" w:rsidRPr="001932F3" w:rsidRDefault="005519E9" w:rsidP="005519E9">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5519E9" w:rsidRPr="001932F3" w:rsidRDefault="005519E9" w:rsidP="005519E9">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5519E9" w:rsidRPr="001932F3" w:rsidRDefault="005519E9" w:rsidP="005519E9">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5519E9" w:rsidRPr="001932F3" w:rsidRDefault="005519E9" w:rsidP="005519E9">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5519E9" w:rsidRPr="001932F3" w:rsidRDefault="005519E9" w:rsidP="005519E9">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5519E9" w:rsidRPr="001932F3" w:rsidRDefault="005519E9" w:rsidP="005519E9">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5519E9" w:rsidRPr="001932F3" w:rsidRDefault="005519E9" w:rsidP="005519E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13.2.2- Recusa de fornecer </w:t>
      </w:r>
      <w:r w:rsidR="000A2FC2">
        <w:rPr>
          <w:rFonts w:ascii="Arial" w:hAnsi="Arial" w:cs="Arial"/>
          <w:sz w:val="22"/>
          <w:szCs w:val="22"/>
          <w:lang w:val="pt-PT"/>
        </w:rPr>
        <w:t>o</w:t>
      </w:r>
      <w:r>
        <w:rPr>
          <w:rFonts w:ascii="Arial" w:hAnsi="Arial" w:cs="Arial"/>
          <w:sz w:val="22"/>
          <w:szCs w:val="22"/>
          <w:lang w:val="pt-PT"/>
        </w:rPr>
        <w:t xml:space="preserve">s </w:t>
      </w:r>
      <w:r w:rsidR="000A2FC2">
        <w:rPr>
          <w:rFonts w:ascii="Arial" w:hAnsi="Arial" w:cs="Arial"/>
          <w:sz w:val="22"/>
          <w:szCs w:val="22"/>
          <w:lang w:val="pt-PT"/>
        </w:rPr>
        <w:t>serviços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5519E9" w:rsidRDefault="005519E9" w:rsidP="005519E9">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sidR="000A2FC2">
        <w:rPr>
          <w:rFonts w:ascii="Arial" w:hAnsi="Arial" w:cs="Arial"/>
          <w:bCs/>
          <w:sz w:val="22"/>
          <w:szCs w:val="22"/>
          <w:lang w:val="pt-PT"/>
        </w:rPr>
        <w:t>serviços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sidR="000A2FC2">
        <w:rPr>
          <w:rFonts w:ascii="Arial" w:hAnsi="Arial" w:cs="Arial"/>
          <w:sz w:val="22"/>
          <w:szCs w:val="22"/>
          <w:lang w:val="pt-PT"/>
        </w:rPr>
        <w:t>antidade fora da tabela temparia</w:t>
      </w:r>
      <w:r>
        <w:rPr>
          <w:rFonts w:ascii="Arial" w:hAnsi="Arial" w:cs="Arial"/>
          <w:sz w:val="22"/>
          <w:szCs w:val="22"/>
          <w:lang w:val="pt-PT"/>
        </w:rPr>
        <w:t>,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5519E9" w:rsidRPr="001932F3" w:rsidRDefault="005519E9" w:rsidP="005519E9">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13.2.4</w:t>
      </w:r>
      <w:r w:rsidRPr="001932F3">
        <w:rPr>
          <w:rFonts w:ascii="Arial" w:hAnsi="Arial" w:cs="Arial"/>
          <w:bCs/>
          <w:sz w:val="22"/>
          <w:szCs w:val="22"/>
          <w:lang w:val="pt-PT"/>
        </w:rPr>
        <w:t xml:space="preserve">-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 xml:space="preserve">nta por cento) do </w:t>
      </w:r>
      <w:r>
        <w:rPr>
          <w:rFonts w:ascii="Arial" w:hAnsi="Arial" w:cs="Arial"/>
          <w:sz w:val="22"/>
          <w:szCs w:val="22"/>
          <w:lang w:val="pt-PT"/>
        </w:rPr>
        <w:lastRenderedPageBreak/>
        <w:t>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5519E9" w:rsidRPr="001932F3" w:rsidRDefault="005519E9" w:rsidP="005519E9">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5519E9" w:rsidRPr="00B72FD2" w:rsidRDefault="005519E9" w:rsidP="005519E9">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 DAS PENALIDADES</w:t>
      </w:r>
    </w:p>
    <w:p w:rsidR="005519E9" w:rsidRPr="00B72FD2" w:rsidRDefault="005519E9" w:rsidP="005519E9">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A sanção de suspensão de participar em licitação e contratar com a Administração Pública poderá ser também, aplicada àqueles que:</w:t>
      </w:r>
    </w:p>
    <w:p w:rsidR="005519E9" w:rsidRPr="00B72FD2" w:rsidRDefault="005519E9" w:rsidP="005519E9">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5519E9" w:rsidRPr="00B72FD2" w:rsidRDefault="005519E9" w:rsidP="005519E9">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5519E9" w:rsidRPr="00B72FD2" w:rsidRDefault="005519E9" w:rsidP="005519E9">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5519E9" w:rsidRPr="00B72FD2" w:rsidRDefault="005519E9" w:rsidP="005519E9">
      <w:pPr>
        <w:widowControl w:val="0"/>
        <w:tabs>
          <w:tab w:val="left" w:pos="419"/>
        </w:tabs>
        <w:autoSpaceDE w:val="0"/>
        <w:autoSpaceDN w:val="0"/>
        <w:adjustRightInd w:val="0"/>
        <w:ind w:right="-198"/>
        <w:outlineLvl w:val="0"/>
        <w:rPr>
          <w:rFonts w:ascii="Arial" w:hAnsi="Arial" w:cs="Arial"/>
          <w:b/>
          <w:sz w:val="22"/>
          <w:szCs w:val="22"/>
          <w:lang w:val="pt-PT"/>
        </w:rPr>
      </w:pPr>
    </w:p>
    <w:p w:rsidR="005519E9" w:rsidRPr="00B72FD2" w:rsidRDefault="005519E9" w:rsidP="005519E9">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5519E9" w:rsidRPr="00B72FD2" w:rsidRDefault="005519E9" w:rsidP="005519E9">
      <w:pPr>
        <w:widowControl w:val="0"/>
        <w:tabs>
          <w:tab w:val="left" w:pos="419"/>
        </w:tabs>
        <w:autoSpaceDE w:val="0"/>
        <w:autoSpaceDN w:val="0"/>
        <w:adjustRightInd w:val="0"/>
        <w:ind w:right="-198"/>
        <w:outlineLvl w:val="0"/>
        <w:rPr>
          <w:rFonts w:ascii="Arial" w:hAnsi="Arial" w:cs="Arial"/>
          <w:b/>
          <w:sz w:val="22"/>
          <w:szCs w:val="22"/>
          <w:lang w:val="pt-PT"/>
        </w:rPr>
      </w:pPr>
    </w:p>
    <w:p w:rsidR="005519E9" w:rsidRPr="00B72FD2" w:rsidRDefault="005519E9" w:rsidP="005519E9">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5519E9" w:rsidRPr="00B72FD2" w:rsidRDefault="005519E9" w:rsidP="005519E9">
      <w:pPr>
        <w:widowControl w:val="0"/>
        <w:tabs>
          <w:tab w:val="left" w:pos="-2977"/>
        </w:tabs>
        <w:autoSpaceDE w:val="0"/>
        <w:autoSpaceDN w:val="0"/>
        <w:adjustRightInd w:val="0"/>
        <w:ind w:right="-196"/>
        <w:jc w:val="both"/>
        <w:rPr>
          <w:rFonts w:ascii="Arial" w:hAnsi="Arial" w:cs="Arial"/>
          <w:bCs/>
          <w:sz w:val="22"/>
          <w:szCs w:val="22"/>
          <w:lang w:val="pt-PT"/>
        </w:rPr>
      </w:pPr>
    </w:p>
    <w:p w:rsidR="005519E9" w:rsidRPr="00B72FD2" w:rsidRDefault="005519E9" w:rsidP="005519E9">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5519E9" w:rsidRPr="00B72FD2" w:rsidRDefault="005519E9" w:rsidP="005519E9">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5519E9" w:rsidRPr="00B72FD2" w:rsidRDefault="005519E9" w:rsidP="005519E9">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5519E9" w:rsidRPr="00B72FD2" w:rsidRDefault="005519E9" w:rsidP="005519E9">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5519E9" w:rsidRPr="00B72FD2" w:rsidRDefault="005519E9" w:rsidP="005519E9">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5519E9" w:rsidRPr="00B72FD2" w:rsidRDefault="005519E9" w:rsidP="005519E9">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5519E9" w:rsidRPr="00B72FD2" w:rsidRDefault="005519E9" w:rsidP="005519E9">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5519E9" w:rsidRPr="00B72FD2" w:rsidRDefault="005519E9" w:rsidP="005519E9">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5519E9" w:rsidRPr="00B72FD2" w:rsidRDefault="005519E9" w:rsidP="005519E9">
      <w:pPr>
        <w:spacing w:before="240" w:after="240"/>
        <w:ind w:right="-196"/>
        <w:jc w:val="both"/>
        <w:rPr>
          <w:rFonts w:ascii="Arial" w:hAnsi="Arial" w:cs="Arial"/>
          <w:b/>
          <w:sz w:val="22"/>
          <w:szCs w:val="22"/>
        </w:rPr>
      </w:pPr>
      <w:r w:rsidRPr="00B72FD2">
        <w:rPr>
          <w:rFonts w:ascii="Arial" w:hAnsi="Arial" w:cs="Arial"/>
          <w:b/>
          <w:sz w:val="22"/>
          <w:szCs w:val="22"/>
        </w:rPr>
        <w:t>15 – IMPUGNAÇÃO DO ATO CONVOCATÓRIO</w:t>
      </w:r>
    </w:p>
    <w:p w:rsidR="005519E9" w:rsidRPr="00B72FD2" w:rsidRDefault="005519E9" w:rsidP="005519E9">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5519E9" w:rsidRPr="00B72FD2" w:rsidRDefault="005519E9" w:rsidP="005519E9">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5519E9" w:rsidRPr="00B72FD2" w:rsidRDefault="005519E9" w:rsidP="005519E9">
      <w:pPr>
        <w:spacing w:before="240" w:after="240"/>
        <w:ind w:right="-196"/>
        <w:jc w:val="both"/>
        <w:rPr>
          <w:rFonts w:ascii="Arial" w:hAnsi="Arial" w:cs="Arial"/>
          <w:sz w:val="22"/>
          <w:szCs w:val="22"/>
        </w:rPr>
      </w:pPr>
      <w:r w:rsidRPr="00B72FD2">
        <w:rPr>
          <w:rFonts w:ascii="Arial" w:hAnsi="Arial" w:cs="Arial"/>
          <w:sz w:val="22"/>
          <w:szCs w:val="22"/>
        </w:rPr>
        <w:lastRenderedPageBreak/>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5519E9" w:rsidRPr="00B72FD2" w:rsidRDefault="005519E9" w:rsidP="005519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5519E9" w:rsidRPr="009B1751" w:rsidRDefault="005519E9" w:rsidP="005519E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no horário de 11:30 às 17:30, de segunda a sexta-feira, pelo telefone 32-3336-1123 e</w:t>
      </w:r>
      <w:r>
        <w:rPr>
          <w:rFonts w:ascii="Arial" w:hAnsi="Arial" w:cs="Arial"/>
          <w:sz w:val="22"/>
          <w:szCs w:val="22"/>
          <w:lang w:val="pt-PT"/>
        </w:rPr>
        <w:t>-</w:t>
      </w:r>
      <w:r w:rsidRPr="009B1751">
        <w:rPr>
          <w:rFonts w:ascii="Arial" w:hAnsi="Arial" w:cs="Arial"/>
          <w:sz w:val="22"/>
          <w:szCs w:val="22"/>
          <w:lang w:val="pt-PT"/>
        </w:rPr>
        <w:t xml:space="preserve">mail: </w:t>
      </w:r>
      <w:hyperlink r:id="rId12"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3"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4"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5519E9" w:rsidRPr="009B1751" w:rsidRDefault="005519E9" w:rsidP="005519E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r w:rsidR="00397FB1">
        <w:fldChar w:fldCharType="begin"/>
      </w:r>
      <w:r w:rsidR="00397FB1">
        <w:instrText xml:space="preserve"> HYPERLINK "http://www.desterrodomelo.mg.gov.br" </w:instrText>
      </w:r>
      <w:r w:rsidR="00397FB1">
        <w:fldChar w:fldCharType="separate"/>
      </w:r>
      <w:r w:rsidRPr="009B1751">
        <w:rPr>
          <w:rStyle w:val="Hyperlink"/>
          <w:rFonts w:ascii="Arial" w:hAnsi="Arial" w:cs="Arial"/>
          <w:b/>
          <w:color w:val="auto"/>
          <w:sz w:val="22"/>
          <w:szCs w:val="22"/>
          <w:lang w:val="pt-PT"/>
        </w:rPr>
        <w:t>www.desterrodomelo.mg.gov.br</w:t>
      </w:r>
      <w:r w:rsidR="00397FB1">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5519E9" w:rsidRPr="009B1751" w:rsidRDefault="00276EB2" w:rsidP="005519E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08</w:t>
      </w:r>
      <w:r w:rsidR="005519E9">
        <w:rPr>
          <w:rFonts w:ascii="Arial" w:hAnsi="Arial" w:cs="Arial"/>
          <w:noProof/>
          <w:sz w:val="22"/>
          <w:szCs w:val="22"/>
          <w:lang w:val="pt-PT"/>
        </w:rPr>
        <w:t xml:space="preserve"> de </w:t>
      </w:r>
      <w:r>
        <w:rPr>
          <w:rFonts w:ascii="Arial" w:hAnsi="Arial" w:cs="Arial"/>
          <w:noProof/>
          <w:sz w:val="22"/>
          <w:szCs w:val="22"/>
          <w:lang w:val="pt-PT"/>
        </w:rPr>
        <w:t>ABRIL</w:t>
      </w:r>
      <w:r w:rsidR="005519E9">
        <w:rPr>
          <w:rFonts w:ascii="Arial" w:hAnsi="Arial" w:cs="Arial"/>
          <w:noProof/>
          <w:sz w:val="22"/>
          <w:szCs w:val="22"/>
          <w:lang w:val="pt-PT"/>
        </w:rPr>
        <w:t xml:space="preserve"> de 2019</w:t>
      </w:r>
      <w:r w:rsidR="005519E9" w:rsidRPr="009B1751">
        <w:rPr>
          <w:rFonts w:ascii="Arial" w:hAnsi="Arial" w:cs="Arial"/>
          <w:noProof/>
          <w:sz w:val="22"/>
          <w:szCs w:val="22"/>
          <w:lang w:val="pt-PT"/>
        </w:rPr>
        <w:t>.</w:t>
      </w:r>
    </w:p>
    <w:p w:rsidR="005519E9" w:rsidRPr="009B1751" w:rsidRDefault="005519E9" w:rsidP="005519E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5519E9" w:rsidRPr="009B1751" w:rsidTr="004F3705">
        <w:trPr>
          <w:trHeight w:val="282"/>
          <w:jc w:val="center"/>
        </w:trPr>
        <w:tc>
          <w:tcPr>
            <w:tcW w:w="4308" w:type="dxa"/>
          </w:tcPr>
          <w:p w:rsidR="005519E9" w:rsidRPr="009B1751" w:rsidRDefault="005519E9" w:rsidP="004F3705">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5519E9" w:rsidRPr="009B1751" w:rsidRDefault="005519E9" w:rsidP="004F3705">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5519E9" w:rsidRPr="009B1751" w:rsidRDefault="005519E9" w:rsidP="004F3705">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5519E9" w:rsidRPr="009B1751" w:rsidTr="004F3705">
        <w:trPr>
          <w:trHeight w:val="282"/>
          <w:jc w:val="center"/>
        </w:trPr>
        <w:tc>
          <w:tcPr>
            <w:tcW w:w="4308" w:type="dxa"/>
          </w:tcPr>
          <w:p w:rsidR="005519E9" w:rsidRPr="009B1751" w:rsidRDefault="005519E9" w:rsidP="004F3705">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5519E9" w:rsidRPr="009B1751" w:rsidRDefault="005519E9" w:rsidP="004F3705">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5519E9" w:rsidRPr="009B1751" w:rsidRDefault="005519E9" w:rsidP="004F3705">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Pr="009B1751">
              <w:rPr>
                <w:rFonts w:ascii="Arial" w:hAnsi="Arial" w:cs="Arial"/>
                <w:lang w:val="pt-PT"/>
              </w:rPr>
              <w:t xml:space="preserve"> Oficial do Município de Desterro do Melo</w:t>
            </w:r>
          </w:p>
          <w:p w:rsidR="005519E9" w:rsidRPr="009B1751" w:rsidRDefault="005519E9" w:rsidP="004F3705">
            <w:pPr>
              <w:widowControl w:val="0"/>
              <w:tabs>
                <w:tab w:val="left" w:pos="396"/>
                <w:tab w:val="left" w:pos="493"/>
              </w:tabs>
              <w:autoSpaceDE w:val="0"/>
              <w:autoSpaceDN w:val="0"/>
              <w:adjustRightInd w:val="0"/>
              <w:ind w:right="-1"/>
              <w:jc w:val="center"/>
              <w:rPr>
                <w:rFonts w:ascii="Arial" w:hAnsi="Arial" w:cs="Arial"/>
                <w:lang w:val="pt-PT"/>
              </w:rPr>
            </w:pPr>
          </w:p>
        </w:tc>
      </w:tr>
    </w:tbl>
    <w:p w:rsidR="005519E9" w:rsidRPr="009B1751" w:rsidRDefault="005519E9" w:rsidP="005519E9">
      <w:pPr>
        <w:widowControl w:val="0"/>
        <w:tabs>
          <w:tab w:val="left" w:pos="204"/>
        </w:tabs>
        <w:autoSpaceDE w:val="0"/>
        <w:autoSpaceDN w:val="0"/>
        <w:adjustRightInd w:val="0"/>
        <w:ind w:right="-1"/>
        <w:jc w:val="both"/>
        <w:rPr>
          <w:rFonts w:ascii="Arial" w:hAnsi="Arial" w:cs="Arial"/>
          <w:b/>
        </w:rPr>
      </w:pPr>
    </w:p>
    <w:p w:rsidR="005519E9" w:rsidRPr="009B1751" w:rsidRDefault="005519E9" w:rsidP="005519E9">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5519E9" w:rsidRPr="009B1751" w:rsidRDefault="005519E9" w:rsidP="005519E9">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5519E9" w:rsidRPr="009B1751" w:rsidRDefault="005519E9" w:rsidP="005519E9">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5519E9" w:rsidRPr="009B1751" w:rsidRDefault="005519E9" w:rsidP="005519E9">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5519E9" w:rsidRPr="009B1751" w:rsidRDefault="005519E9" w:rsidP="005519E9">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5519E9" w:rsidRDefault="005519E9"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5519E9" w:rsidRDefault="005519E9"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5519E9" w:rsidRDefault="005519E9"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5519E9" w:rsidRDefault="005519E9"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5519E9" w:rsidRDefault="005519E9"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5519E9" w:rsidRDefault="005519E9"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5519E9" w:rsidRDefault="005519E9"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5519E9" w:rsidRDefault="005519E9"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5519E9" w:rsidRDefault="005519E9"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0A2FC2" w:rsidRDefault="000A2FC2" w:rsidP="005519E9">
      <w:pPr>
        <w:widowControl w:val="0"/>
        <w:tabs>
          <w:tab w:val="left" w:pos="204"/>
        </w:tabs>
        <w:autoSpaceDE w:val="0"/>
        <w:autoSpaceDN w:val="0"/>
        <w:adjustRightInd w:val="0"/>
        <w:ind w:right="-1"/>
        <w:jc w:val="center"/>
        <w:rPr>
          <w:rFonts w:ascii="Arial" w:hAnsi="Arial" w:cs="Arial"/>
          <w:b/>
          <w:sz w:val="24"/>
          <w:szCs w:val="24"/>
          <w:u w:val="single"/>
          <w:lang w:val="pt-PT"/>
        </w:rPr>
      </w:pPr>
    </w:p>
    <w:p w:rsidR="0054261B" w:rsidRPr="00CC0DA2" w:rsidRDefault="0054261B" w:rsidP="0054261B">
      <w:pPr>
        <w:widowControl w:val="0"/>
        <w:tabs>
          <w:tab w:val="left" w:pos="204"/>
        </w:tabs>
        <w:autoSpaceDE w:val="0"/>
        <w:autoSpaceDN w:val="0"/>
        <w:adjustRightInd w:val="0"/>
        <w:ind w:right="-196"/>
        <w:jc w:val="center"/>
        <w:rPr>
          <w:rFonts w:ascii="Arial" w:hAnsi="Arial" w:cs="Arial"/>
          <w:b/>
          <w:sz w:val="24"/>
          <w:szCs w:val="24"/>
          <w:u w:val="single"/>
          <w:lang w:val="pt-PT"/>
        </w:rPr>
      </w:pPr>
      <w:r w:rsidRPr="00CC0DA2">
        <w:rPr>
          <w:rFonts w:ascii="Arial" w:hAnsi="Arial" w:cs="Arial"/>
          <w:b/>
          <w:sz w:val="24"/>
          <w:szCs w:val="24"/>
          <w:u w:val="single"/>
          <w:lang w:val="pt-PT"/>
        </w:rPr>
        <w:lastRenderedPageBreak/>
        <w:t>ANEXO I</w:t>
      </w:r>
    </w:p>
    <w:p w:rsidR="0054261B" w:rsidRPr="00CC0DA2" w:rsidRDefault="0054261B" w:rsidP="0054261B">
      <w:pPr>
        <w:widowControl w:val="0"/>
        <w:tabs>
          <w:tab w:val="left" w:pos="204"/>
        </w:tabs>
        <w:autoSpaceDE w:val="0"/>
        <w:autoSpaceDN w:val="0"/>
        <w:adjustRightInd w:val="0"/>
        <w:ind w:right="-196"/>
        <w:jc w:val="center"/>
        <w:rPr>
          <w:rFonts w:ascii="Arial" w:hAnsi="Arial" w:cs="Arial"/>
          <w:b/>
          <w:sz w:val="24"/>
          <w:szCs w:val="24"/>
          <w:u w:val="single"/>
          <w:lang w:val="pt-PT"/>
        </w:rPr>
      </w:pPr>
    </w:p>
    <w:p w:rsidR="0054261B" w:rsidRPr="00CC0DA2" w:rsidRDefault="0054261B" w:rsidP="0054261B">
      <w:pPr>
        <w:widowControl w:val="0"/>
        <w:tabs>
          <w:tab w:val="left" w:pos="204"/>
        </w:tabs>
        <w:autoSpaceDE w:val="0"/>
        <w:autoSpaceDN w:val="0"/>
        <w:adjustRightInd w:val="0"/>
        <w:ind w:right="-196"/>
        <w:jc w:val="center"/>
        <w:rPr>
          <w:rFonts w:ascii="Arial" w:hAnsi="Arial" w:cs="Arial"/>
          <w:b/>
          <w:sz w:val="24"/>
          <w:szCs w:val="24"/>
          <w:u w:val="single"/>
          <w:lang w:val="pt-PT"/>
        </w:rPr>
      </w:pPr>
      <w:r w:rsidRPr="00CC0DA2">
        <w:rPr>
          <w:rFonts w:ascii="Arial" w:hAnsi="Arial" w:cs="Arial"/>
          <w:b/>
          <w:sz w:val="24"/>
          <w:szCs w:val="24"/>
          <w:u w:val="single"/>
          <w:lang w:val="pt-PT"/>
        </w:rPr>
        <w:t>TERMO DE REFERÊNCIA</w:t>
      </w:r>
    </w:p>
    <w:p w:rsidR="0054261B" w:rsidRPr="00F54101" w:rsidRDefault="0054261B" w:rsidP="0054261B">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 – OBJETO</w:t>
      </w:r>
    </w:p>
    <w:p w:rsidR="0054261B" w:rsidRPr="00F54101" w:rsidRDefault="0054261B" w:rsidP="0054261B">
      <w:pPr>
        <w:autoSpaceDE w:val="0"/>
        <w:autoSpaceDN w:val="0"/>
        <w:adjustRightInd w:val="0"/>
        <w:ind w:right="-196"/>
        <w:jc w:val="both"/>
        <w:rPr>
          <w:rFonts w:ascii="Arial" w:hAnsi="Arial" w:cs="Arial"/>
          <w:b/>
          <w:i/>
          <w:sz w:val="22"/>
          <w:szCs w:val="22"/>
          <w:lang w:val="pt-PT"/>
        </w:rPr>
      </w:pPr>
      <w:r w:rsidRPr="00F54101">
        <w:rPr>
          <w:rFonts w:ascii="Arial" w:hAnsi="Arial" w:cs="Arial"/>
          <w:b/>
          <w:i/>
          <w:sz w:val="22"/>
          <w:szCs w:val="22"/>
          <w:lang w:val="pt-PT"/>
        </w:rPr>
        <w:t xml:space="preserve">CONTRATAÇÃO DE PESSOA JURÍDICA PARA PRESTAÇÃO DE SERVIÇOS MECÂNICOS DE MANUTENÇÃO PREVENTIVA E CORRETIVA PARA MÁQUINAS </w:t>
      </w:r>
      <w:r w:rsidRPr="00F54101">
        <w:rPr>
          <w:rFonts w:ascii="Arial" w:hAnsi="Arial" w:cs="Arial"/>
          <w:b/>
          <w:bCs/>
          <w:i/>
        </w:rPr>
        <w:t xml:space="preserve">COM MOTORES À DIESEL DAS MONTADORAS: </w:t>
      </w:r>
      <w:r w:rsidRPr="00F54101">
        <w:rPr>
          <w:rFonts w:ascii="Arial" w:hAnsi="Arial" w:cs="Arial"/>
          <w:b/>
          <w:i/>
        </w:rPr>
        <w:t>CATERPILLAR, CASE, JCB, FORD</w:t>
      </w:r>
      <w:r w:rsidR="0070600D" w:rsidRPr="00F54101">
        <w:rPr>
          <w:rFonts w:ascii="Arial" w:hAnsi="Arial" w:cs="Arial"/>
          <w:b/>
          <w:i/>
          <w:sz w:val="22"/>
          <w:szCs w:val="22"/>
          <w:lang w:val="pt-PT"/>
        </w:rPr>
        <w:t xml:space="preserve"> DA ADMINISTRAÇÃO, COM BASE DE EXCUÇÃO NA TABELA TEMPARIA.</w:t>
      </w:r>
    </w:p>
    <w:p w:rsidR="0054261B" w:rsidRPr="00F54101" w:rsidRDefault="0054261B" w:rsidP="0054261B">
      <w:pPr>
        <w:autoSpaceDE w:val="0"/>
        <w:autoSpaceDN w:val="0"/>
        <w:adjustRightInd w:val="0"/>
        <w:ind w:right="-196"/>
        <w:jc w:val="both"/>
        <w:rPr>
          <w:rFonts w:ascii="Arial" w:hAnsi="Arial" w:cs="Arial"/>
          <w:b/>
          <w:bCs/>
          <w:sz w:val="22"/>
          <w:szCs w:val="22"/>
        </w:rPr>
      </w:pPr>
    </w:p>
    <w:p w:rsidR="0054261B" w:rsidRPr="00CC0DA2" w:rsidRDefault="0054261B" w:rsidP="0054261B">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II – JUSTIFICATIVA DA CONTRATAÇÃO:</w:t>
      </w:r>
    </w:p>
    <w:p w:rsidR="0054261B" w:rsidRPr="00CC0DA2" w:rsidRDefault="0054261B" w:rsidP="0054261B">
      <w:pPr>
        <w:autoSpaceDE w:val="0"/>
        <w:autoSpaceDN w:val="0"/>
        <w:adjustRightInd w:val="0"/>
        <w:ind w:right="-43"/>
        <w:jc w:val="both"/>
        <w:rPr>
          <w:rFonts w:ascii="Arial" w:hAnsi="Arial" w:cs="Arial"/>
          <w:sz w:val="22"/>
          <w:szCs w:val="22"/>
          <w:lang w:val="pt-PT"/>
        </w:rPr>
      </w:pPr>
      <w:r w:rsidRPr="00CC0DA2">
        <w:rPr>
          <w:rFonts w:ascii="Arial" w:hAnsi="Arial" w:cs="Arial"/>
          <w:sz w:val="22"/>
          <w:szCs w:val="22"/>
        </w:rPr>
        <w:t xml:space="preserve">O presente certame se justifica para apuração de melhores preços para contratação </w:t>
      </w:r>
      <w:r w:rsidRPr="00CC0DA2">
        <w:rPr>
          <w:rFonts w:ascii="Arial" w:hAnsi="Arial" w:cs="Arial"/>
          <w:sz w:val="22"/>
          <w:szCs w:val="22"/>
          <w:lang w:val="pt-PT"/>
        </w:rPr>
        <w:t xml:space="preserve">de pessoa jurídica para o fornecimento de serviços básicos </w:t>
      </w:r>
      <w:r>
        <w:rPr>
          <w:rFonts w:ascii="Arial" w:hAnsi="Arial" w:cs="Arial"/>
          <w:sz w:val="22"/>
          <w:szCs w:val="22"/>
          <w:lang w:val="pt-PT"/>
        </w:rPr>
        <w:t xml:space="preserve">especiais </w:t>
      </w:r>
      <w:r w:rsidRPr="00CC0DA2">
        <w:rPr>
          <w:rFonts w:ascii="Arial" w:hAnsi="Arial" w:cs="Arial"/>
          <w:sz w:val="22"/>
          <w:szCs w:val="22"/>
          <w:lang w:val="pt-PT"/>
        </w:rPr>
        <w:t xml:space="preserve">de manutenção </w:t>
      </w:r>
      <w:r>
        <w:rPr>
          <w:rFonts w:ascii="Arial" w:hAnsi="Arial" w:cs="Arial"/>
          <w:sz w:val="22"/>
          <w:szCs w:val="22"/>
          <w:lang w:val="pt-PT"/>
        </w:rPr>
        <w:t>de máquinas</w:t>
      </w:r>
      <w:r w:rsidRPr="00CC0DA2">
        <w:rPr>
          <w:rFonts w:ascii="Arial" w:hAnsi="Arial" w:cs="Arial"/>
          <w:sz w:val="22"/>
          <w:szCs w:val="22"/>
          <w:lang w:val="pt-PT"/>
        </w:rPr>
        <w:t xml:space="preserve"> da Administração especificados neste Anexo I. Os serviços são extremamente ne</w:t>
      </w:r>
      <w:r>
        <w:rPr>
          <w:rFonts w:ascii="Arial" w:hAnsi="Arial" w:cs="Arial"/>
          <w:sz w:val="22"/>
          <w:szCs w:val="22"/>
          <w:lang w:val="pt-PT"/>
        </w:rPr>
        <w:t>cessários considerando o fato de máquinas</w:t>
      </w:r>
      <w:r w:rsidRPr="00CC0DA2">
        <w:rPr>
          <w:rFonts w:ascii="Arial" w:hAnsi="Arial" w:cs="Arial"/>
          <w:sz w:val="22"/>
          <w:szCs w:val="22"/>
          <w:lang w:val="pt-PT"/>
        </w:rPr>
        <w:t xml:space="preserve"> atender principalmente a população rural do Município. Mesmo com a manutenção das estradas, o desgaste dos veículos leva a uma necessidade de manutenção preventiva e corretiva quase que diária, não possuindo a Administração funcionários especializados para prestação dos </w:t>
      </w:r>
      <w:r>
        <w:rPr>
          <w:rFonts w:ascii="Arial" w:hAnsi="Arial" w:cs="Arial"/>
          <w:sz w:val="22"/>
          <w:szCs w:val="22"/>
          <w:lang w:val="pt-PT"/>
        </w:rPr>
        <w:t xml:space="preserve">referidos </w:t>
      </w:r>
      <w:r w:rsidRPr="00CC0DA2">
        <w:rPr>
          <w:rFonts w:ascii="Arial" w:hAnsi="Arial" w:cs="Arial"/>
          <w:sz w:val="22"/>
          <w:szCs w:val="22"/>
          <w:lang w:val="pt-PT"/>
        </w:rPr>
        <w:t>serviços.</w:t>
      </w:r>
    </w:p>
    <w:p w:rsidR="0054261B" w:rsidRPr="00CC0DA2" w:rsidRDefault="0054261B" w:rsidP="0054261B">
      <w:pPr>
        <w:autoSpaceDE w:val="0"/>
        <w:autoSpaceDN w:val="0"/>
        <w:adjustRightInd w:val="0"/>
        <w:ind w:right="-43"/>
        <w:jc w:val="both"/>
        <w:rPr>
          <w:rFonts w:ascii="Arial" w:hAnsi="Arial" w:cs="Arial"/>
          <w:sz w:val="22"/>
          <w:szCs w:val="22"/>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54261B" w:rsidRPr="00CC0DA2" w:rsidTr="00F54101">
        <w:tc>
          <w:tcPr>
            <w:tcW w:w="4077" w:type="dxa"/>
          </w:tcPr>
          <w:p w:rsidR="0054261B" w:rsidRPr="00CC0DA2" w:rsidRDefault="0054261B" w:rsidP="00F54101">
            <w:pPr>
              <w:widowControl w:val="0"/>
              <w:tabs>
                <w:tab w:val="left" w:pos="204"/>
              </w:tabs>
              <w:autoSpaceDE w:val="0"/>
              <w:autoSpaceDN w:val="0"/>
              <w:adjustRightInd w:val="0"/>
              <w:ind w:right="-43"/>
              <w:rPr>
                <w:rFonts w:ascii="Arial" w:hAnsi="Arial" w:cs="Arial"/>
                <w:sz w:val="22"/>
                <w:szCs w:val="22"/>
                <w:lang w:val="pt-PT"/>
              </w:rPr>
            </w:pPr>
            <w:r w:rsidRPr="00CC0DA2">
              <w:rPr>
                <w:rFonts w:ascii="Arial" w:hAnsi="Arial" w:cs="Arial"/>
                <w:b/>
                <w:sz w:val="22"/>
                <w:szCs w:val="22"/>
                <w:lang w:val="pt-PT"/>
              </w:rPr>
              <w:t>Justificativa de necessidade e aplicação:</w:t>
            </w:r>
            <w:r w:rsidRPr="00CC0DA2">
              <w:rPr>
                <w:rFonts w:ascii="Arial" w:hAnsi="Arial" w:cs="Arial"/>
                <w:sz w:val="22"/>
                <w:szCs w:val="22"/>
                <w:lang w:val="pt-PT"/>
              </w:rPr>
              <w:t xml:space="preserve"> </w:t>
            </w:r>
          </w:p>
        </w:tc>
        <w:tc>
          <w:tcPr>
            <w:tcW w:w="5823" w:type="dxa"/>
          </w:tcPr>
          <w:p w:rsidR="0054261B" w:rsidRPr="00CC0DA2" w:rsidRDefault="0054261B" w:rsidP="00F54101">
            <w:pPr>
              <w:widowControl w:val="0"/>
              <w:tabs>
                <w:tab w:val="left" w:pos="204"/>
              </w:tabs>
              <w:autoSpaceDE w:val="0"/>
              <w:autoSpaceDN w:val="0"/>
              <w:adjustRightInd w:val="0"/>
              <w:spacing w:before="120"/>
              <w:ind w:right="-43"/>
              <w:jc w:val="both"/>
              <w:rPr>
                <w:rFonts w:ascii="Arial" w:hAnsi="Arial" w:cs="Arial"/>
                <w:sz w:val="22"/>
                <w:szCs w:val="22"/>
                <w:lang w:val="pt-PT"/>
              </w:rPr>
            </w:pPr>
            <w:r>
              <w:rPr>
                <w:rFonts w:ascii="Arial" w:hAnsi="Arial" w:cs="Arial"/>
                <w:sz w:val="22"/>
                <w:szCs w:val="22"/>
                <w:lang w:val="pt-PT"/>
              </w:rPr>
              <w:t xml:space="preserve">Manutenção de máquinas </w:t>
            </w:r>
            <w:r w:rsidRPr="00CC0DA2">
              <w:rPr>
                <w:rFonts w:ascii="Arial" w:hAnsi="Arial" w:cs="Arial"/>
                <w:sz w:val="22"/>
                <w:szCs w:val="22"/>
                <w:lang w:val="pt-PT"/>
              </w:rPr>
              <w:t>da Administração</w:t>
            </w:r>
            <w:r>
              <w:rPr>
                <w:rFonts w:ascii="Arial" w:hAnsi="Arial" w:cs="Arial"/>
                <w:sz w:val="22"/>
                <w:szCs w:val="22"/>
                <w:lang w:val="pt-PT"/>
              </w:rPr>
              <w:t xml:space="preserve"> Municipal</w:t>
            </w:r>
            <w:r w:rsidRPr="00CC0DA2">
              <w:rPr>
                <w:rFonts w:ascii="Arial" w:hAnsi="Arial" w:cs="Arial"/>
                <w:sz w:val="22"/>
                <w:szCs w:val="22"/>
                <w:lang w:val="pt-PT"/>
              </w:rPr>
              <w:t>.</w:t>
            </w:r>
          </w:p>
        </w:tc>
      </w:tr>
      <w:tr w:rsidR="0054261B" w:rsidRPr="00CC0DA2" w:rsidTr="00F54101">
        <w:trPr>
          <w:trHeight w:val="472"/>
        </w:trPr>
        <w:tc>
          <w:tcPr>
            <w:tcW w:w="4077" w:type="dxa"/>
          </w:tcPr>
          <w:p w:rsidR="0054261B" w:rsidRPr="00CC0DA2" w:rsidRDefault="0054261B" w:rsidP="00F54101">
            <w:pPr>
              <w:widowControl w:val="0"/>
              <w:tabs>
                <w:tab w:val="left" w:pos="204"/>
              </w:tabs>
              <w:autoSpaceDE w:val="0"/>
              <w:autoSpaceDN w:val="0"/>
              <w:adjustRightInd w:val="0"/>
              <w:ind w:right="-43"/>
              <w:rPr>
                <w:rFonts w:ascii="Arial" w:hAnsi="Arial" w:cs="Arial"/>
                <w:b/>
                <w:sz w:val="22"/>
                <w:szCs w:val="22"/>
                <w:lang w:val="pt-PT"/>
              </w:rPr>
            </w:pPr>
            <w:r w:rsidRPr="00CC0DA2">
              <w:rPr>
                <w:rFonts w:ascii="Arial" w:hAnsi="Arial" w:cs="Arial"/>
                <w:b/>
                <w:sz w:val="22"/>
                <w:szCs w:val="22"/>
                <w:lang w:val="pt-PT"/>
              </w:rPr>
              <w:t>Condições de validade dos serviços:</w:t>
            </w:r>
          </w:p>
        </w:tc>
        <w:tc>
          <w:tcPr>
            <w:tcW w:w="5823" w:type="dxa"/>
          </w:tcPr>
          <w:p w:rsidR="0054261B" w:rsidRPr="00CC0DA2" w:rsidRDefault="0054261B" w:rsidP="00F54101">
            <w:pPr>
              <w:widowControl w:val="0"/>
              <w:tabs>
                <w:tab w:val="left" w:pos="204"/>
              </w:tabs>
              <w:autoSpaceDE w:val="0"/>
              <w:autoSpaceDN w:val="0"/>
              <w:adjustRightInd w:val="0"/>
              <w:spacing w:before="120"/>
              <w:ind w:right="-43"/>
              <w:jc w:val="both"/>
              <w:rPr>
                <w:rFonts w:ascii="Arial" w:hAnsi="Arial" w:cs="Arial"/>
                <w:sz w:val="22"/>
                <w:szCs w:val="22"/>
                <w:lang w:val="pt-PT"/>
              </w:rPr>
            </w:pPr>
            <w:r w:rsidRPr="00CC0DA2">
              <w:rPr>
                <w:rFonts w:ascii="Arial" w:hAnsi="Arial" w:cs="Arial"/>
                <w:sz w:val="22"/>
                <w:szCs w:val="22"/>
                <w:lang w:val="pt-PT"/>
              </w:rPr>
              <w:t>Superior a 03 (três) meses.</w:t>
            </w:r>
          </w:p>
        </w:tc>
      </w:tr>
      <w:tr w:rsidR="0054261B" w:rsidRPr="00CC0DA2" w:rsidTr="00F54101">
        <w:tc>
          <w:tcPr>
            <w:tcW w:w="4077" w:type="dxa"/>
          </w:tcPr>
          <w:p w:rsidR="0054261B" w:rsidRPr="00CC0DA2" w:rsidRDefault="0054261B" w:rsidP="00F54101">
            <w:pPr>
              <w:widowControl w:val="0"/>
              <w:tabs>
                <w:tab w:val="left" w:pos="204"/>
              </w:tabs>
              <w:autoSpaceDE w:val="0"/>
              <w:autoSpaceDN w:val="0"/>
              <w:adjustRightInd w:val="0"/>
              <w:ind w:right="-43"/>
              <w:rPr>
                <w:rFonts w:ascii="Arial" w:hAnsi="Arial" w:cs="Arial"/>
                <w:b/>
                <w:sz w:val="22"/>
                <w:szCs w:val="22"/>
                <w:lang w:val="pt-PT"/>
              </w:rPr>
            </w:pPr>
            <w:r>
              <w:rPr>
                <w:rFonts w:ascii="Arial" w:hAnsi="Arial" w:cs="Arial"/>
                <w:b/>
                <w:sz w:val="22"/>
                <w:szCs w:val="22"/>
                <w:lang w:val="pt-PT"/>
              </w:rPr>
              <w:t>Prazo de pre</w:t>
            </w:r>
            <w:r w:rsidR="009712A5">
              <w:rPr>
                <w:rFonts w:ascii="Arial" w:hAnsi="Arial" w:cs="Arial"/>
                <w:b/>
                <w:sz w:val="22"/>
                <w:szCs w:val="22"/>
                <w:lang w:val="pt-PT"/>
              </w:rPr>
              <w:t>stação dos serviços</w:t>
            </w:r>
          </w:p>
        </w:tc>
        <w:tc>
          <w:tcPr>
            <w:tcW w:w="5823" w:type="dxa"/>
          </w:tcPr>
          <w:p w:rsidR="0054261B" w:rsidRPr="00CC0DA2" w:rsidRDefault="0054261B" w:rsidP="00F54101">
            <w:pPr>
              <w:widowControl w:val="0"/>
              <w:tabs>
                <w:tab w:val="left" w:pos="204"/>
              </w:tabs>
              <w:autoSpaceDE w:val="0"/>
              <w:autoSpaceDN w:val="0"/>
              <w:adjustRightInd w:val="0"/>
              <w:ind w:right="-43"/>
              <w:jc w:val="both"/>
              <w:rPr>
                <w:rFonts w:ascii="Arial" w:hAnsi="Arial" w:cs="Arial"/>
                <w:sz w:val="22"/>
                <w:szCs w:val="22"/>
                <w:lang w:val="pt-PT"/>
              </w:rPr>
            </w:pPr>
            <w:r w:rsidRPr="00CC0DA2">
              <w:rPr>
                <w:rFonts w:ascii="Arial" w:hAnsi="Arial" w:cs="Arial"/>
                <w:sz w:val="22"/>
                <w:szCs w:val="22"/>
                <w:lang w:val="pt-PT"/>
              </w:rPr>
              <w:t>Até 05 horas do recebimento da notificação para o reparo e manutençã</w:t>
            </w:r>
            <w:r>
              <w:rPr>
                <w:rFonts w:ascii="Arial" w:hAnsi="Arial" w:cs="Arial"/>
                <w:sz w:val="22"/>
                <w:szCs w:val="22"/>
                <w:lang w:val="pt-PT"/>
              </w:rPr>
              <w:t>o em caso de emergência e até 24</w:t>
            </w:r>
            <w:r w:rsidRPr="00CC0DA2">
              <w:rPr>
                <w:rFonts w:ascii="Arial" w:hAnsi="Arial" w:cs="Arial"/>
                <w:sz w:val="22"/>
                <w:szCs w:val="22"/>
                <w:lang w:val="pt-PT"/>
              </w:rPr>
              <w:t xml:space="preserve"> horas para os demais casos.</w:t>
            </w:r>
          </w:p>
        </w:tc>
      </w:tr>
      <w:tr w:rsidR="0054261B" w:rsidRPr="00CC0DA2" w:rsidTr="00F54101">
        <w:tc>
          <w:tcPr>
            <w:tcW w:w="4077" w:type="dxa"/>
          </w:tcPr>
          <w:p w:rsidR="0054261B" w:rsidRPr="00CC0DA2" w:rsidRDefault="0054261B" w:rsidP="00F54101">
            <w:pPr>
              <w:widowControl w:val="0"/>
              <w:tabs>
                <w:tab w:val="left" w:pos="204"/>
              </w:tabs>
              <w:autoSpaceDE w:val="0"/>
              <w:autoSpaceDN w:val="0"/>
              <w:adjustRightInd w:val="0"/>
              <w:ind w:right="-43"/>
              <w:jc w:val="both"/>
              <w:rPr>
                <w:rFonts w:ascii="Arial" w:hAnsi="Arial" w:cs="Arial"/>
                <w:b/>
                <w:bCs/>
                <w:sz w:val="22"/>
                <w:szCs w:val="22"/>
                <w:lang w:val="pt-PT"/>
              </w:rPr>
            </w:pPr>
            <w:r w:rsidRPr="00CC0DA2">
              <w:rPr>
                <w:rFonts w:ascii="Arial" w:hAnsi="Arial" w:cs="Arial"/>
                <w:b/>
                <w:bCs/>
                <w:sz w:val="22"/>
                <w:szCs w:val="22"/>
                <w:lang w:val="pt-PT"/>
              </w:rPr>
              <w:t>Locais de prestação dos serviços:</w:t>
            </w:r>
          </w:p>
        </w:tc>
        <w:tc>
          <w:tcPr>
            <w:tcW w:w="5823" w:type="dxa"/>
          </w:tcPr>
          <w:p w:rsidR="0054261B" w:rsidRPr="00CC0DA2" w:rsidRDefault="0054261B" w:rsidP="00F54101">
            <w:pPr>
              <w:widowControl w:val="0"/>
              <w:tabs>
                <w:tab w:val="left" w:pos="204"/>
              </w:tabs>
              <w:autoSpaceDE w:val="0"/>
              <w:autoSpaceDN w:val="0"/>
              <w:adjustRightInd w:val="0"/>
              <w:ind w:right="-43"/>
              <w:jc w:val="both"/>
              <w:rPr>
                <w:rFonts w:ascii="Arial" w:eastAsia="Times New Roman" w:hAnsi="Arial" w:cs="Arial"/>
                <w:sz w:val="22"/>
                <w:szCs w:val="22"/>
              </w:rPr>
            </w:pPr>
            <w:r w:rsidRPr="00CC0DA2">
              <w:rPr>
                <w:rFonts w:ascii="Arial" w:hAnsi="Arial" w:cs="Arial"/>
                <w:b/>
                <w:sz w:val="22"/>
                <w:szCs w:val="22"/>
                <w:lang w:val="pt-PT"/>
              </w:rPr>
              <w:t>1) Sede da Prefeitura de Desterro do Melo</w:t>
            </w:r>
            <w:r>
              <w:rPr>
                <w:rFonts w:ascii="Arial" w:hAnsi="Arial" w:cs="Arial"/>
                <w:b/>
                <w:sz w:val="22"/>
                <w:szCs w:val="22"/>
                <w:lang w:val="pt-PT"/>
              </w:rPr>
              <w:t xml:space="preserve"> – Centro Administrativo Prefeito João Benedito Amaral</w:t>
            </w:r>
            <w:r w:rsidRPr="00CC0DA2">
              <w:rPr>
                <w:rFonts w:ascii="Arial" w:hAnsi="Arial" w:cs="Arial"/>
                <w:b/>
                <w:sz w:val="22"/>
                <w:szCs w:val="22"/>
                <w:lang w:val="pt-PT"/>
              </w:rPr>
              <w:t xml:space="preserve"> – </w:t>
            </w:r>
            <w:r w:rsidRPr="00CC0DA2">
              <w:rPr>
                <w:rFonts w:ascii="Arial" w:eastAsia="Times New Roman" w:hAnsi="Arial" w:cs="Arial"/>
                <w:sz w:val="22"/>
                <w:szCs w:val="22"/>
              </w:rPr>
              <w:t>Av. Silvério Augusto de Melo, nº 158, Bairro Fábrica, CEP: 36.210-000 e na zona rural do Município nos casos de emergência.</w:t>
            </w:r>
          </w:p>
          <w:p w:rsidR="0054261B" w:rsidRPr="00CC0DA2" w:rsidRDefault="0054261B" w:rsidP="00F54101">
            <w:pPr>
              <w:widowControl w:val="0"/>
              <w:tabs>
                <w:tab w:val="left" w:pos="204"/>
              </w:tabs>
              <w:autoSpaceDE w:val="0"/>
              <w:autoSpaceDN w:val="0"/>
              <w:adjustRightInd w:val="0"/>
              <w:ind w:right="-43"/>
              <w:jc w:val="both"/>
              <w:rPr>
                <w:rFonts w:ascii="Arial" w:hAnsi="Arial" w:cs="Arial"/>
                <w:sz w:val="22"/>
                <w:szCs w:val="22"/>
              </w:rPr>
            </w:pPr>
            <w:r w:rsidRPr="00CC0DA2">
              <w:rPr>
                <w:rFonts w:ascii="Arial" w:eastAsia="Times New Roman" w:hAnsi="Arial" w:cs="Arial"/>
                <w:b/>
                <w:sz w:val="22"/>
                <w:szCs w:val="22"/>
              </w:rPr>
              <w:t>2)</w:t>
            </w:r>
            <w:r w:rsidRPr="00CC0DA2">
              <w:rPr>
                <w:rFonts w:ascii="Arial" w:eastAsia="Times New Roman" w:hAnsi="Arial" w:cs="Arial"/>
                <w:sz w:val="22"/>
                <w:szCs w:val="22"/>
              </w:rPr>
              <w:t xml:space="preserve"> Fora da extensão territorial do Município será avaliado a distância e as condições de prestação dos serviços nos casos de emergência, cabendo a Administração resolver cada caso.</w:t>
            </w:r>
          </w:p>
        </w:tc>
      </w:tr>
      <w:tr w:rsidR="0054261B" w:rsidRPr="00CC0DA2" w:rsidTr="00F54101">
        <w:tc>
          <w:tcPr>
            <w:tcW w:w="4077" w:type="dxa"/>
          </w:tcPr>
          <w:p w:rsidR="0054261B" w:rsidRPr="00CC0DA2" w:rsidRDefault="0054261B" w:rsidP="00F54101">
            <w:pPr>
              <w:widowControl w:val="0"/>
              <w:tabs>
                <w:tab w:val="left" w:pos="204"/>
              </w:tabs>
              <w:autoSpaceDE w:val="0"/>
              <w:autoSpaceDN w:val="0"/>
              <w:adjustRightInd w:val="0"/>
              <w:ind w:right="-43"/>
              <w:jc w:val="both"/>
              <w:rPr>
                <w:rFonts w:ascii="Arial" w:hAnsi="Arial" w:cs="Arial"/>
                <w:b/>
                <w:bCs/>
                <w:sz w:val="22"/>
                <w:szCs w:val="22"/>
                <w:lang w:val="pt-PT"/>
              </w:rPr>
            </w:pPr>
            <w:r w:rsidRPr="00CC0DA2">
              <w:rPr>
                <w:rFonts w:ascii="Arial" w:hAnsi="Arial" w:cs="Arial"/>
                <w:b/>
                <w:bCs/>
                <w:sz w:val="22"/>
                <w:szCs w:val="22"/>
                <w:lang w:val="pt-PT"/>
              </w:rPr>
              <w:t>Disponibilidade para prestação dos serviços:</w:t>
            </w:r>
          </w:p>
        </w:tc>
        <w:tc>
          <w:tcPr>
            <w:tcW w:w="5823" w:type="dxa"/>
          </w:tcPr>
          <w:p w:rsidR="0054261B" w:rsidRPr="00CC0DA2" w:rsidRDefault="0054261B" w:rsidP="00F54101">
            <w:pPr>
              <w:widowControl w:val="0"/>
              <w:tabs>
                <w:tab w:val="left" w:pos="204"/>
              </w:tabs>
              <w:autoSpaceDE w:val="0"/>
              <w:autoSpaceDN w:val="0"/>
              <w:adjustRightInd w:val="0"/>
              <w:ind w:right="-43"/>
              <w:jc w:val="both"/>
              <w:rPr>
                <w:rFonts w:ascii="Arial" w:hAnsi="Arial" w:cs="Arial"/>
                <w:b/>
                <w:sz w:val="22"/>
                <w:szCs w:val="22"/>
                <w:lang w:val="pt-PT"/>
              </w:rPr>
            </w:pPr>
            <w:r w:rsidRPr="00CC0DA2">
              <w:rPr>
                <w:rFonts w:ascii="Arial" w:hAnsi="Arial" w:cs="Arial"/>
                <w:b/>
                <w:sz w:val="22"/>
                <w:szCs w:val="22"/>
                <w:lang w:val="pt-PT"/>
              </w:rPr>
              <w:t>De 08:00 às 17:00 horas de segunda a sexta-feira para os casos comuns e 24 horas dutante todos os dias da semana em regime de plantão para os casos de emergência.</w:t>
            </w:r>
          </w:p>
        </w:tc>
      </w:tr>
    </w:tbl>
    <w:p w:rsidR="0054261B" w:rsidRPr="00CC0DA2" w:rsidRDefault="0054261B" w:rsidP="0054261B">
      <w:pPr>
        <w:autoSpaceDE w:val="0"/>
        <w:autoSpaceDN w:val="0"/>
        <w:adjustRightInd w:val="0"/>
        <w:ind w:right="-43"/>
        <w:jc w:val="both"/>
        <w:rPr>
          <w:rFonts w:ascii="Arial" w:hAnsi="Arial" w:cs="Arial"/>
          <w:b/>
          <w:bCs/>
          <w:sz w:val="22"/>
          <w:szCs w:val="22"/>
          <w:lang w:val="pt-PT"/>
        </w:rPr>
      </w:pPr>
    </w:p>
    <w:p w:rsidR="0054261B" w:rsidRPr="00CC0DA2" w:rsidRDefault="0054261B" w:rsidP="0054261B">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 xml:space="preserve">III </w:t>
      </w:r>
      <w:r>
        <w:rPr>
          <w:rFonts w:ascii="Arial" w:hAnsi="Arial" w:cs="Arial"/>
          <w:b/>
          <w:bCs/>
          <w:sz w:val="22"/>
          <w:szCs w:val="22"/>
        </w:rPr>
        <w:t>–</w:t>
      </w:r>
      <w:r w:rsidRPr="00CC0DA2">
        <w:rPr>
          <w:rFonts w:ascii="Arial" w:hAnsi="Arial" w:cs="Arial"/>
          <w:b/>
          <w:bCs/>
          <w:sz w:val="22"/>
          <w:szCs w:val="22"/>
        </w:rPr>
        <w:t xml:space="preserve"> ESPECIFICAÇÃO DOS SERVIÇOS E VEÍCULOS:</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33"/>
        <w:gridCol w:w="850"/>
        <w:gridCol w:w="993"/>
        <w:gridCol w:w="1417"/>
      </w:tblGrid>
      <w:tr w:rsidR="0054261B" w:rsidRPr="00CC0DA2" w:rsidTr="00F54101">
        <w:trPr>
          <w:trHeight w:val="315"/>
        </w:trPr>
        <w:tc>
          <w:tcPr>
            <w:tcW w:w="6733" w:type="dxa"/>
            <w:tcBorders>
              <w:top w:val="single" w:sz="4" w:space="0" w:color="auto"/>
              <w:left w:val="single" w:sz="4" w:space="0" w:color="auto"/>
              <w:bottom w:val="single" w:sz="4" w:space="0" w:color="auto"/>
              <w:right w:val="single" w:sz="4" w:space="0" w:color="auto"/>
            </w:tcBorders>
            <w:vAlign w:val="center"/>
          </w:tcPr>
          <w:p w:rsidR="0054261B" w:rsidRPr="00CC0DA2" w:rsidRDefault="0054261B" w:rsidP="00F54101">
            <w:pPr>
              <w:jc w:val="center"/>
              <w:rPr>
                <w:rFonts w:ascii="Arial" w:hAnsi="Arial" w:cs="Arial"/>
                <w:b/>
                <w:sz w:val="18"/>
                <w:szCs w:val="18"/>
              </w:rPr>
            </w:pPr>
            <w:r w:rsidRPr="00CC0DA2">
              <w:rPr>
                <w:rFonts w:ascii="Arial" w:hAnsi="Arial" w:cs="Arial"/>
                <w:b/>
                <w:sz w:val="18"/>
                <w:szCs w:val="18"/>
              </w:rPr>
              <w:t>ESPECIFICAÇÃO</w:t>
            </w:r>
          </w:p>
        </w:tc>
        <w:tc>
          <w:tcPr>
            <w:tcW w:w="850" w:type="dxa"/>
            <w:tcBorders>
              <w:top w:val="single" w:sz="4" w:space="0" w:color="auto"/>
              <w:left w:val="single" w:sz="4" w:space="0" w:color="auto"/>
              <w:bottom w:val="single" w:sz="4" w:space="0" w:color="auto"/>
              <w:right w:val="single" w:sz="4" w:space="0" w:color="auto"/>
            </w:tcBorders>
            <w:vAlign w:val="center"/>
          </w:tcPr>
          <w:p w:rsidR="0054261B" w:rsidRPr="00CC0DA2" w:rsidRDefault="0054261B" w:rsidP="00F54101">
            <w:pPr>
              <w:jc w:val="center"/>
              <w:rPr>
                <w:rFonts w:ascii="Arial" w:hAnsi="Arial" w:cs="Arial"/>
                <w:b/>
                <w:sz w:val="18"/>
                <w:szCs w:val="18"/>
              </w:rPr>
            </w:pPr>
            <w:r w:rsidRPr="00CC0DA2">
              <w:rPr>
                <w:rFonts w:ascii="Arial" w:hAnsi="Arial" w:cs="Arial"/>
                <w:b/>
                <w:sz w:val="18"/>
                <w:szCs w:val="18"/>
              </w:rPr>
              <w:t>ITEM</w:t>
            </w:r>
          </w:p>
        </w:tc>
        <w:tc>
          <w:tcPr>
            <w:tcW w:w="993" w:type="dxa"/>
            <w:tcBorders>
              <w:top w:val="single" w:sz="4" w:space="0" w:color="auto"/>
              <w:left w:val="single" w:sz="4" w:space="0" w:color="auto"/>
              <w:bottom w:val="single" w:sz="4" w:space="0" w:color="auto"/>
              <w:right w:val="single" w:sz="4" w:space="0" w:color="auto"/>
            </w:tcBorders>
            <w:vAlign w:val="center"/>
          </w:tcPr>
          <w:p w:rsidR="0054261B" w:rsidRPr="00CC0DA2" w:rsidRDefault="0054261B" w:rsidP="00F54101">
            <w:pPr>
              <w:jc w:val="center"/>
              <w:rPr>
                <w:rFonts w:ascii="Arial" w:hAnsi="Arial" w:cs="Arial"/>
                <w:b/>
                <w:sz w:val="18"/>
                <w:szCs w:val="18"/>
              </w:rPr>
            </w:pPr>
            <w:r w:rsidRPr="00CC0DA2">
              <w:rPr>
                <w:rFonts w:ascii="Arial" w:hAnsi="Arial" w:cs="Arial"/>
                <w:b/>
                <w:sz w:val="18"/>
                <w:szCs w:val="18"/>
              </w:rPr>
              <w:t>UNIDADE</w:t>
            </w:r>
          </w:p>
        </w:tc>
        <w:tc>
          <w:tcPr>
            <w:tcW w:w="1417" w:type="dxa"/>
            <w:tcBorders>
              <w:top w:val="single" w:sz="4" w:space="0" w:color="auto"/>
              <w:left w:val="single" w:sz="4" w:space="0" w:color="auto"/>
              <w:bottom w:val="single" w:sz="4" w:space="0" w:color="auto"/>
              <w:right w:val="single" w:sz="4" w:space="0" w:color="auto"/>
            </w:tcBorders>
            <w:vAlign w:val="center"/>
          </w:tcPr>
          <w:p w:rsidR="0054261B" w:rsidRPr="00CC0DA2" w:rsidRDefault="0054261B" w:rsidP="00F54101">
            <w:pPr>
              <w:jc w:val="center"/>
              <w:rPr>
                <w:rFonts w:ascii="Arial" w:hAnsi="Arial" w:cs="Arial"/>
                <w:b/>
                <w:sz w:val="18"/>
                <w:szCs w:val="18"/>
              </w:rPr>
            </w:pPr>
            <w:r w:rsidRPr="00CC0DA2">
              <w:rPr>
                <w:rFonts w:ascii="Arial" w:hAnsi="Arial" w:cs="Arial"/>
                <w:b/>
                <w:sz w:val="18"/>
                <w:szCs w:val="18"/>
              </w:rPr>
              <w:t>QUANTIDADE</w:t>
            </w:r>
          </w:p>
        </w:tc>
      </w:tr>
      <w:tr w:rsidR="0054261B" w:rsidRPr="00CC0DA2" w:rsidTr="00F54101">
        <w:trPr>
          <w:trHeight w:val="315"/>
        </w:trPr>
        <w:tc>
          <w:tcPr>
            <w:tcW w:w="6733" w:type="dxa"/>
            <w:tcBorders>
              <w:top w:val="single" w:sz="4" w:space="0" w:color="auto"/>
              <w:left w:val="single" w:sz="4" w:space="0" w:color="auto"/>
              <w:bottom w:val="single" w:sz="4" w:space="0" w:color="auto"/>
              <w:right w:val="single" w:sz="4" w:space="0" w:color="auto"/>
            </w:tcBorders>
          </w:tcPr>
          <w:p w:rsidR="0054261B" w:rsidRPr="00CC0DA2" w:rsidRDefault="0054261B" w:rsidP="00F54101">
            <w:pPr>
              <w:autoSpaceDE w:val="0"/>
              <w:autoSpaceDN w:val="0"/>
              <w:adjustRightInd w:val="0"/>
              <w:jc w:val="both"/>
              <w:rPr>
                <w:rFonts w:ascii="Arial" w:hAnsi="Arial" w:cs="Arial"/>
              </w:rPr>
            </w:pPr>
            <w:r w:rsidRPr="00CC0DA2">
              <w:rPr>
                <w:rFonts w:ascii="Arial" w:hAnsi="Arial" w:cs="Arial"/>
              </w:rPr>
              <w:t xml:space="preserve">PRESTAÇÃO DE SERVIÇOS DE MANUTENÇÃO BÁSICA PREVENTIVA E CORRETIVA DE </w:t>
            </w:r>
            <w:r w:rsidRPr="00CC0DA2">
              <w:rPr>
                <w:rFonts w:ascii="Arial" w:hAnsi="Arial" w:cs="Arial"/>
                <w:bCs/>
              </w:rPr>
              <w:t>MÁQUINAS COM MOTORES À DIESEL DAS MONTADORAS:</w:t>
            </w:r>
            <w:r>
              <w:rPr>
                <w:rFonts w:ascii="Arial" w:hAnsi="Arial" w:cs="Arial"/>
                <w:bCs/>
              </w:rPr>
              <w:t xml:space="preserve"> </w:t>
            </w:r>
            <w:r w:rsidRPr="00CC0DA2">
              <w:rPr>
                <w:rFonts w:ascii="Arial" w:hAnsi="Arial" w:cs="Arial"/>
              </w:rPr>
              <w:t>CATERPILLAR, CASE, JCB, FORD.</w:t>
            </w:r>
          </w:p>
        </w:tc>
        <w:tc>
          <w:tcPr>
            <w:tcW w:w="850" w:type="dxa"/>
            <w:tcBorders>
              <w:top w:val="single" w:sz="4" w:space="0" w:color="auto"/>
              <w:left w:val="single" w:sz="4" w:space="0" w:color="auto"/>
              <w:bottom w:val="single" w:sz="4" w:space="0" w:color="auto"/>
              <w:right w:val="single" w:sz="4" w:space="0" w:color="auto"/>
            </w:tcBorders>
            <w:vAlign w:val="center"/>
          </w:tcPr>
          <w:p w:rsidR="0054261B" w:rsidRPr="00CC0DA2" w:rsidRDefault="005754A6" w:rsidP="00F54101">
            <w:pPr>
              <w:jc w:val="center"/>
              <w:rPr>
                <w:rFonts w:ascii="Calibri" w:hAnsi="Calibri"/>
              </w:rPr>
            </w:pPr>
            <w:r>
              <w:rPr>
                <w:rFonts w:ascii="Calibri" w:hAnsi="Calibri"/>
              </w:rPr>
              <w:t>01</w:t>
            </w:r>
          </w:p>
        </w:tc>
        <w:tc>
          <w:tcPr>
            <w:tcW w:w="993" w:type="dxa"/>
            <w:tcBorders>
              <w:top w:val="single" w:sz="4" w:space="0" w:color="auto"/>
              <w:left w:val="single" w:sz="4" w:space="0" w:color="auto"/>
              <w:bottom w:val="single" w:sz="4" w:space="0" w:color="auto"/>
              <w:right w:val="single" w:sz="4" w:space="0" w:color="auto"/>
            </w:tcBorders>
            <w:vAlign w:val="center"/>
          </w:tcPr>
          <w:p w:rsidR="0054261B" w:rsidRPr="00CC0DA2" w:rsidRDefault="0054261B" w:rsidP="00F54101">
            <w:pPr>
              <w:jc w:val="center"/>
              <w:rPr>
                <w:rFonts w:ascii="Calibri" w:hAnsi="Calibri"/>
              </w:rPr>
            </w:pPr>
            <w:r w:rsidRPr="00CC0DA2">
              <w:rPr>
                <w:rFonts w:ascii="Calibri" w:hAnsi="Calibri"/>
              </w:rPr>
              <w:t>HORA</w:t>
            </w:r>
          </w:p>
        </w:tc>
        <w:tc>
          <w:tcPr>
            <w:tcW w:w="1417" w:type="dxa"/>
            <w:tcBorders>
              <w:top w:val="single" w:sz="4" w:space="0" w:color="auto"/>
              <w:left w:val="single" w:sz="4" w:space="0" w:color="auto"/>
              <w:bottom w:val="single" w:sz="4" w:space="0" w:color="auto"/>
              <w:right w:val="single" w:sz="4" w:space="0" w:color="auto"/>
            </w:tcBorders>
            <w:vAlign w:val="center"/>
          </w:tcPr>
          <w:p w:rsidR="0054261B" w:rsidRPr="00CC0DA2" w:rsidRDefault="00012564" w:rsidP="00F54101">
            <w:pPr>
              <w:jc w:val="center"/>
            </w:pPr>
            <w:r>
              <w:t>700</w:t>
            </w:r>
          </w:p>
        </w:tc>
      </w:tr>
    </w:tbl>
    <w:p w:rsidR="0054261B" w:rsidRPr="00CC0DA2" w:rsidRDefault="0054261B" w:rsidP="0054261B">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tbl>
      <w:tblPr>
        <w:tblW w:w="976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2"/>
        <w:gridCol w:w="1560"/>
        <w:gridCol w:w="1559"/>
        <w:gridCol w:w="1134"/>
        <w:gridCol w:w="2104"/>
      </w:tblGrid>
      <w:tr w:rsidR="0054261B" w:rsidRPr="00CC0DA2" w:rsidTr="00F54101">
        <w:trPr>
          <w:trHeight w:val="300"/>
        </w:trPr>
        <w:tc>
          <w:tcPr>
            <w:tcW w:w="9769" w:type="dxa"/>
            <w:gridSpan w:val="5"/>
            <w:shd w:val="clear" w:color="auto" w:fill="auto"/>
            <w:noWrap/>
            <w:vAlign w:val="bottom"/>
            <w:hideMark/>
          </w:tcPr>
          <w:p w:rsidR="0054261B" w:rsidRPr="00CC0DA2" w:rsidRDefault="0054261B" w:rsidP="00F54101">
            <w:pPr>
              <w:jc w:val="center"/>
              <w:rPr>
                <w:rFonts w:ascii="Calibri" w:eastAsia="Times New Roman" w:hAnsi="Calibri"/>
                <w:b/>
                <w:bCs/>
              </w:rPr>
            </w:pPr>
            <w:r w:rsidRPr="00CC0DA2">
              <w:rPr>
                <w:rFonts w:ascii="Calibri" w:eastAsia="Times New Roman" w:hAnsi="Calibri"/>
                <w:b/>
                <w:bCs/>
              </w:rPr>
              <w:t>ESPECIFICAÇÃO DOS VEÍCULOS</w:t>
            </w:r>
          </w:p>
        </w:tc>
      </w:tr>
      <w:tr w:rsidR="0054261B" w:rsidRPr="00CC0DA2" w:rsidTr="00F54101">
        <w:trPr>
          <w:trHeight w:val="300"/>
        </w:trPr>
        <w:tc>
          <w:tcPr>
            <w:tcW w:w="3412" w:type="dxa"/>
            <w:shd w:val="clear" w:color="auto" w:fill="auto"/>
            <w:noWrap/>
            <w:vAlign w:val="bottom"/>
            <w:hideMark/>
          </w:tcPr>
          <w:p w:rsidR="0054261B" w:rsidRPr="00CC0DA2" w:rsidRDefault="0054261B" w:rsidP="00F54101">
            <w:pPr>
              <w:jc w:val="center"/>
              <w:rPr>
                <w:rFonts w:ascii="Calibri" w:eastAsia="Times New Roman" w:hAnsi="Calibri"/>
                <w:b/>
                <w:bCs/>
              </w:rPr>
            </w:pPr>
            <w:r w:rsidRPr="00CC0DA2">
              <w:rPr>
                <w:rFonts w:ascii="Calibri" w:eastAsia="Times New Roman" w:hAnsi="Calibri"/>
                <w:b/>
                <w:bCs/>
              </w:rPr>
              <w:t>VEÍCULO</w:t>
            </w:r>
          </w:p>
        </w:tc>
        <w:tc>
          <w:tcPr>
            <w:tcW w:w="1560" w:type="dxa"/>
            <w:shd w:val="clear" w:color="auto" w:fill="auto"/>
            <w:noWrap/>
            <w:vAlign w:val="bottom"/>
            <w:hideMark/>
          </w:tcPr>
          <w:p w:rsidR="0054261B" w:rsidRPr="00CC0DA2" w:rsidRDefault="0054261B" w:rsidP="00F54101">
            <w:pPr>
              <w:jc w:val="center"/>
              <w:rPr>
                <w:rFonts w:ascii="Calibri" w:eastAsia="Times New Roman" w:hAnsi="Calibri"/>
                <w:b/>
                <w:bCs/>
              </w:rPr>
            </w:pPr>
            <w:r w:rsidRPr="00CC0DA2">
              <w:rPr>
                <w:rFonts w:ascii="Calibri" w:eastAsia="Times New Roman" w:hAnsi="Calibri"/>
                <w:b/>
                <w:bCs/>
              </w:rPr>
              <w:t>PLACA</w:t>
            </w:r>
          </w:p>
        </w:tc>
        <w:tc>
          <w:tcPr>
            <w:tcW w:w="1559" w:type="dxa"/>
            <w:shd w:val="clear" w:color="auto" w:fill="auto"/>
            <w:noWrap/>
            <w:vAlign w:val="bottom"/>
            <w:hideMark/>
          </w:tcPr>
          <w:p w:rsidR="0054261B" w:rsidRPr="00CC0DA2" w:rsidRDefault="0054261B" w:rsidP="00F54101">
            <w:pPr>
              <w:jc w:val="center"/>
              <w:rPr>
                <w:rFonts w:ascii="Calibri" w:eastAsia="Times New Roman" w:hAnsi="Calibri"/>
                <w:b/>
                <w:bCs/>
              </w:rPr>
            </w:pPr>
            <w:r w:rsidRPr="00CC0DA2">
              <w:rPr>
                <w:rFonts w:ascii="Calibri" w:eastAsia="Times New Roman" w:hAnsi="Calibri"/>
                <w:b/>
                <w:bCs/>
              </w:rPr>
              <w:t>ANO/MODEL</w:t>
            </w:r>
          </w:p>
        </w:tc>
        <w:tc>
          <w:tcPr>
            <w:tcW w:w="1134" w:type="dxa"/>
            <w:shd w:val="clear" w:color="auto" w:fill="auto"/>
            <w:noWrap/>
            <w:vAlign w:val="bottom"/>
            <w:hideMark/>
          </w:tcPr>
          <w:p w:rsidR="0054261B" w:rsidRPr="00CC0DA2" w:rsidRDefault="0054261B" w:rsidP="00F54101">
            <w:pPr>
              <w:jc w:val="center"/>
              <w:rPr>
                <w:rFonts w:ascii="Calibri" w:eastAsia="Times New Roman" w:hAnsi="Calibri"/>
                <w:b/>
                <w:bCs/>
              </w:rPr>
            </w:pPr>
            <w:r w:rsidRPr="00CC0DA2">
              <w:rPr>
                <w:rFonts w:ascii="Calibri" w:eastAsia="Times New Roman" w:hAnsi="Calibri"/>
                <w:b/>
                <w:bCs/>
              </w:rPr>
              <w:t>COR</w:t>
            </w:r>
          </w:p>
        </w:tc>
        <w:tc>
          <w:tcPr>
            <w:tcW w:w="2104" w:type="dxa"/>
            <w:shd w:val="clear" w:color="auto" w:fill="auto"/>
            <w:noWrap/>
            <w:vAlign w:val="bottom"/>
            <w:hideMark/>
          </w:tcPr>
          <w:p w:rsidR="0054261B" w:rsidRPr="00CC0DA2" w:rsidRDefault="0054261B" w:rsidP="00F54101">
            <w:pPr>
              <w:jc w:val="center"/>
              <w:rPr>
                <w:rFonts w:ascii="Calibri" w:eastAsia="Times New Roman" w:hAnsi="Calibri"/>
                <w:b/>
                <w:bCs/>
              </w:rPr>
            </w:pPr>
            <w:r w:rsidRPr="00CC0DA2">
              <w:rPr>
                <w:rFonts w:ascii="Calibri" w:eastAsia="Times New Roman" w:hAnsi="Calibri"/>
                <w:b/>
                <w:bCs/>
              </w:rPr>
              <w:t>COMBUST.</w:t>
            </w:r>
          </w:p>
        </w:tc>
      </w:tr>
      <w:tr w:rsidR="0054261B" w:rsidRPr="00CC0DA2" w:rsidTr="00F54101">
        <w:trPr>
          <w:trHeight w:val="300"/>
        </w:trPr>
        <w:tc>
          <w:tcPr>
            <w:tcW w:w="3412" w:type="dxa"/>
            <w:shd w:val="clear" w:color="auto" w:fill="auto"/>
            <w:noWrap/>
            <w:vAlign w:val="bottom"/>
            <w:hideMark/>
          </w:tcPr>
          <w:p w:rsidR="0054261B" w:rsidRPr="00CC0DA2" w:rsidRDefault="0054261B" w:rsidP="00F54101">
            <w:pPr>
              <w:rPr>
                <w:rFonts w:ascii="Calibri" w:eastAsia="Times New Roman" w:hAnsi="Calibri"/>
                <w:lang w:val="en-US"/>
              </w:rPr>
            </w:pPr>
            <w:r w:rsidRPr="00CC0DA2">
              <w:rPr>
                <w:rFonts w:ascii="Calibri" w:eastAsia="Times New Roman" w:hAnsi="Calibri"/>
                <w:lang w:val="en-US"/>
              </w:rPr>
              <w:t>TRATOR AGR. FORD/NEW ROLAND</w:t>
            </w:r>
          </w:p>
        </w:tc>
        <w:tc>
          <w:tcPr>
            <w:tcW w:w="1560" w:type="dxa"/>
            <w:shd w:val="clear" w:color="auto" w:fill="auto"/>
            <w:noWrap/>
            <w:vAlign w:val="bottom"/>
            <w:hideMark/>
          </w:tcPr>
          <w:p w:rsidR="0054261B" w:rsidRPr="00CC0DA2" w:rsidRDefault="0054261B" w:rsidP="00F54101">
            <w:pPr>
              <w:jc w:val="center"/>
              <w:rPr>
                <w:rFonts w:ascii="Calibri" w:eastAsia="Times New Roman" w:hAnsi="Calibri"/>
                <w:lang w:val="en-US"/>
              </w:rPr>
            </w:pPr>
            <w:r w:rsidRPr="00CC0DA2">
              <w:rPr>
                <w:rFonts w:ascii="Calibri" w:eastAsia="Times New Roman" w:hAnsi="Calibri"/>
                <w:lang w:val="en-US"/>
              </w:rPr>
              <w:t> </w:t>
            </w:r>
          </w:p>
        </w:tc>
        <w:tc>
          <w:tcPr>
            <w:tcW w:w="1559"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1998/1998</w:t>
            </w:r>
          </w:p>
        </w:tc>
        <w:tc>
          <w:tcPr>
            <w:tcW w:w="1134"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AZUL</w:t>
            </w:r>
          </w:p>
        </w:tc>
        <w:tc>
          <w:tcPr>
            <w:tcW w:w="2104"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DIESEL</w:t>
            </w:r>
          </w:p>
        </w:tc>
      </w:tr>
      <w:tr w:rsidR="0054261B" w:rsidRPr="00CC0DA2" w:rsidTr="00F54101">
        <w:trPr>
          <w:trHeight w:val="300"/>
        </w:trPr>
        <w:tc>
          <w:tcPr>
            <w:tcW w:w="3412" w:type="dxa"/>
            <w:shd w:val="clear" w:color="auto" w:fill="auto"/>
            <w:noWrap/>
            <w:vAlign w:val="bottom"/>
            <w:hideMark/>
          </w:tcPr>
          <w:p w:rsidR="0054261B" w:rsidRPr="00CC0DA2" w:rsidRDefault="0054261B" w:rsidP="00F54101">
            <w:pPr>
              <w:rPr>
                <w:rFonts w:ascii="Calibri" w:eastAsia="Times New Roman" w:hAnsi="Calibri"/>
              </w:rPr>
            </w:pPr>
            <w:r w:rsidRPr="00CC0DA2">
              <w:rPr>
                <w:rFonts w:ascii="Calibri" w:eastAsia="Times New Roman" w:hAnsi="Calibri"/>
              </w:rPr>
              <w:t>RETRO CASE 580H</w:t>
            </w:r>
          </w:p>
        </w:tc>
        <w:tc>
          <w:tcPr>
            <w:tcW w:w="1560"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1986/1986</w:t>
            </w:r>
          </w:p>
        </w:tc>
        <w:tc>
          <w:tcPr>
            <w:tcW w:w="1134"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AMARELA </w:t>
            </w:r>
          </w:p>
        </w:tc>
        <w:tc>
          <w:tcPr>
            <w:tcW w:w="2104"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DIESEL</w:t>
            </w:r>
          </w:p>
        </w:tc>
      </w:tr>
      <w:tr w:rsidR="0054261B" w:rsidRPr="00CC0DA2" w:rsidTr="00F54101">
        <w:trPr>
          <w:trHeight w:val="300"/>
        </w:trPr>
        <w:tc>
          <w:tcPr>
            <w:tcW w:w="3412" w:type="dxa"/>
            <w:shd w:val="clear" w:color="auto" w:fill="auto"/>
            <w:noWrap/>
            <w:vAlign w:val="bottom"/>
            <w:hideMark/>
          </w:tcPr>
          <w:p w:rsidR="0054261B" w:rsidRPr="00CC0DA2" w:rsidRDefault="0054261B" w:rsidP="00F54101">
            <w:pPr>
              <w:rPr>
                <w:rFonts w:ascii="Calibri" w:eastAsia="Times New Roman" w:hAnsi="Calibri"/>
              </w:rPr>
            </w:pPr>
            <w:r w:rsidRPr="00CC0DA2">
              <w:rPr>
                <w:rFonts w:ascii="Calibri" w:eastAsia="Times New Roman" w:hAnsi="Calibri"/>
              </w:rPr>
              <w:t>PÁ CARREGADEIRA CASE W20E</w:t>
            </w:r>
          </w:p>
        </w:tc>
        <w:tc>
          <w:tcPr>
            <w:tcW w:w="1560"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2006/2006</w:t>
            </w:r>
          </w:p>
        </w:tc>
        <w:tc>
          <w:tcPr>
            <w:tcW w:w="1134"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AMARELA </w:t>
            </w:r>
          </w:p>
        </w:tc>
        <w:tc>
          <w:tcPr>
            <w:tcW w:w="2104"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DIESEL</w:t>
            </w:r>
          </w:p>
        </w:tc>
      </w:tr>
      <w:tr w:rsidR="0054261B" w:rsidRPr="00CC0DA2" w:rsidTr="00F54101">
        <w:trPr>
          <w:trHeight w:val="300"/>
        </w:trPr>
        <w:tc>
          <w:tcPr>
            <w:tcW w:w="3412" w:type="dxa"/>
            <w:shd w:val="clear" w:color="auto" w:fill="auto"/>
            <w:noWrap/>
            <w:vAlign w:val="bottom"/>
            <w:hideMark/>
          </w:tcPr>
          <w:p w:rsidR="0054261B" w:rsidRPr="00CC0DA2" w:rsidRDefault="0054261B" w:rsidP="00F54101">
            <w:pPr>
              <w:rPr>
                <w:rFonts w:ascii="Calibri" w:eastAsia="Times New Roman" w:hAnsi="Calibri"/>
              </w:rPr>
            </w:pPr>
            <w:r w:rsidRPr="00CC0DA2">
              <w:rPr>
                <w:rFonts w:ascii="Calibri" w:eastAsia="Times New Roman" w:hAnsi="Calibri"/>
              </w:rPr>
              <w:t>RETRO JCB 3C</w:t>
            </w:r>
          </w:p>
        </w:tc>
        <w:tc>
          <w:tcPr>
            <w:tcW w:w="1560"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2011/2011</w:t>
            </w:r>
          </w:p>
        </w:tc>
        <w:tc>
          <w:tcPr>
            <w:tcW w:w="1134"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AMARELA</w:t>
            </w:r>
          </w:p>
        </w:tc>
        <w:tc>
          <w:tcPr>
            <w:tcW w:w="2104"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DIESEL</w:t>
            </w:r>
          </w:p>
        </w:tc>
      </w:tr>
      <w:tr w:rsidR="0054261B" w:rsidRPr="00CC0DA2" w:rsidTr="00F54101">
        <w:trPr>
          <w:trHeight w:val="300"/>
        </w:trPr>
        <w:tc>
          <w:tcPr>
            <w:tcW w:w="3412" w:type="dxa"/>
            <w:shd w:val="clear" w:color="auto" w:fill="auto"/>
            <w:noWrap/>
            <w:vAlign w:val="bottom"/>
            <w:hideMark/>
          </w:tcPr>
          <w:p w:rsidR="0054261B" w:rsidRPr="00CC0DA2" w:rsidRDefault="0054261B" w:rsidP="00F54101">
            <w:pPr>
              <w:rPr>
                <w:rFonts w:ascii="Calibri" w:eastAsia="Times New Roman" w:hAnsi="Calibri"/>
              </w:rPr>
            </w:pPr>
            <w:r w:rsidRPr="00CC0DA2">
              <w:rPr>
                <w:rFonts w:ascii="Calibri" w:eastAsia="Times New Roman" w:hAnsi="Calibri"/>
              </w:rPr>
              <w:t>MOTONIVELADORA CATERPILLAR 120K</w:t>
            </w:r>
          </w:p>
        </w:tc>
        <w:tc>
          <w:tcPr>
            <w:tcW w:w="1560"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2014/2014</w:t>
            </w:r>
          </w:p>
        </w:tc>
        <w:tc>
          <w:tcPr>
            <w:tcW w:w="1134"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AMARELA </w:t>
            </w:r>
          </w:p>
        </w:tc>
        <w:tc>
          <w:tcPr>
            <w:tcW w:w="2104"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DIESEL</w:t>
            </w:r>
          </w:p>
        </w:tc>
      </w:tr>
      <w:tr w:rsidR="0054261B" w:rsidRPr="00CC0DA2" w:rsidTr="00F54101">
        <w:trPr>
          <w:trHeight w:val="300"/>
        </w:trPr>
        <w:tc>
          <w:tcPr>
            <w:tcW w:w="3412" w:type="dxa"/>
            <w:shd w:val="clear" w:color="auto" w:fill="auto"/>
            <w:noWrap/>
            <w:vAlign w:val="bottom"/>
            <w:hideMark/>
          </w:tcPr>
          <w:p w:rsidR="0054261B" w:rsidRPr="00CC0DA2" w:rsidRDefault="0054261B" w:rsidP="00F54101">
            <w:pPr>
              <w:rPr>
                <w:rFonts w:ascii="Calibri" w:eastAsia="Times New Roman" w:hAnsi="Calibri"/>
              </w:rPr>
            </w:pPr>
            <w:r w:rsidRPr="00CC0DA2">
              <w:rPr>
                <w:rFonts w:ascii="Calibri" w:eastAsia="Times New Roman" w:hAnsi="Calibri"/>
              </w:rPr>
              <w:lastRenderedPageBreak/>
              <w:t>RETRO CATERPILLAR 416E</w:t>
            </w:r>
          </w:p>
        </w:tc>
        <w:tc>
          <w:tcPr>
            <w:tcW w:w="1560"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2013/2013</w:t>
            </w:r>
          </w:p>
        </w:tc>
        <w:tc>
          <w:tcPr>
            <w:tcW w:w="1134"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AMARELA </w:t>
            </w:r>
          </w:p>
        </w:tc>
        <w:tc>
          <w:tcPr>
            <w:tcW w:w="2104" w:type="dxa"/>
            <w:shd w:val="clear" w:color="auto" w:fill="auto"/>
            <w:noWrap/>
            <w:vAlign w:val="bottom"/>
            <w:hideMark/>
          </w:tcPr>
          <w:p w:rsidR="0054261B" w:rsidRPr="00CC0DA2" w:rsidRDefault="0054261B" w:rsidP="00F54101">
            <w:pPr>
              <w:jc w:val="center"/>
              <w:rPr>
                <w:rFonts w:ascii="Calibri" w:eastAsia="Times New Roman" w:hAnsi="Calibri"/>
              </w:rPr>
            </w:pPr>
            <w:r w:rsidRPr="00CC0DA2">
              <w:rPr>
                <w:rFonts w:ascii="Calibri" w:eastAsia="Times New Roman" w:hAnsi="Calibri"/>
              </w:rPr>
              <w:t>DIESEL</w:t>
            </w:r>
          </w:p>
        </w:tc>
      </w:tr>
    </w:tbl>
    <w:p w:rsidR="00F54101" w:rsidRDefault="00F54101" w:rsidP="0054261B">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54261B" w:rsidRPr="00CC0DA2" w:rsidRDefault="0054261B" w:rsidP="0054261B">
      <w:pPr>
        <w:widowControl w:val="0"/>
        <w:tabs>
          <w:tab w:val="left" w:pos="357"/>
        </w:tabs>
        <w:autoSpaceDE w:val="0"/>
        <w:autoSpaceDN w:val="0"/>
        <w:adjustRightInd w:val="0"/>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IV – CONDIÇÕES DAS </w:t>
      </w:r>
      <w:r w:rsidRPr="00CC0DA2">
        <w:rPr>
          <w:rFonts w:ascii="Arial" w:hAnsi="Arial" w:cs="Arial"/>
          <w:b/>
          <w:sz w:val="22"/>
          <w:szCs w:val="22"/>
          <w:lang w:val="pt-PT"/>
        </w:rPr>
        <w:t>PROPOSTAS COMERCIAIS (Envelope nº 01):</w:t>
      </w:r>
    </w:p>
    <w:p w:rsidR="0054261B" w:rsidRPr="00CC0DA2" w:rsidRDefault="0054261B" w:rsidP="0054261B">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CC0DA2">
        <w:rPr>
          <w:rFonts w:ascii="Arial" w:hAnsi="Arial" w:cs="Arial"/>
          <w:sz w:val="22"/>
          <w:szCs w:val="22"/>
          <w:lang w:val="pt-PT"/>
        </w:rPr>
        <w:t xml:space="preserve">As propostas comerciais deverão ser apresentadas da seguinte forma: nos termos e forma do </w:t>
      </w:r>
      <w:r w:rsidRPr="00CC0DA2">
        <w:rPr>
          <w:rFonts w:ascii="Arial" w:hAnsi="Arial" w:cs="Arial"/>
          <w:b/>
          <w:sz w:val="22"/>
          <w:szCs w:val="22"/>
          <w:u w:val="single"/>
          <w:lang w:val="pt-PT"/>
        </w:rPr>
        <w:t>ANEXO II</w:t>
      </w:r>
      <w:r w:rsidRPr="00CC0DA2">
        <w:rPr>
          <w:rFonts w:ascii="Arial" w:hAnsi="Arial" w:cs="Arial"/>
          <w:sz w:val="22"/>
          <w:szCs w:val="22"/>
          <w:lang w:val="pt-PT"/>
        </w:rPr>
        <w:t xml:space="preserve">, em impressos timbrados da empresa proponente, em uma via, valor expresso em Reais (R$), com 02 (duas) casas decimais, rubricadas, e a última assinada pelo representante legal da empresa, carimbada(se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CC0DA2">
        <w:rPr>
          <w:rFonts w:ascii="Arial" w:hAnsi="Arial" w:cs="Arial"/>
          <w:b/>
          <w:sz w:val="22"/>
          <w:szCs w:val="22"/>
          <w:u w:val="single"/>
          <w:lang w:val="pt-PT"/>
        </w:rPr>
        <w:t>ANEXO</w:t>
      </w:r>
      <w:r w:rsidRPr="00CC0DA2">
        <w:rPr>
          <w:rFonts w:ascii="Arial" w:hAnsi="Arial" w:cs="Arial"/>
          <w:b/>
          <w:sz w:val="22"/>
          <w:szCs w:val="22"/>
          <w:lang w:val="pt-PT"/>
        </w:rPr>
        <w:t xml:space="preserve"> </w:t>
      </w:r>
      <w:r w:rsidRPr="00CC0DA2">
        <w:rPr>
          <w:rFonts w:ascii="Arial" w:hAnsi="Arial" w:cs="Arial"/>
          <w:b/>
          <w:sz w:val="22"/>
          <w:szCs w:val="22"/>
          <w:u w:val="single"/>
          <w:lang w:val="pt-PT"/>
        </w:rPr>
        <w:t>II</w:t>
      </w:r>
      <w:r w:rsidRPr="00CC0DA2">
        <w:rPr>
          <w:rFonts w:ascii="Arial" w:hAnsi="Arial" w:cs="Arial"/>
          <w:sz w:val="22"/>
          <w:szCs w:val="22"/>
          <w:lang w:val="pt-PT"/>
        </w:rPr>
        <w:t>, deste edital e, deverão conter:</w:t>
      </w:r>
    </w:p>
    <w:p w:rsidR="0054261B" w:rsidRPr="00CC0DA2" w:rsidRDefault="0054261B" w:rsidP="0054261B">
      <w:pPr>
        <w:widowControl w:val="0"/>
        <w:tabs>
          <w:tab w:val="left" w:pos="-3402"/>
          <w:tab w:val="left" w:pos="-1843"/>
        </w:tabs>
        <w:autoSpaceDE w:val="0"/>
        <w:autoSpaceDN w:val="0"/>
        <w:adjustRightInd w:val="0"/>
        <w:jc w:val="both"/>
        <w:rPr>
          <w:rFonts w:ascii="Arial" w:hAnsi="Arial" w:cs="Arial"/>
          <w:sz w:val="22"/>
          <w:szCs w:val="22"/>
          <w:lang w:val="pt-PT"/>
        </w:rPr>
      </w:pPr>
      <w:r w:rsidRPr="00CC0DA2">
        <w:rPr>
          <w:rFonts w:ascii="Arial" w:hAnsi="Arial" w:cs="Arial"/>
          <w:bCs/>
          <w:sz w:val="22"/>
          <w:szCs w:val="22"/>
          <w:lang w:val="pt-PT"/>
        </w:rPr>
        <w:t xml:space="preserve">1.1- </w:t>
      </w:r>
      <w:r w:rsidRPr="00CC0DA2">
        <w:rPr>
          <w:rFonts w:ascii="Arial" w:hAnsi="Arial" w:cs="Arial"/>
          <w:sz w:val="22"/>
          <w:szCs w:val="22"/>
          <w:lang w:val="pt-PT"/>
        </w:rPr>
        <w:t>Nome, número do CNPJ, endereço, e meios de comunicação à distância do proponente;</w:t>
      </w:r>
    </w:p>
    <w:p w:rsidR="0054261B" w:rsidRPr="00CC0DA2" w:rsidRDefault="0054261B" w:rsidP="0054261B">
      <w:pPr>
        <w:widowControl w:val="0"/>
        <w:tabs>
          <w:tab w:val="left" w:pos="357"/>
          <w:tab w:val="left" w:pos="527"/>
        </w:tabs>
        <w:autoSpaceDE w:val="0"/>
        <w:autoSpaceDN w:val="0"/>
        <w:adjustRightInd w:val="0"/>
        <w:jc w:val="both"/>
        <w:rPr>
          <w:rFonts w:ascii="Arial" w:hAnsi="Arial" w:cs="Arial"/>
          <w:b/>
          <w:sz w:val="22"/>
          <w:szCs w:val="22"/>
        </w:rPr>
      </w:pPr>
    </w:p>
    <w:p w:rsidR="0054261B" w:rsidRPr="00CC0DA2" w:rsidRDefault="0054261B" w:rsidP="0054261B">
      <w:pPr>
        <w:widowControl w:val="0"/>
        <w:tabs>
          <w:tab w:val="left" w:pos="357"/>
          <w:tab w:val="left" w:pos="527"/>
        </w:tabs>
        <w:autoSpaceDE w:val="0"/>
        <w:autoSpaceDN w:val="0"/>
        <w:adjustRightInd w:val="0"/>
        <w:jc w:val="both"/>
        <w:rPr>
          <w:rFonts w:ascii="Arial" w:hAnsi="Arial" w:cs="Arial"/>
          <w:sz w:val="22"/>
          <w:szCs w:val="22"/>
          <w:lang w:val="pt-PT"/>
        </w:rPr>
      </w:pPr>
      <w:r w:rsidRPr="00CC0DA2">
        <w:rPr>
          <w:rFonts w:ascii="Arial" w:hAnsi="Arial" w:cs="Arial"/>
          <w:bCs/>
          <w:sz w:val="22"/>
          <w:szCs w:val="22"/>
          <w:lang w:val="pt-PT"/>
        </w:rPr>
        <w:t xml:space="preserve">1.2- </w:t>
      </w:r>
      <w:r w:rsidRPr="00CC0DA2">
        <w:rPr>
          <w:rFonts w:ascii="Arial" w:hAnsi="Arial" w:cs="Arial"/>
          <w:sz w:val="22"/>
          <w:szCs w:val="22"/>
          <w:lang w:val="pt-PT"/>
        </w:rPr>
        <w:t xml:space="preserve">Prazo de validade da proposta não inferior a </w:t>
      </w:r>
      <w:r w:rsidRPr="00CC0DA2">
        <w:rPr>
          <w:rFonts w:ascii="Arial" w:hAnsi="Arial" w:cs="Arial"/>
          <w:b/>
          <w:noProof/>
          <w:sz w:val="22"/>
          <w:szCs w:val="22"/>
          <w:lang w:val="pt-PT"/>
        </w:rPr>
        <w:t>60</w:t>
      </w:r>
      <w:r w:rsidRPr="00CC0DA2">
        <w:rPr>
          <w:rFonts w:ascii="Arial" w:hAnsi="Arial" w:cs="Arial"/>
          <w:b/>
          <w:sz w:val="22"/>
          <w:szCs w:val="22"/>
          <w:lang w:val="pt-PT"/>
        </w:rPr>
        <w:t xml:space="preserve"> dias</w:t>
      </w:r>
      <w:r w:rsidRPr="00CC0DA2">
        <w:rPr>
          <w:rFonts w:ascii="Arial" w:hAnsi="Arial" w:cs="Arial"/>
          <w:sz w:val="22"/>
          <w:szCs w:val="22"/>
          <w:lang w:val="pt-PT"/>
        </w:rPr>
        <w:t>, contados da data estipulada para a</w:t>
      </w:r>
      <w:r>
        <w:rPr>
          <w:rFonts w:ascii="Arial" w:hAnsi="Arial" w:cs="Arial"/>
          <w:sz w:val="22"/>
          <w:szCs w:val="22"/>
          <w:lang w:val="pt-PT"/>
        </w:rPr>
        <w:t xml:space="preserve"> entrega dos envelopes;</w:t>
      </w:r>
    </w:p>
    <w:p w:rsidR="0054261B" w:rsidRDefault="0054261B" w:rsidP="0054261B">
      <w:pPr>
        <w:widowControl w:val="0"/>
        <w:tabs>
          <w:tab w:val="left" w:pos="357"/>
          <w:tab w:val="left" w:pos="527"/>
        </w:tabs>
        <w:autoSpaceDE w:val="0"/>
        <w:autoSpaceDN w:val="0"/>
        <w:adjustRightInd w:val="0"/>
        <w:jc w:val="both"/>
        <w:rPr>
          <w:rFonts w:ascii="Arial" w:hAnsi="Arial" w:cs="Arial"/>
          <w:sz w:val="22"/>
          <w:szCs w:val="22"/>
          <w:lang w:val="pt-PT"/>
        </w:rPr>
      </w:pPr>
    </w:p>
    <w:p w:rsidR="0054261B" w:rsidRPr="00CC0DA2" w:rsidRDefault="0054261B" w:rsidP="0054261B">
      <w:pPr>
        <w:widowControl w:val="0"/>
        <w:tabs>
          <w:tab w:val="left" w:pos="357"/>
          <w:tab w:val="left" w:pos="527"/>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1.3-</w:t>
      </w:r>
      <w:r w:rsidRPr="00CC0DA2">
        <w:rPr>
          <w:rFonts w:ascii="Arial" w:hAnsi="Arial" w:cs="Arial"/>
          <w:b/>
          <w:sz w:val="22"/>
          <w:szCs w:val="22"/>
          <w:lang w:val="pt-PT"/>
        </w:rPr>
        <w:t xml:space="preserve"> </w:t>
      </w:r>
      <w:r w:rsidRPr="00CC0DA2">
        <w:rPr>
          <w:rFonts w:ascii="Arial" w:hAnsi="Arial" w:cs="Arial"/>
          <w:sz w:val="22"/>
          <w:szCs w:val="22"/>
          <w:lang w:val="pt-PT"/>
        </w:rPr>
        <w:t xml:space="preserve">Declaração que a prestação dos serviços, a que se </w:t>
      </w:r>
      <w:r>
        <w:rPr>
          <w:rFonts w:ascii="Arial" w:hAnsi="Arial" w:cs="Arial"/>
          <w:sz w:val="22"/>
          <w:szCs w:val="22"/>
          <w:lang w:val="pt-PT"/>
        </w:rPr>
        <w:t>refere ao objeto licitado, será</w:t>
      </w:r>
      <w:r w:rsidRPr="00CC0DA2">
        <w:rPr>
          <w:rFonts w:ascii="Arial" w:hAnsi="Arial" w:cs="Arial"/>
          <w:sz w:val="22"/>
          <w:szCs w:val="22"/>
          <w:lang w:val="pt-PT"/>
        </w:rPr>
        <w:t xml:space="preserve"> conforme as necessidades da Prefeitura Municipal de Desterro do Melo, </w:t>
      </w:r>
      <w:r>
        <w:rPr>
          <w:rFonts w:ascii="Arial" w:hAnsi="Arial" w:cs="Arial"/>
          <w:sz w:val="22"/>
          <w:szCs w:val="22"/>
          <w:lang w:val="pt-PT"/>
        </w:rPr>
        <w:t>de acordo com as solicitações e nos casos definidos como emergência pela Administração</w:t>
      </w:r>
      <w:r w:rsidRPr="00CC0DA2">
        <w:rPr>
          <w:rFonts w:ascii="Arial" w:hAnsi="Arial" w:cs="Arial"/>
          <w:b/>
          <w:sz w:val="22"/>
          <w:szCs w:val="22"/>
          <w:lang w:val="pt-PT"/>
        </w:rPr>
        <w:t>;</w:t>
      </w:r>
    </w:p>
    <w:p w:rsidR="0054261B" w:rsidRPr="00CC0DA2" w:rsidRDefault="0054261B" w:rsidP="0054261B">
      <w:pPr>
        <w:widowControl w:val="0"/>
        <w:tabs>
          <w:tab w:val="left" w:pos="357"/>
          <w:tab w:val="left" w:pos="527"/>
        </w:tabs>
        <w:autoSpaceDE w:val="0"/>
        <w:autoSpaceDN w:val="0"/>
        <w:adjustRightInd w:val="0"/>
        <w:jc w:val="both"/>
        <w:rPr>
          <w:rFonts w:ascii="Arial" w:hAnsi="Arial" w:cs="Arial"/>
          <w:sz w:val="22"/>
          <w:szCs w:val="22"/>
          <w:lang w:val="pt-PT"/>
        </w:rPr>
      </w:pPr>
    </w:p>
    <w:p w:rsidR="0054261B" w:rsidRPr="00CC0DA2" w:rsidRDefault="0054261B" w:rsidP="0054261B">
      <w:pPr>
        <w:widowControl w:val="0"/>
        <w:tabs>
          <w:tab w:val="left" w:pos="357"/>
          <w:tab w:val="left" w:pos="527"/>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 xml:space="preserve">1.4- Prazo de garantia contra má qualidade na prestação dos serviços não inferior à três meses; </w:t>
      </w:r>
    </w:p>
    <w:p w:rsidR="0054261B" w:rsidRPr="00CC0DA2" w:rsidRDefault="0054261B" w:rsidP="0054261B">
      <w:pPr>
        <w:widowControl w:val="0"/>
        <w:tabs>
          <w:tab w:val="left" w:pos="0"/>
          <w:tab w:val="left" w:pos="527"/>
        </w:tabs>
        <w:autoSpaceDE w:val="0"/>
        <w:autoSpaceDN w:val="0"/>
        <w:adjustRightInd w:val="0"/>
        <w:jc w:val="both"/>
        <w:rPr>
          <w:rFonts w:ascii="Arial" w:hAnsi="Arial" w:cs="Arial"/>
          <w:sz w:val="22"/>
          <w:szCs w:val="22"/>
          <w:lang w:val="pt-PT"/>
        </w:rPr>
      </w:pPr>
    </w:p>
    <w:p w:rsidR="0054261B" w:rsidRPr="00CC0DA2" w:rsidRDefault="0054261B" w:rsidP="0054261B">
      <w:pPr>
        <w:widowControl w:val="0"/>
        <w:tabs>
          <w:tab w:val="left" w:pos="0"/>
          <w:tab w:val="left" w:pos="527"/>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1.5- Nome, CNPJ, inscrição estadual e endereço completo do responsável pela garantia dos serviços;</w:t>
      </w:r>
    </w:p>
    <w:p w:rsidR="0054261B" w:rsidRPr="00CC0DA2" w:rsidRDefault="0054261B" w:rsidP="0054261B">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CC0DA2">
        <w:rPr>
          <w:rFonts w:ascii="Arial" w:hAnsi="Arial" w:cs="Arial"/>
          <w:sz w:val="22"/>
          <w:szCs w:val="22"/>
          <w:lang w:val="pt-PT"/>
        </w:rPr>
        <w:t xml:space="preserve">1.6- Declaração de que nos preços propostos encontram-se incluídos todos os tributos, encargos sociais, deslocamentos e quaisquer outros ônus que porventura possam recair conforme objeto da presente licitação, modelo </w:t>
      </w:r>
      <w:r w:rsidRPr="00CC0DA2">
        <w:rPr>
          <w:rFonts w:ascii="Arial" w:hAnsi="Arial" w:cs="Arial"/>
          <w:b/>
          <w:sz w:val="22"/>
          <w:szCs w:val="22"/>
          <w:lang w:val="pt-PT"/>
        </w:rPr>
        <w:t>ANEXO VI.</w:t>
      </w:r>
    </w:p>
    <w:p w:rsidR="0054261B" w:rsidRPr="00CC0DA2" w:rsidRDefault="0054261B" w:rsidP="0054261B">
      <w:pPr>
        <w:widowControl w:val="0"/>
        <w:tabs>
          <w:tab w:val="left" w:pos="-2694"/>
        </w:tabs>
        <w:autoSpaceDE w:val="0"/>
        <w:autoSpaceDN w:val="0"/>
        <w:adjustRightInd w:val="0"/>
        <w:spacing w:before="100" w:beforeAutospacing="1" w:after="100" w:afterAutospacing="1"/>
        <w:jc w:val="both"/>
        <w:rPr>
          <w:rFonts w:ascii="Arial" w:hAnsi="Arial" w:cs="Arial"/>
          <w:sz w:val="22"/>
          <w:szCs w:val="22"/>
          <w:lang w:val="pt-PT"/>
        </w:rPr>
      </w:pPr>
      <w:r w:rsidRPr="00CC0DA2">
        <w:rPr>
          <w:rFonts w:ascii="Arial" w:hAnsi="Arial" w:cs="Arial"/>
          <w:sz w:val="22"/>
          <w:szCs w:val="22"/>
          <w:lang w:val="pt-PT"/>
        </w:rPr>
        <w:t xml:space="preserve">As propostas não poderão impor condições ou conter opções, somente sendo admitidas propostas que ofertem apenas </w:t>
      </w:r>
      <w:r w:rsidRPr="00CC0DA2">
        <w:rPr>
          <w:rFonts w:ascii="Arial" w:hAnsi="Arial" w:cs="Arial"/>
          <w:b/>
          <w:sz w:val="22"/>
          <w:szCs w:val="22"/>
          <w:lang w:val="pt-PT"/>
        </w:rPr>
        <w:t xml:space="preserve">UM PREÇO UNITÁRIO, </w:t>
      </w:r>
      <w:r w:rsidRPr="00CC0DA2">
        <w:rPr>
          <w:rFonts w:ascii="Arial" w:hAnsi="Arial" w:cs="Arial"/>
          <w:sz w:val="22"/>
          <w:szCs w:val="22"/>
          <w:lang w:val="pt-PT"/>
        </w:rPr>
        <w:t>para cada item do objeto desta licitação.</w:t>
      </w:r>
    </w:p>
    <w:p w:rsidR="0054261B" w:rsidRPr="00CC0DA2" w:rsidRDefault="0054261B" w:rsidP="0054261B">
      <w:pPr>
        <w:jc w:val="both"/>
        <w:rPr>
          <w:rFonts w:ascii="Arial" w:hAnsi="Arial" w:cs="Arial"/>
          <w:sz w:val="22"/>
          <w:szCs w:val="22"/>
        </w:rPr>
      </w:pPr>
      <w:r w:rsidRPr="00CC0DA2">
        <w:rPr>
          <w:rFonts w:ascii="Arial" w:hAnsi="Arial" w:cs="Arial"/>
          <w:sz w:val="22"/>
          <w:szCs w:val="22"/>
        </w:rPr>
        <w:t xml:space="preserve">Em cada proposta deverá constar </w:t>
      </w:r>
      <w:r w:rsidRPr="00CC0DA2">
        <w:rPr>
          <w:rFonts w:ascii="Arial" w:hAnsi="Arial" w:cs="Arial"/>
          <w:b/>
          <w:sz w:val="22"/>
          <w:szCs w:val="22"/>
        </w:rPr>
        <w:t>OBRIGATORIAMENTE</w:t>
      </w:r>
      <w:r w:rsidRPr="00CC0DA2">
        <w:rPr>
          <w:rFonts w:ascii="Arial" w:hAnsi="Arial" w:cs="Arial"/>
          <w:sz w:val="22"/>
          <w:szCs w:val="22"/>
        </w:rPr>
        <w:t>;</w:t>
      </w:r>
    </w:p>
    <w:p w:rsidR="0054261B" w:rsidRPr="00CC0DA2" w:rsidRDefault="0054261B" w:rsidP="0054261B">
      <w:pPr>
        <w:numPr>
          <w:ilvl w:val="0"/>
          <w:numId w:val="29"/>
        </w:numPr>
        <w:tabs>
          <w:tab w:val="clear" w:pos="1788"/>
          <w:tab w:val="num" w:pos="567"/>
        </w:tabs>
        <w:ind w:left="567" w:firstLine="0"/>
        <w:jc w:val="both"/>
        <w:rPr>
          <w:rFonts w:ascii="Arial" w:hAnsi="Arial" w:cs="Arial"/>
          <w:b/>
          <w:sz w:val="22"/>
          <w:szCs w:val="22"/>
          <w:lang w:val="pt-PT"/>
        </w:rPr>
      </w:pPr>
      <w:r>
        <w:rPr>
          <w:rFonts w:ascii="Arial" w:hAnsi="Arial" w:cs="Arial"/>
          <w:sz w:val="22"/>
          <w:szCs w:val="22"/>
        </w:rPr>
        <w:t>Valor unitário do</w:t>
      </w:r>
      <w:r w:rsidRPr="00CC0DA2">
        <w:rPr>
          <w:rFonts w:ascii="Arial" w:hAnsi="Arial" w:cs="Arial"/>
          <w:sz w:val="22"/>
          <w:szCs w:val="22"/>
        </w:rPr>
        <w:t xml:space="preserve"> item;</w:t>
      </w:r>
    </w:p>
    <w:p w:rsidR="0054261B" w:rsidRPr="00CC0DA2" w:rsidRDefault="0054261B" w:rsidP="0054261B">
      <w:pPr>
        <w:numPr>
          <w:ilvl w:val="0"/>
          <w:numId w:val="29"/>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global do</w:t>
      </w:r>
      <w:r w:rsidRPr="00CC0DA2">
        <w:rPr>
          <w:rFonts w:ascii="Arial" w:hAnsi="Arial" w:cs="Arial"/>
          <w:sz w:val="22"/>
          <w:szCs w:val="22"/>
          <w:lang w:val="pt-PT"/>
        </w:rPr>
        <w:t xml:space="preserve"> item;</w:t>
      </w:r>
    </w:p>
    <w:p w:rsidR="0054261B" w:rsidRPr="00CC0DA2" w:rsidRDefault="0054261B" w:rsidP="0054261B">
      <w:pPr>
        <w:numPr>
          <w:ilvl w:val="0"/>
          <w:numId w:val="29"/>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Quantidade do</w:t>
      </w:r>
      <w:r w:rsidRPr="00CC0DA2">
        <w:rPr>
          <w:rFonts w:ascii="Arial" w:hAnsi="Arial" w:cs="Arial"/>
          <w:sz w:val="22"/>
          <w:szCs w:val="22"/>
          <w:lang w:val="pt-PT"/>
        </w:rPr>
        <w:t xml:space="preserve"> item;</w:t>
      </w:r>
    </w:p>
    <w:p w:rsidR="0054261B" w:rsidRPr="00CC0DA2" w:rsidRDefault="0054261B" w:rsidP="0054261B">
      <w:pPr>
        <w:numPr>
          <w:ilvl w:val="0"/>
          <w:numId w:val="29"/>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w:t>
      </w:r>
      <w:r w:rsidRPr="00CC0DA2">
        <w:rPr>
          <w:rFonts w:ascii="Arial" w:hAnsi="Arial" w:cs="Arial"/>
          <w:sz w:val="22"/>
          <w:szCs w:val="22"/>
          <w:lang w:val="pt-PT"/>
        </w:rPr>
        <w:t xml:space="preserve"> item;</w:t>
      </w:r>
    </w:p>
    <w:p w:rsidR="0054261B" w:rsidRPr="00CC0DA2" w:rsidRDefault="0054261B" w:rsidP="0054261B">
      <w:pPr>
        <w:numPr>
          <w:ilvl w:val="0"/>
          <w:numId w:val="29"/>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Unidade</w:t>
      </w:r>
      <w:r>
        <w:rPr>
          <w:rFonts w:ascii="Arial" w:hAnsi="Arial" w:cs="Arial"/>
          <w:sz w:val="22"/>
          <w:szCs w:val="22"/>
          <w:lang w:val="pt-PT"/>
        </w:rPr>
        <w:t xml:space="preserve"> de contratação do</w:t>
      </w:r>
      <w:r w:rsidRPr="00CC0DA2">
        <w:rPr>
          <w:rFonts w:ascii="Arial" w:hAnsi="Arial" w:cs="Arial"/>
          <w:sz w:val="22"/>
          <w:szCs w:val="22"/>
          <w:lang w:val="pt-PT"/>
        </w:rPr>
        <w:t xml:space="preserve"> item;</w:t>
      </w:r>
    </w:p>
    <w:p w:rsidR="0054261B" w:rsidRPr="00CC0DA2" w:rsidRDefault="0054261B" w:rsidP="0054261B">
      <w:pPr>
        <w:ind w:left="540"/>
        <w:jc w:val="both"/>
        <w:rPr>
          <w:rFonts w:ascii="Arial" w:hAnsi="Arial" w:cs="Arial"/>
          <w:sz w:val="22"/>
          <w:szCs w:val="22"/>
          <w:lang w:val="pt-PT"/>
        </w:rPr>
      </w:pPr>
    </w:p>
    <w:p w:rsidR="0054261B" w:rsidRPr="00CC0DA2" w:rsidRDefault="0054261B" w:rsidP="0054261B">
      <w:pPr>
        <w:jc w:val="both"/>
        <w:rPr>
          <w:rFonts w:ascii="Arial" w:hAnsi="Arial" w:cs="Arial"/>
          <w:b/>
          <w:sz w:val="22"/>
          <w:szCs w:val="22"/>
        </w:rPr>
      </w:pPr>
      <w:r w:rsidRPr="00CC0DA2">
        <w:rPr>
          <w:rFonts w:ascii="Arial" w:hAnsi="Arial" w:cs="Arial"/>
          <w:sz w:val="22"/>
          <w:szCs w:val="22"/>
        </w:rPr>
        <w:t xml:space="preserve">O critério de julgamento das propostas será do </w:t>
      </w:r>
      <w:r w:rsidRPr="00BA4B0F">
        <w:rPr>
          <w:rFonts w:ascii="Arial" w:hAnsi="Arial" w:cs="Arial"/>
          <w:b/>
          <w:sz w:val="22"/>
          <w:szCs w:val="22"/>
        </w:rPr>
        <w:t>tipo menor</w:t>
      </w:r>
      <w:r w:rsidR="00F54101" w:rsidRPr="00BA4B0F">
        <w:rPr>
          <w:rFonts w:ascii="Arial" w:hAnsi="Arial" w:cs="Arial"/>
          <w:b/>
          <w:sz w:val="22"/>
          <w:szCs w:val="22"/>
        </w:rPr>
        <w:t xml:space="preserve"> preço</w:t>
      </w:r>
      <w:r w:rsidR="00A17F0C" w:rsidRPr="00BA4B0F">
        <w:rPr>
          <w:rFonts w:ascii="Arial" w:hAnsi="Arial" w:cs="Arial"/>
          <w:b/>
          <w:sz w:val="22"/>
          <w:szCs w:val="22"/>
        </w:rPr>
        <w:t xml:space="preserve"> por item</w:t>
      </w:r>
      <w:r w:rsidRPr="00BA4B0F">
        <w:rPr>
          <w:rFonts w:ascii="Arial" w:hAnsi="Arial" w:cs="Arial"/>
          <w:b/>
          <w:sz w:val="22"/>
          <w:szCs w:val="22"/>
        </w:rPr>
        <w:t>.</w:t>
      </w:r>
    </w:p>
    <w:p w:rsidR="0054261B" w:rsidRPr="00CC0DA2" w:rsidRDefault="0054261B" w:rsidP="0054261B">
      <w:pPr>
        <w:ind w:right="-196"/>
        <w:jc w:val="both"/>
        <w:outlineLvl w:val="0"/>
        <w:rPr>
          <w:rFonts w:ascii="Arial" w:eastAsia="Calibri" w:hAnsi="Arial" w:cs="Arial"/>
          <w:b/>
          <w:sz w:val="22"/>
          <w:szCs w:val="22"/>
          <w:lang w:eastAsia="en-US"/>
        </w:rPr>
      </w:pPr>
    </w:p>
    <w:p w:rsidR="0054261B" w:rsidRPr="00CC0DA2" w:rsidRDefault="0054261B" w:rsidP="0054261B">
      <w:pPr>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V – CONDIÇÕES DA </w:t>
      </w:r>
      <w:r w:rsidRPr="00CC0DA2">
        <w:rPr>
          <w:rFonts w:ascii="Arial" w:hAnsi="Arial" w:cs="Arial"/>
          <w:b/>
          <w:sz w:val="22"/>
          <w:szCs w:val="22"/>
          <w:lang w:val="pt-PT"/>
        </w:rPr>
        <w:t>HABILITAÇÃO (Envelope nº 02):</w:t>
      </w:r>
    </w:p>
    <w:p w:rsidR="0054261B" w:rsidRPr="00CC0DA2" w:rsidRDefault="0054261B" w:rsidP="0054261B">
      <w:pPr>
        <w:jc w:val="both"/>
        <w:outlineLvl w:val="0"/>
        <w:rPr>
          <w:rFonts w:ascii="Arial" w:hAnsi="Arial" w:cs="Arial"/>
          <w:b/>
          <w:sz w:val="22"/>
          <w:szCs w:val="22"/>
          <w:lang w:val="pt-PT"/>
        </w:rPr>
      </w:pPr>
      <w:r w:rsidRPr="00CC0DA2">
        <w:rPr>
          <w:rFonts w:ascii="Arial" w:hAnsi="Arial" w:cs="Arial"/>
          <w:b/>
          <w:sz w:val="22"/>
          <w:szCs w:val="22"/>
          <w:lang w:val="pt-PT"/>
        </w:rPr>
        <w:t>1 – Regularidade Fiscal:</w:t>
      </w:r>
    </w:p>
    <w:p w:rsidR="0054261B" w:rsidRPr="00CC0DA2" w:rsidRDefault="0054261B" w:rsidP="0054261B">
      <w:pPr>
        <w:jc w:val="both"/>
        <w:outlineLvl w:val="0"/>
        <w:rPr>
          <w:rFonts w:ascii="Arial" w:hAnsi="Arial" w:cs="Arial"/>
          <w:sz w:val="22"/>
          <w:szCs w:val="22"/>
          <w:lang w:val="pt-PT"/>
        </w:rPr>
      </w:pPr>
      <w:r w:rsidRPr="00CC0DA2">
        <w:rPr>
          <w:rFonts w:ascii="Arial" w:hAnsi="Arial" w:cs="Arial"/>
          <w:sz w:val="22"/>
          <w:szCs w:val="22"/>
          <w:lang w:val="pt-PT"/>
        </w:rPr>
        <w:t>1.1 - Prova de Inscrição no Cadastro Nacional de Pessoas Jurídicas—CNPJ;</w:t>
      </w:r>
    </w:p>
    <w:p w:rsidR="0054261B" w:rsidRPr="00CC0DA2" w:rsidRDefault="0054261B" w:rsidP="0054261B">
      <w:pPr>
        <w:jc w:val="both"/>
        <w:outlineLvl w:val="0"/>
        <w:rPr>
          <w:rFonts w:ascii="Arial" w:hAnsi="Arial" w:cs="Arial"/>
          <w:sz w:val="22"/>
          <w:szCs w:val="22"/>
          <w:lang w:val="pt-PT"/>
        </w:rPr>
      </w:pPr>
      <w:r w:rsidRPr="00CC0DA2">
        <w:rPr>
          <w:rFonts w:ascii="Arial" w:hAnsi="Arial" w:cs="Arial"/>
          <w:sz w:val="22"/>
          <w:szCs w:val="22"/>
          <w:lang w:val="pt-PT"/>
        </w:rPr>
        <w:t>1.2 - Prova de Inscrição no Cadastro de Contribuintes Estadual ou Municipal se houver, relativo ao domicílio ou sede do proponente, pertinente ao seu ramo de atividade e compatível com o objeto contratual;</w:t>
      </w:r>
    </w:p>
    <w:p w:rsidR="0054261B" w:rsidRPr="00CC0DA2" w:rsidRDefault="0054261B" w:rsidP="0054261B">
      <w:pPr>
        <w:jc w:val="both"/>
        <w:outlineLvl w:val="0"/>
        <w:rPr>
          <w:rFonts w:ascii="Arial" w:hAnsi="Arial" w:cs="Arial"/>
          <w:sz w:val="22"/>
          <w:szCs w:val="22"/>
        </w:rPr>
      </w:pPr>
      <w:r w:rsidRPr="00CC0DA2">
        <w:rPr>
          <w:rFonts w:ascii="Arial" w:hAnsi="Arial" w:cs="Arial"/>
          <w:sz w:val="22"/>
          <w:szCs w:val="22"/>
          <w:lang w:val="pt-PT"/>
        </w:rPr>
        <w:t>1.3 – Certidão</w:t>
      </w:r>
      <w:r w:rsidRPr="00CC0DA2">
        <w:rPr>
          <w:rFonts w:ascii="Arial" w:hAnsi="Arial" w:cs="Arial"/>
          <w:sz w:val="22"/>
          <w:szCs w:val="22"/>
        </w:rPr>
        <w:t xml:space="preserve"> conjunta de regularidade da Receita Federal e tributos f</w:t>
      </w:r>
      <w:r>
        <w:rPr>
          <w:rFonts w:ascii="Arial" w:hAnsi="Arial" w:cs="Arial"/>
          <w:sz w:val="22"/>
          <w:szCs w:val="22"/>
        </w:rPr>
        <w:t xml:space="preserve">ederais e divida ativa da União e Contribuições Sociais, </w:t>
      </w:r>
      <w:r w:rsidRPr="00CC0DA2">
        <w:rPr>
          <w:rFonts w:ascii="Arial" w:hAnsi="Arial" w:cs="Arial"/>
          <w:sz w:val="22"/>
          <w:szCs w:val="22"/>
          <w:lang w:val="pt-PT"/>
        </w:rPr>
        <w:t>ou prova equivalente que comprove regularidade de situação para com a Seguridade Social, ou ainda prova de garantia em juízo de valor suficiente para pagamento do débito, quando em litígio;</w:t>
      </w:r>
    </w:p>
    <w:p w:rsidR="0054261B" w:rsidRPr="00CC0DA2" w:rsidRDefault="0054261B" w:rsidP="0054261B">
      <w:pPr>
        <w:jc w:val="both"/>
        <w:outlineLvl w:val="0"/>
        <w:rPr>
          <w:rFonts w:ascii="Arial" w:hAnsi="Arial" w:cs="Arial"/>
          <w:sz w:val="22"/>
          <w:szCs w:val="22"/>
          <w:lang w:val="pt-PT"/>
        </w:rPr>
      </w:pPr>
      <w:r w:rsidRPr="00CC0DA2">
        <w:rPr>
          <w:rFonts w:ascii="Arial" w:hAnsi="Arial" w:cs="Arial"/>
          <w:sz w:val="22"/>
          <w:szCs w:val="22"/>
        </w:rPr>
        <w:lastRenderedPageBreak/>
        <w:t xml:space="preserve">1.4 - </w:t>
      </w:r>
      <w:r w:rsidRPr="00CC0DA2">
        <w:rPr>
          <w:rFonts w:ascii="Arial" w:hAnsi="Arial" w:cs="Arial"/>
          <w:sz w:val="22"/>
          <w:szCs w:val="22"/>
          <w:lang w:val="pt-PT"/>
        </w:rPr>
        <w:t>Certidão de regularidade para com a Fazenda Estadual.</w:t>
      </w:r>
    </w:p>
    <w:p w:rsidR="0054261B" w:rsidRPr="00CC0DA2" w:rsidRDefault="0054261B" w:rsidP="0054261B">
      <w:pPr>
        <w:jc w:val="both"/>
        <w:outlineLvl w:val="0"/>
        <w:rPr>
          <w:rFonts w:ascii="Arial" w:hAnsi="Arial" w:cs="Arial"/>
          <w:sz w:val="22"/>
          <w:szCs w:val="22"/>
        </w:rPr>
      </w:pPr>
      <w:r w:rsidRPr="00CC0DA2">
        <w:rPr>
          <w:rFonts w:ascii="Arial" w:hAnsi="Arial" w:cs="Arial"/>
          <w:sz w:val="22"/>
          <w:szCs w:val="22"/>
          <w:lang w:val="pt-PT"/>
        </w:rPr>
        <w:t>1.5 - Certidão de regularidade para com a Fazenda Municipal, sede da licitante.</w:t>
      </w:r>
    </w:p>
    <w:p w:rsidR="0054261B" w:rsidRPr="00CC0DA2" w:rsidRDefault="0054261B" w:rsidP="0054261B">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rPr>
        <w:t xml:space="preserve">1.6 - </w:t>
      </w:r>
      <w:r w:rsidRPr="00CC0DA2">
        <w:rPr>
          <w:rFonts w:ascii="Arial" w:hAnsi="Arial" w:cs="Arial"/>
          <w:sz w:val="22"/>
          <w:szCs w:val="22"/>
          <w:lang w:val="pt-PT"/>
        </w:rPr>
        <w:t>Certificado de Regularidade para com o FGTS, expedido pela Caixa Econômica Federal ou prova equivalente que comprove, inequivocamente, a regularidade de situação;</w:t>
      </w:r>
    </w:p>
    <w:p w:rsidR="0054261B" w:rsidRPr="00CC0DA2" w:rsidRDefault="0054261B" w:rsidP="0054261B">
      <w:pPr>
        <w:jc w:val="both"/>
        <w:outlineLvl w:val="0"/>
        <w:rPr>
          <w:rFonts w:ascii="Arial" w:hAnsi="Arial" w:cs="Arial"/>
          <w:sz w:val="22"/>
          <w:szCs w:val="22"/>
          <w:lang w:val="pt-PT"/>
        </w:rPr>
      </w:pPr>
      <w:r w:rsidRPr="00CC0DA2">
        <w:rPr>
          <w:rFonts w:ascii="Arial" w:hAnsi="Arial" w:cs="Arial"/>
          <w:sz w:val="22"/>
          <w:szCs w:val="22"/>
          <w:lang w:val="pt-PT"/>
        </w:rPr>
        <w:t>1.</w:t>
      </w:r>
      <w:r>
        <w:rPr>
          <w:rFonts w:ascii="Arial" w:hAnsi="Arial" w:cs="Arial"/>
          <w:sz w:val="22"/>
          <w:szCs w:val="22"/>
          <w:lang w:val="pt-PT"/>
        </w:rPr>
        <w:t>7</w:t>
      </w:r>
      <w:r w:rsidRPr="00CC0DA2">
        <w:rPr>
          <w:rFonts w:ascii="Arial" w:hAnsi="Arial" w:cs="Arial"/>
          <w:sz w:val="22"/>
          <w:szCs w:val="22"/>
          <w:lang w:val="pt-PT"/>
        </w:rPr>
        <w:t xml:space="preserve"> – Certidão Negativa de Débitos Trabalhistas.</w:t>
      </w:r>
    </w:p>
    <w:p w:rsidR="0054261B" w:rsidRDefault="0054261B" w:rsidP="0054261B">
      <w:pPr>
        <w:tabs>
          <w:tab w:val="left" w:pos="1701"/>
        </w:tabs>
        <w:autoSpaceDE w:val="0"/>
        <w:autoSpaceDN w:val="0"/>
        <w:adjustRightInd w:val="0"/>
        <w:ind w:right="-1"/>
        <w:jc w:val="both"/>
        <w:rPr>
          <w:rFonts w:ascii="Arial" w:hAnsi="Arial" w:cs="Arial"/>
          <w:b/>
          <w:i/>
          <w:sz w:val="22"/>
          <w:szCs w:val="22"/>
          <w:u w:val="single"/>
          <w:lang w:val="pt-PT"/>
        </w:rPr>
      </w:pPr>
    </w:p>
    <w:p w:rsidR="0054261B" w:rsidRPr="00CC0DA2" w:rsidRDefault="0054261B" w:rsidP="0054261B">
      <w:pPr>
        <w:tabs>
          <w:tab w:val="left" w:pos="1701"/>
        </w:tabs>
        <w:autoSpaceDE w:val="0"/>
        <w:autoSpaceDN w:val="0"/>
        <w:adjustRightInd w:val="0"/>
        <w:ind w:right="-1"/>
        <w:jc w:val="both"/>
        <w:rPr>
          <w:rFonts w:ascii="Arial" w:hAnsi="Arial" w:cs="Arial"/>
          <w:i/>
          <w:sz w:val="22"/>
          <w:szCs w:val="22"/>
        </w:rPr>
      </w:pPr>
      <w:r w:rsidRPr="00CC0DA2">
        <w:rPr>
          <w:rFonts w:ascii="Arial" w:hAnsi="Arial" w:cs="Arial"/>
          <w:b/>
          <w:i/>
          <w:sz w:val="22"/>
          <w:szCs w:val="22"/>
          <w:u w:val="single"/>
        </w:rPr>
        <w:t>OBS:</w:t>
      </w:r>
      <w:r w:rsidRPr="00CC0DA2">
        <w:rPr>
          <w:rFonts w:ascii="Arial" w:hAnsi="Arial" w:cs="Arial"/>
          <w:b/>
          <w:i/>
          <w:sz w:val="22"/>
          <w:szCs w:val="22"/>
        </w:rPr>
        <w:t xml:space="preserve"> </w:t>
      </w:r>
      <w:r w:rsidRPr="00CC0DA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4261B" w:rsidRPr="00CC0DA2" w:rsidRDefault="0054261B" w:rsidP="0054261B">
      <w:pPr>
        <w:jc w:val="both"/>
        <w:outlineLvl w:val="0"/>
        <w:rPr>
          <w:rFonts w:ascii="Arial" w:hAnsi="Arial" w:cs="Arial"/>
          <w:sz w:val="22"/>
          <w:szCs w:val="22"/>
        </w:rPr>
      </w:pPr>
    </w:p>
    <w:p w:rsidR="0054261B" w:rsidRPr="00CC0DA2" w:rsidRDefault="0054261B" w:rsidP="0054261B">
      <w:pPr>
        <w:jc w:val="both"/>
        <w:outlineLvl w:val="0"/>
        <w:rPr>
          <w:rFonts w:ascii="Arial" w:hAnsi="Arial" w:cs="Arial"/>
          <w:b/>
          <w:sz w:val="22"/>
          <w:szCs w:val="22"/>
          <w:lang w:val="pt-PT"/>
        </w:rPr>
      </w:pPr>
      <w:r w:rsidRPr="00CC0DA2">
        <w:rPr>
          <w:rFonts w:ascii="Arial" w:hAnsi="Arial" w:cs="Arial"/>
          <w:b/>
          <w:sz w:val="22"/>
          <w:szCs w:val="22"/>
          <w:lang w:val="pt-PT"/>
        </w:rPr>
        <w:t>2 – Regularidade Jurídica:</w:t>
      </w:r>
    </w:p>
    <w:p w:rsidR="0054261B" w:rsidRPr="00CC0DA2" w:rsidRDefault="0054261B" w:rsidP="0054261B">
      <w:pPr>
        <w:jc w:val="both"/>
        <w:outlineLvl w:val="0"/>
        <w:rPr>
          <w:rFonts w:ascii="Arial" w:hAnsi="Arial" w:cs="Arial"/>
          <w:sz w:val="22"/>
          <w:szCs w:val="22"/>
          <w:lang w:val="pt-PT"/>
        </w:rPr>
      </w:pPr>
      <w:r w:rsidRPr="00CC0DA2">
        <w:rPr>
          <w:rFonts w:ascii="Arial" w:hAnsi="Arial" w:cs="Arial"/>
          <w:b/>
          <w:sz w:val="22"/>
          <w:szCs w:val="22"/>
        </w:rPr>
        <w:t>2.1</w:t>
      </w:r>
      <w:r w:rsidRPr="00CC0DA2">
        <w:rPr>
          <w:rFonts w:ascii="Arial" w:hAnsi="Arial" w:cs="Arial"/>
          <w:sz w:val="22"/>
          <w:szCs w:val="22"/>
        </w:rPr>
        <w:t xml:space="preserve"> - Cópia de CPF e identidade de todos os Sócios Proprietários.</w:t>
      </w:r>
    </w:p>
    <w:p w:rsidR="0054261B" w:rsidRPr="00CC0DA2" w:rsidRDefault="0054261B" w:rsidP="0054261B">
      <w:pPr>
        <w:ind w:right="-1"/>
        <w:jc w:val="both"/>
        <w:rPr>
          <w:rFonts w:ascii="Arial" w:hAnsi="Arial" w:cs="Arial"/>
          <w:sz w:val="22"/>
          <w:szCs w:val="22"/>
        </w:rPr>
      </w:pPr>
      <w:r w:rsidRPr="00CC0DA2">
        <w:rPr>
          <w:rFonts w:ascii="Arial" w:hAnsi="Arial" w:cs="Arial"/>
          <w:b/>
          <w:sz w:val="22"/>
          <w:szCs w:val="22"/>
        </w:rPr>
        <w:t>2.2</w:t>
      </w:r>
      <w:r w:rsidRPr="00CC0DA2">
        <w:rPr>
          <w:rFonts w:ascii="Arial" w:hAnsi="Arial" w:cs="Arial"/>
          <w:sz w:val="22"/>
          <w:szCs w:val="22"/>
        </w:rPr>
        <w:t xml:space="preserve"> - Ato constitutivo, estatuto ou contrato social em vigor</w:t>
      </w:r>
      <w:r>
        <w:rPr>
          <w:rFonts w:ascii="Arial" w:hAnsi="Arial" w:cs="Arial"/>
          <w:sz w:val="22"/>
          <w:szCs w:val="22"/>
        </w:rPr>
        <w:t>, ou requerimento de empresário</w:t>
      </w:r>
      <w:r w:rsidRPr="00CC0DA2">
        <w:rPr>
          <w:rFonts w:ascii="Arial" w:hAnsi="Arial" w:cs="Arial"/>
          <w:sz w:val="22"/>
          <w:szCs w:val="22"/>
        </w:rPr>
        <w:t>, devidamente registrado</w:t>
      </w:r>
      <w:r>
        <w:rPr>
          <w:rFonts w:ascii="Arial" w:hAnsi="Arial" w:cs="Arial"/>
          <w:sz w:val="22"/>
          <w:szCs w:val="22"/>
        </w:rPr>
        <w:t xml:space="preserve"> quando for o caso</w:t>
      </w:r>
      <w:r w:rsidRPr="00CC0DA2">
        <w:rPr>
          <w:rFonts w:ascii="Arial" w:hAnsi="Arial" w:cs="Arial"/>
          <w:sz w:val="22"/>
          <w:szCs w:val="22"/>
        </w:rPr>
        <w:t>, em se tratando de sociedades comerciais, ou se consolidadas, apenas a última alteração.</w:t>
      </w:r>
    </w:p>
    <w:p w:rsidR="0054261B" w:rsidRPr="00CC0DA2" w:rsidRDefault="0054261B" w:rsidP="0054261B">
      <w:pPr>
        <w:ind w:right="-1"/>
        <w:jc w:val="both"/>
        <w:rPr>
          <w:rFonts w:ascii="Arial" w:hAnsi="Arial" w:cs="Arial"/>
          <w:sz w:val="22"/>
          <w:szCs w:val="22"/>
          <w:lang w:val="pt-PT"/>
        </w:rPr>
      </w:pPr>
      <w:r w:rsidRPr="00CC0DA2">
        <w:rPr>
          <w:rFonts w:ascii="Arial" w:hAnsi="Arial" w:cs="Arial"/>
          <w:b/>
          <w:sz w:val="22"/>
          <w:szCs w:val="22"/>
        </w:rPr>
        <w:t>2.3</w:t>
      </w:r>
      <w:r w:rsidRPr="00CC0DA2">
        <w:rPr>
          <w:rFonts w:ascii="Arial" w:hAnsi="Arial" w:cs="Arial"/>
          <w:sz w:val="22"/>
          <w:szCs w:val="22"/>
        </w:rPr>
        <w:t xml:space="preserve"> - Registro comercial, no caso de empresa individual;</w:t>
      </w:r>
    </w:p>
    <w:p w:rsidR="0054261B" w:rsidRPr="00CC0DA2" w:rsidRDefault="0054261B" w:rsidP="0054261B">
      <w:pPr>
        <w:jc w:val="both"/>
        <w:outlineLvl w:val="0"/>
        <w:rPr>
          <w:rFonts w:ascii="Arial" w:hAnsi="Arial" w:cs="Arial"/>
          <w:sz w:val="22"/>
          <w:szCs w:val="22"/>
        </w:rPr>
      </w:pPr>
      <w:r w:rsidRPr="00CC0DA2">
        <w:rPr>
          <w:rFonts w:ascii="Arial" w:hAnsi="Arial" w:cs="Arial"/>
          <w:b/>
          <w:sz w:val="22"/>
          <w:szCs w:val="22"/>
          <w:lang w:val="pt-PT"/>
        </w:rPr>
        <w:t>2.4</w:t>
      </w:r>
      <w:r w:rsidRPr="00CC0DA2">
        <w:rPr>
          <w:rFonts w:ascii="Arial" w:hAnsi="Arial" w:cs="Arial"/>
          <w:sz w:val="22"/>
          <w:szCs w:val="22"/>
          <w:lang w:val="pt-PT"/>
        </w:rPr>
        <w:t xml:space="preserve"> - </w:t>
      </w:r>
      <w:r w:rsidRPr="00CC0DA2">
        <w:rPr>
          <w:rFonts w:ascii="Arial" w:hAnsi="Arial" w:cs="Arial"/>
          <w:sz w:val="22"/>
          <w:szCs w:val="22"/>
        </w:rPr>
        <w:t>Inscrição do ato constitutivo, no caso de sociedades civis, acompanhada de prova de diretoria em exercício.</w:t>
      </w:r>
    </w:p>
    <w:p w:rsidR="0054261B" w:rsidRPr="00CC0DA2" w:rsidRDefault="0054261B" w:rsidP="0054261B">
      <w:pPr>
        <w:jc w:val="both"/>
        <w:outlineLvl w:val="0"/>
        <w:rPr>
          <w:rFonts w:ascii="Arial" w:hAnsi="Arial" w:cs="Arial"/>
          <w:b/>
          <w:sz w:val="22"/>
          <w:szCs w:val="22"/>
        </w:rPr>
      </w:pPr>
    </w:p>
    <w:p w:rsidR="0054261B" w:rsidRPr="00CC0DA2" w:rsidRDefault="0054261B" w:rsidP="0054261B">
      <w:pPr>
        <w:jc w:val="both"/>
        <w:outlineLvl w:val="0"/>
        <w:rPr>
          <w:rFonts w:ascii="Arial" w:hAnsi="Arial" w:cs="Arial"/>
          <w:b/>
          <w:sz w:val="22"/>
          <w:szCs w:val="22"/>
          <w:lang w:val="pt-PT"/>
        </w:rPr>
      </w:pPr>
      <w:r w:rsidRPr="00CC0DA2">
        <w:rPr>
          <w:rFonts w:ascii="Arial" w:hAnsi="Arial" w:cs="Arial"/>
          <w:b/>
          <w:sz w:val="22"/>
          <w:szCs w:val="22"/>
          <w:lang w:val="pt-PT"/>
        </w:rPr>
        <w:t>3 – Qualificação Econômica Financeira:</w:t>
      </w:r>
    </w:p>
    <w:p w:rsidR="0054261B" w:rsidRPr="00CC0DA2" w:rsidRDefault="0054261B" w:rsidP="0054261B">
      <w:pPr>
        <w:jc w:val="both"/>
        <w:outlineLvl w:val="0"/>
        <w:rPr>
          <w:rFonts w:ascii="Arial" w:hAnsi="Arial" w:cs="Arial"/>
          <w:sz w:val="22"/>
          <w:szCs w:val="22"/>
          <w:lang w:val="pt-PT"/>
        </w:rPr>
      </w:pPr>
      <w:r w:rsidRPr="00CC0DA2">
        <w:rPr>
          <w:rFonts w:ascii="Arial" w:hAnsi="Arial" w:cs="Arial"/>
          <w:b/>
          <w:sz w:val="22"/>
          <w:szCs w:val="22"/>
          <w:lang w:val="pt-PT"/>
        </w:rPr>
        <w:t>3.1</w:t>
      </w:r>
      <w:r w:rsidRPr="00CC0DA2">
        <w:rPr>
          <w:rFonts w:ascii="Arial" w:hAnsi="Arial" w:cs="Arial"/>
          <w:sz w:val="22"/>
          <w:szCs w:val="22"/>
          <w:lang w:val="pt-PT"/>
        </w:rPr>
        <w:t xml:space="preserve"> - Certidão de falência ou concordata, com sua data de expedição nunca superior a 60 dias a contar da abertura do processo licitatório em questão.</w:t>
      </w:r>
    </w:p>
    <w:p w:rsidR="0054261B" w:rsidRPr="00CC0DA2" w:rsidRDefault="0054261B" w:rsidP="0054261B">
      <w:pPr>
        <w:widowControl w:val="0"/>
        <w:tabs>
          <w:tab w:val="left" w:pos="362"/>
        </w:tabs>
        <w:autoSpaceDE w:val="0"/>
        <w:autoSpaceDN w:val="0"/>
        <w:adjustRightInd w:val="0"/>
        <w:jc w:val="both"/>
        <w:rPr>
          <w:rFonts w:ascii="Arial" w:hAnsi="Arial" w:cs="Arial"/>
          <w:b/>
          <w:sz w:val="22"/>
          <w:szCs w:val="22"/>
          <w:lang w:val="pt-PT"/>
        </w:rPr>
      </w:pPr>
    </w:p>
    <w:p w:rsidR="0054261B" w:rsidRPr="00CC0DA2" w:rsidRDefault="0054261B" w:rsidP="0054261B">
      <w:pPr>
        <w:ind w:right="-1"/>
        <w:jc w:val="both"/>
        <w:rPr>
          <w:rFonts w:ascii="Arial" w:hAnsi="Arial" w:cs="Arial"/>
          <w:sz w:val="22"/>
          <w:szCs w:val="22"/>
          <w:lang w:val="pt-PT"/>
        </w:rPr>
      </w:pPr>
      <w:r w:rsidRPr="00CC0DA2">
        <w:rPr>
          <w:rFonts w:ascii="Arial" w:hAnsi="Arial" w:cs="Arial"/>
          <w:b/>
          <w:sz w:val="22"/>
          <w:szCs w:val="22"/>
          <w:lang w:val="pt-PT"/>
        </w:rPr>
        <w:t>4</w:t>
      </w:r>
      <w:r w:rsidRPr="00CC0DA2">
        <w:rPr>
          <w:rFonts w:ascii="Arial" w:hAnsi="Arial" w:cs="Arial"/>
          <w:sz w:val="22"/>
          <w:szCs w:val="22"/>
          <w:lang w:val="pt-PT"/>
        </w:rPr>
        <w:t xml:space="preserve"> – </w:t>
      </w:r>
      <w:r w:rsidRPr="00CC0DA2">
        <w:rPr>
          <w:rFonts w:ascii="Arial" w:hAnsi="Arial" w:cs="Arial"/>
          <w:b/>
          <w:sz w:val="22"/>
          <w:szCs w:val="22"/>
          <w:lang w:val="pt-PT"/>
        </w:rPr>
        <w:t>Qualificação Técnica:</w:t>
      </w:r>
    </w:p>
    <w:p w:rsidR="0054261B" w:rsidRPr="00CC0DA2" w:rsidRDefault="0054261B" w:rsidP="0054261B">
      <w:pPr>
        <w:ind w:right="-1"/>
        <w:jc w:val="both"/>
        <w:rPr>
          <w:rFonts w:ascii="Arial" w:hAnsi="Arial" w:cs="Arial"/>
          <w:sz w:val="22"/>
          <w:szCs w:val="22"/>
        </w:rPr>
      </w:pPr>
      <w:r w:rsidRPr="00CC0DA2">
        <w:rPr>
          <w:rFonts w:ascii="Arial" w:hAnsi="Arial" w:cs="Arial"/>
          <w:b/>
          <w:sz w:val="22"/>
          <w:szCs w:val="22"/>
        </w:rPr>
        <w:t>4.1-</w:t>
      </w:r>
      <w:r w:rsidRPr="00CC0DA2">
        <w:rPr>
          <w:rFonts w:ascii="Arial" w:hAnsi="Arial" w:cs="Arial"/>
          <w:sz w:val="22"/>
          <w:szCs w:val="22"/>
        </w:rPr>
        <w:t xml:space="preserve"> Declaração de cumprimento do art. 27 inciso V da lei federal 8.666/93 (não emprega menores) – </w:t>
      </w:r>
      <w:r w:rsidRPr="00CC0DA2">
        <w:rPr>
          <w:rFonts w:ascii="Arial" w:hAnsi="Arial" w:cs="Arial"/>
          <w:b/>
          <w:sz w:val="22"/>
          <w:szCs w:val="22"/>
        </w:rPr>
        <w:t>MODELO ANEXO IV.</w:t>
      </w:r>
    </w:p>
    <w:p w:rsidR="0054261B" w:rsidRDefault="0054261B" w:rsidP="0054261B">
      <w:pPr>
        <w:ind w:right="-1"/>
        <w:jc w:val="both"/>
        <w:rPr>
          <w:rFonts w:ascii="Arial" w:hAnsi="Arial" w:cs="Arial"/>
          <w:b/>
          <w:sz w:val="22"/>
          <w:szCs w:val="22"/>
          <w:lang w:val="pt-PT"/>
        </w:rPr>
      </w:pPr>
      <w:r w:rsidRPr="00CC0DA2">
        <w:rPr>
          <w:rFonts w:ascii="Arial" w:hAnsi="Arial" w:cs="Arial"/>
          <w:b/>
          <w:sz w:val="22"/>
          <w:szCs w:val="22"/>
          <w:lang w:val="pt-PT"/>
        </w:rPr>
        <w:t>4.2</w:t>
      </w:r>
      <w:r w:rsidRPr="00CC0DA2">
        <w:rPr>
          <w:rFonts w:ascii="Arial" w:hAnsi="Arial" w:cs="Arial"/>
          <w:sz w:val="22"/>
          <w:szCs w:val="22"/>
          <w:lang w:val="pt-PT"/>
        </w:rPr>
        <w:t xml:space="preserve"> – Declaração de Responsabilidade </w:t>
      </w:r>
      <w:r w:rsidRPr="00CC0DA2">
        <w:rPr>
          <w:rFonts w:ascii="Arial" w:hAnsi="Arial" w:cs="Arial"/>
          <w:b/>
          <w:sz w:val="22"/>
          <w:szCs w:val="22"/>
          <w:lang w:val="pt-PT"/>
        </w:rPr>
        <w:t>MODELO ANEXO VII</w:t>
      </w:r>
    </w:p>
    <w:p w:rsidR="0054261B" w:rsidRPr="00CC0DA2" w:rsidRDefault="0054261B" w:rsidP="0054261B">
      <w:pPr>
        <w:ind w:right="-1"/>
        <w:jc w:val="both"/>
        <w:rPr>
          <w:rFonts w:ascii="Arial" w:hAnsi="Arial" w:cs="Arial"/>
          <w:sz w:val="22"/>
          <w:szCs w:val="22"/>
          <w:lang w:val="pt-PT"/>
        </w:rPr>
      </w:pPr>
      <w:r>
        <w:rPr>
          <w:rFonts w:ascii="Arial" w:hAnsi="Arial" w:cs="Arial"/>
          <w:b/>
          <w:sz w:val="22"/>
          <w:szCs w:val="22"/>
          <w:lang w:val="pt-PT"/>
        </w:rPr>
        <w:t>4.3 – Comprovação da capacidade operacional com atestado emitido por pessoa jurídica de direito público ou privado compatível com o objeto licitado.</w:t>
      </w:r>
    </w:p>
    <w:p w:rsidR="0054261B" w:rsidRPr="00CC0DA2" w:rsidRDefault="0054261B" w:rsidP="0054261B">
      <w:pPr>
        <w:suppressAutoHyphens/>
        <w:spacing w:after="120"/>
        <w:ind w:right="-16"/>
        <w:jc w:val="both"/>
        <w:rPr>
          <w:rFonts w:ascii="Arial" w:eastAsia="Times New Roman" w:hAnsi="Arial" w:cs="Arial"/>
          <w:sz w:val="22"/>
          <w:szCs w:val="22"/>
          <w:lang w:eastAsia="ar-SA"/>
        </w:rPr>
      </w:pPr>
    </w:p>
    <w:p w:rsidR="0054261B" w:rsidRDefault="0054261B" w:rsidP="0054261B">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54261B" w:rsidRDefault="0054261B" w:rsidP="0054261B">
      <w:pPr>
        <w:ind w:right="-1"/>
        <w:jc w:val="both"/>
        <w:rPr>
          <w:rFonts w:ascii="Arial" w:hAnsi="Arial" w:cs="Arial"/>
          <w:b/>
          <w:sz w:val="22"/>
          <w:szCs w:val="22"/>
          <w:u w:val="single"/>
          <w:lang w:val="pt-PT"/>
        </w:rPr>
      </w:pPr>
    </w:p>
    <w:p w:rsidR="0054261B" w:rsidRPr="003E4BEF" w:rsidRDefault="0054261B" w:rsidP="0054261B">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54261B" w:rsidRDefault="0054261B" w:rsidP="0054261B">
      <w:pPr>
        <w:ind w:right="661"/>
        <w:jc w:val="both"/>
        <w:outlineLvl w:val="0"/>
        <w:rPr>
          <w:rFonts w:ascii="Arial" w:hAnsi="Arial" w:cs="Arial"/>
          <w:b/>
          <w:sz w:val="22"/>
          <w:szCs w:val="22"/>
          <w:lang w:val="pt-PT"/>
        </w:rPr>
      </w:pPr>
    </w:p>
    <w:p w:rsidR="0054261B" w:rsidRPr="00886C6C" w:rsidRDefault="0054261B" w:rsidP="0054261B">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54261B" w:rsidRPr="00CC0DA2" w:rsidRDefault="0054261B" w:rsidP="0054261B">
      <w:pPr>
        <w:autoSpaceDE w:val="0"/>
        <w:autoSpaceDN w:val="0"/>
        <w:adjustRightInd w:val="0"/>
        <w:ind w:right="-196"/>
        <w:rPr>
          <w:rFonts w:ascii="Arial" w:eastAsia="Calibri" w:hAnsi="Arial" w:cs="Arial"/>
          <w:b/>
          <w:sz w:val="22"/>
          <w:szCs w:val="22"/>
          <w:u w:val="single"/>
          <w:lang w:val="pt-PT" w:eastAsia="en-US"/>
        </w:rPr>
      </w:pPr>
    </w:p>
    <w:p w:rsidR="0054261B" w:rsidRPr="00CC0DA2" w:rsidRDefault="0054261B" w:rsidP="0054261B">
      <w:pPr>
        <w:autoSpaceDE w:val="0"/>
        <w:autoSpaceDN w:val="0"/>
        <w:adjustRightInd w:val="0"/>
        <w:ind w:right="-196"/>
        <w:rPr>
          <w:rFonts w:ascii="Arial" w:eastAsia="Calibri" w:hAnsi="Arial" w:cs="Arial"/>
          <w:b/>
          <w:sz w:val="22"/>
          <w:szCs w:val="22"/>
          <w:u w:val="single"/>
          <w:lang w:eastAsia="en-US"/>
        </w:rPr>
      </w:pPr>
      <w:r w:rsidRPr="00CC0DA2">
        <w:rPr>
          <w:rFonts w:ascii="Arial" w:eastAsia="Calibri" w:hAnsi="Arial" w:cs="Arial"/>
          <w:b/>
          <w:sz w:val="22"/>
          <w:szCs w:val="22"/>
          <w:u w:val="single"/>
          <w:lang w:eastAsia="en-US"/>
        </w:rPr>
        <w:t>VI - CONSIDERAÇÕES GERAIS:</w:t>
      </w:r>
    </w:p>
    <w:p w:rsidR="0054261B" w:rsidRPr="00CC0DA2" w:rsidRDefault="0054261B" w:rsidP="0054261B">
      <w:pPr>
        <w:autoSpaceDE w:val="0"/>
        <w:autoSpaceDN w:val="0"/>
        <w:adjustRightInd w:val="0"/>
        <w:ind w:right="-196"/>
        <w:rPr>
          <w:rFonts w:ascii="Arial" w:eastAsia="Calibri" w:hAnsi="Arial" w:cs="Arial"/>
          <w:b/>
          <w:sz w:val="22"/>
          <w:szCs w:val="22"/>
          <w:u w:val="single"/>
          <w:lang w:eastAsia="en-US"/>
        </w:rPr>
      </w:pPr>
    </w:p>
    <w:p w:rsidR="0054261B" w:rsidRPr="00CC0DA2" w:rsidRDefault="0054261B" w:rsidP="0054261B">
      <w:pPr>
        <w:autoSpaceDE w:val="0"/>
        <w:autoSpaceDN w:val="0"/>
        <w:adjustRightInd w:val="0"/>
        <w:ind w:right="-196"/>
        <w:jc w:val="both"/>
        <w:rPr>
          <w:rFonts w:ascii="Arial" w:eastAsia="Calibri" w:hAnsi="Arial" w:cs="Arial"/>
          <w:sz w:val="22"/>
          <w:szCs w:val="22"/>
          <w:lang w:eastAsia="en-US"/>
        </w:rPr>
      </w:pPr>
      <w:r w:rsidRPr="00CC0DA2">
        <w:rPr>
          <w:rFonts w:ascii="Arial" w:eastAsia="Calibri" w:hAnsi="Arial" w:cs="Arial"/>
          <w:b/>
          <w:sz w:val="22"/>
          <w:szCs w:val="22"/>
          <w:u w:val="single"/>
          <w:lang w:eastAsia="en-US"/>
        </w:rPr>
        <w:t>Preços:</w:t>
      </w:r>
      <w:r w:rsidRPr="00CC0DA2">
        <w:rPr>
          <w:rFonts w:ascii="Arial" w:eastAsia="Calibri" w:hAnsi="Arial" w:cs="Arial"/>
          <w:sz w:val="22"/>
          <w:szCs w:val="22"/>
          <w:lang w:eastAsia="en-US"/>
        </w:rPr>
        <w:t xml:space="preserve"> Os valores registrados para a presente licitação serão apurados através de cotações realizadas pelo Setor de Compras e Licitações do Município.</w:t>
      </w:r>
    </w:p>
    <w:p w:rsidR="0054261B" w:rsidRPr="00CC0DA2" w:rsidRDefault="0054261B" w:rsidP="0054261B">
      <w:pPr>
        <w:widowControl w:val="0"/>
        <w:tabs>
          <w:tab w:val="left" w:pos="583"/>
        </w:tabs>
        <w:autoSpaceDE w:val="0"/>
        <w:autoSpaceDN w:val="0"/>
        <w:adjustRightInd w:val="0"/>
        <w:jc w:val="both"/>
        <w:rPr>
          <w:rFonts w:ascii="Arial" w:hAnsi="Arial" w:cs="Arial"/>
          <w:b/>
          <w:sz w:val="22"/>
          <w:szCs w:val="22"/>
          <w:lang w:val="pt-PT"/>
        </w:rPr>
      </w:pPr>
      <w:r w:rsidRPr="00CC0DA2">
        <w:rPr>
          <w:rFonts w:ascii="Arial" w:hAnsi="Arial" w:cs="Arial"/>
          <w:b/>
          <w:sz w:val="22"/>
          <w:szCs w:val="22"/>
          <w:lang w:val="pt-PT"/>
        </w:rPr>
        <w:t>Fiscalização</w:t>
      </w:r>
      <w:r w:rsidRPr="00CC0DA2">
        <w:rPr>
          <w:rFonts w:ascii="Arial" w:hAnsi="Arial" w:cs="Arial"/>
          <w:sz w:val="22"/>
          <w:szCs w:val="22"/>
          <w:lang w:val="pt-PT"/>
        </w:rPr>
        <w:t>: A fiscalização do contrato será exercida pelo</w:t>
      </w:r>
      <w:r>
        <w:rPr>
          <w:rFonts w:ascii="Arial" w:hAnsi="Arial" w:cs="Arial"/>
          <w:sz w:val="22"/>
          <w:szCs w:val="22"/>
          <w:lang w:val="pt-PT"/>
        </w:rPr>
        <w:t>s</w:t>
      </w:r>
      <w:r w:rsidRPr="00CC0DA2">
        <w:rPr>
          <w:rFonts w:ascii="Arial" w:hAnsi="Arial" w:cs="Arial"/>
          <w:b/>
          <w:sz w:val="22"/>
          <w:szCs w:val="22"/>
          <w:lang w:val="pt-PT"/>
        </w:rPr>
        <w:t xml:space="preserve"> Secretários da Administração.</w:t>
      </w:r>
    </w:p>
    <w:p w:rsidR="0054261B" w:rsidRPr="00CC0DA2" w:rsidRDefault="0054261B" w:rsidP="0054261B">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CC0DA2">
        <w:rPr>
          <w:rFonts w:ascii="Arial" w:hAnsi="Arial" w:cs="Arial"/>
          <w:b/>
          <w:sz w:val="22"/>
          <w:szCs w:val="22"/>
          <w:lang w:val="pt-PT"/>
        </w:rPr>
        <w:t>Forma de pagamento</w:t>
      </w:r>
      <w:r w:rsidRPr="00CC0DA2">
        <w:rPr>
          <w:rFonts w:ascii="Arial" w:hAnsi="Arial" w:cs="Arial"/>
          <w:sz w:val="22"/>
          <w:szCs w:val="22"/>
          <w:lang w:val="pt-PT"/>
        </w:rPr>
        <w:t xml:space="preserve">: </w:t>
      </w:r>
      <w:r w:rsidRPr="00CC0DA2">
        <w:rPr>
          <w:rFonts w:ascii="Arial" w:hAnsi="Arial" w:cs="Arial"/>
          <w:bCs/>
          <w:sz w:val="22"/>
          <w:szCs w:val="22"/>
          <w:lang w:val="pt-PT"/>
        </w:rPr>
        <w:t xml:space="preserve">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w:t>
      </w:r>
      <w:r w:rsidRPr="00CC0DA2">
        <w:rPr>
          <w:rFonts w:ascii="Arial" w:hAnsi="Arial" w:cs="Arial"/>
          <w:bCs/>
          <w:sz w:val="22"/>
          <w:szCs w:val="22"/>
          <w:lang w:val="pt-PT"/>
        </w:rPr>
        <w:lastRenderedPageBreak/>
        <w:t>Administração.</w:t>
      </w:r>
    </w:p>
    <w:p w:rsidR="0054261B" w:rsidRPr="00CC0DA2" w:rsidRDefault="0054261B" w:rsidP="0054261B">
      <w:pPr>
        <w:pStyle w:val="PargrafodaLista"/>
        <w:autoSpaceDE w:val="0"/>
        <w:autoSpaceDN w:val="0"/>
        <w:adjustRightInd w:val="0"/>
        <w:spacing w:before="240" w:after="240"/>
        <w:ind w:left="0" w:right="-196"/>
        <w:jc w:val="both"/>
        <w:rPr>
          <w:rFonts w:ascii="Arial" w:hAnsi="Arial" w:cs="Arial"/>
          <w:sz w:val="22"/>
          <w:szCs w:val="22"/>
          <w:lang w:val="pt-PT"/>
        </w:rPr>
      </w:pPr>
      <w:r w:rsidRPr="00CC0DA2">
        <w:rPr>
          <w:rFonts w:ascii="Arial" w:hAnsi="Arial" w:cs="Arial"/>
          <w:b/>
          <w:sz w:val="22"/>
          <w:szCs w:val="22"/>
          <w:lang w:val="pt-PT"/>
        </w:rPr>
        <w:t>Fornecimento:</w:t>
      </w:r>
      <w:r w:rsidRPr="00CC0DA2">
        <w:rPr>
          <w:rFonts w:ascii="Arial" w:hAnsi="Arial" w:cs="Arial"/>
          <w:sz w:val="22"/>
          <w:szCs w:val="22"/>
          <w:lang w:val="pt-PT"/>
        </w:rPr>
        <w:t xml:space="preserve"> O fornecimento dos serviços serão fracionados e parcelados de acordo com as necessidades da Administração, restando à Contratada atender aos pedidos independentemente dos quantitativos solicitados no prazo máximo entabulado no início, contados do recebimento da Notificação para reparo ou manutenção, que nos casos de emergência poderão inclusive ser comunicadas por telefone.</w:t>
      </w:r>
      <w:r>
        <w:rPr>
          <w:rFonts w:ascii="Arial" w:hAnsi="Arial" w:cs="Arial"/>
          <w:sz w:val="22"/>
          <w:szCs w:val="22"/>
          <w:lang w:val="pt-PT"/>
        </w:rPr>
        <w:t xml:space="preserve"> Os serviços serão prestados na sede da Prefeitura de Desterro do Melo, sendo de responsabilidade do contratado todas as despesas com deslocamento, alimentação e ferramentas para consecução dos serviços.</w:t>
      </w:r>
    </w:p>
    <w:p w:rsidR="0054261B" w:rsidRPr="00CC0DA2" w:rsidRDefault="0054261B" w:rsidP="0054261B">
      <w:pPr>
        <w:pStyle w:val="PargrafodaLista"/>
        <w:autoSpaceDE w:val="0"/>
        <w:autoSpaceDN w:val="0"/>
        <w:adjustRightInd w:val="0"/>
        <w:spacing w:before="240" w:after="240"/>
        <w:ind w:left="0" w:right="-196"/>
        <w:jc w:val="both"/>
        <w:rPr>
          <w:rFonts w:ascii="Arial" w:hAnsi="Arial" w:cs="Arial"/>
          <w:b/>
          <w:sz w:val="22"/>
          <w:szCs w:val="22"/>
          <w:lang w:val="pt-PT"/>
        </w:rPr>
      </w:pPr>
    </w:p>
    <w:p w:rsidR="0054261B" w:rsidRPr="00CC0DA2" w:rsidRDefault="0054261B" w:rsidP="0054261B">
      <w:pPr>
        <w:pStyle w:val="PargrafodaLista"/>
        <w:autoSpaceDE w:val="0"/>
        <w:autoSpaceDN w:val="0"/>
        <w:adjustRightInd w:val="0"/>
        <w:spacing w:before="240" w:after="240"/>
        <w:ind w:left="0" w:right="-196"/>
        <w:jc w:val="both"/>
        <w:rPr>
          <w:rFonts w:ascii="Arial" w:hAnsi="Arial" w:cs="Arial"/>
          <w:sz w:val="22"/>
          <w:szCs w:val="22"/>
          <w:lang w:val="pt-PT"/>
        </w:rPr>
      </w:pPr>
      <w:r w:rsidRPr="00CC0DA2">
        <w:rPr>
          <w:rFonts w:ascii="Arial" w:hAnsi="Arial" w:cs="Arial"/>
          <w:b/>
          <w:sz w:val="22"/>
          <w:szCs w:val="22"/>
          <w:lang w:val="pt-PT"/>
        </w:rPr>
        <w:t>Nota Fiscal:</w:t>
      </w:r>
      <w:r w:rsidRPr="00CC0DA2">
        <w:rPr>
          <w:rFonts w:ascii="Arial" w:hAnsi="Arial" w:cs="Arial"/>
          <w:sz w:val="22"/>
          <w:szCs w:val="22"/>
          <w:lang w:val="pt-PT"/>
        </w:rPr>
        <w:t xml:space="preserve"> O fornecimento dos serviços e a emissão da Nota Fiscal deve obdecer fielmente o determinado na Nota de Autorização</w:t>
      </w:r>
      <w:r w:rsidR="00B12AD2">
        <w:rPr>
          <w:rFonts w:ascii="Arial" w:hAnsi="Arial" w:cs="Arial"/>
          <w:sz w:val="22"/>
          <w:szCs w:val="22"/>
          <w:lang w:val="pt-PT"/>
        </w:rPr>
        <w:t xml:space="preserve"> de Fornecimento, principalmente</w:t>
      </w:r>
      <w:r w:rsidRPr="00CC0DA2">
        <w:rPr>
          <w:rFonts w:ascii="Arial" w:hAnsi="Arial" w:cs="Arial"/>
          <w:sz w:val="22"/>
          <w:szCs w:val="22"/>
          <w:lang w:val="pt-PT"/>
        </w:rPr>
        <w:t xml:space="preserve"> no que tange às quantidades e qualidade dos serviços, sob pena de rejeição da Nota Fiscal e aplicação das penalidades previstas na Ata.</w:t>
      </w:r>
    </w:p>
    <w:p w:rsidR="0054261B" w:rsidRPr="00CC0DA2" w:rsidRDefault="0054261B" w:rsidP="0054261B">
      <w:pPr>
        <w:widowControl w:val="0"/>
        <w:tabs>
          <w:tab w:val="left" w:pos="204"/>
        </w:tabs>
        <w:autoSpaceDE w:val="0"/>
        <w:autoSpaceDN w:val="0"/>
        <w:adjustRightInd w:val="0"/>
        <w:jc w:val="both"/>
        <w:outlineLvl w:val="0"/>
        <w:rPr>
          <w:rFonts w:ascii="Arial" w:hAnsi="Arial" w:cs="Arial"/>
          <w:b/>
          <w:bCs/>
          <w:sz w:val="22"/>
          <w:szCs w:val="22"/>
          <w:lang w:val="pt-PT"/>
        </w:rPr>
      </w:pPr>
      <w:r w:rsidRPr="00CC0DA2">
        <w:rPr>
          <w:rFonts w:ascii="Arial" w:hAnsi="Arial" w:cs="Arial"/>
          <w:b/>
          <w:bCs/>
          <w:sz w:val="22"/>
          <w:szCs w:val="22"/>
          <w:lang w:val="pt-PT"/>
        </w:rPr>
        <w:t>Obrigações do(a) Contratado(a)</w:t>
      </w:r>
    </w:p>
    <w:p w:rsidR="0054261B" w:rsidRPr="00CC0DA2" w:rsidRDefault="0054261B" w:rsidP="0054261B">
      <w:pPr>
        <w:widowControl w:val="0"/>
        <w:tabs>
          <w:tab w:val="left" w:pos="266"/>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a)</w:t>
      </w:r>
      <w:r w:rsidRPr="00CC0DA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54261B" w:rsidRPr="00CC0DA2" w:rsidRDefault="0054261B" w:rsidP="0054261B">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b)</w:t>
      </w:r>
      <w:r w:rsidRPr="00CC0DA2">
        <w:rPr>
          <w:rFonts w:ascii="Arial" w:hAnsi="Arial" w:cs="Arial"/>
          <w:sz w:val="22"/>
          <w:szCs w:val="22"/>
          <w:lang w:val="pt-PT"/>
        </w:rPr>
        <w:tab/>
        <w:t>Observar para os serviçoso todas as as normas adequadas relativas à segurança, qualidade e presteza, respeitando todas as determinação da Adminisrtação.</w:t>
      </w:r>
    </w:p>
    <w:p w:rsidR="0054261B" w:rsidRPr="00CC0DA2" w:rsidRDefault="0054261B" w:rsidP="0054261B">
      <w:pPr>
        <w:widowControl w:val="0"/>
        <w:tabs>
          <w:tab w:val="left" w:pos="-3402"/>
        </w:tabs>
        <w:autoSpaceDE w:val="0"/>
        <w:autoSpaceDN w:val="0"/>
        <w:adjustRightInd w:val="0"/>
        <w:jc w:val="both"/>
        <w:rPr>
          <w:rFonts w:ascii="Arial" w:hAnsi="Arial" w:cs="Arial"/>
          <w:bCs/>
          <w:sz w:val="22"/>
          <w:szCs w:val="22"/>
          <w:lang w:val="pt-PT"/>
        </w:rPr>
      </w:pPr>
      <w:r w:rsidRPr="00CC0DA2">
        <w:rPr>
          <w:rFonts w:ascii="Arial" w:hAnsi="Arial" w:cs="Arial"/>
          <w:bCs/>
          <w:sz w:val="22"/>
          <w:szCs w:val="22"/>
          <w:lang w:val="pt-PT"/>
        </w:rPr>
        <w:t>c) Fica a empresa vencedora obrigada a apresentar no ato do pagamento toda documentação vencível, mais as C</w:t>
      </w:r>
      <w:r w:rsidRPr="00CC0DA2">
        <w:rPr>
          <w:rFonts w:ascii="Arial" w:hAnsi="Arial" w:cs="Arial"/>
          <w:bCs/>
          <w:sz w:val="22"/>
          <w:szCs w:val="22"/>
          <w:u w:val="single"/>
          <w:lang w:val="pt-PT"/>
        </w:rPr>
        <w:t>ERTIDÕES:</w:t>
      </w:r>
      <w:r w:rsidRPr="00CC0DA2">
        <w:rPr>
          <w:rFonts w:ascii="Arial" w:hAnsi="Arial" w:cs="Arial"/>
          <w:bCs/>
          <w:sz w:val="22"/>
          <w:szCs w:val="22"/>
          <w:lang w:val="pt-PT"/>
        </w:rPr>
        <w:t xml:space="preserve"> INSS e FGTS, caso as mesmas estejam vencidas;</w:t>
      </w:r>
    </w:p>
    <w:p w:rsidR="0054261B" w:rsidRPr="00CC0DA2" w:rsidRDefault="0054261B" w:rsidP="0054261B">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d)</w:t>
      </w:r>
      <w:r w:rsidRPr="00CC0DA2">
        <w:rPr>
          <w:rFonts w:ascii="Arial" w:hAnsi="Arial" w:cs="Arial"/>
          <w:sz w:val="22"/>
          <w:szCs w:val="22"/>
          <w:lang w:val="pt-PT"/>
        </w:rPr>
        <w:tab/>
        <w:t>Responsabilizar-se por todos os ônus relativos ao fornecimento do objeto licitado a si adjudicado, deslocamentos, comparecimentos (inclusive nos casos de emergência) nos locais determinados pela Administração para a entrega;</w:t>
      </w:r>
    </w:p>
    <w:p w:rsidR="0054261B" w:rsidRPr="00CC0DA2" w:rsidRDefault="0054261B" w:rsidP="0054261B">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e)</w:t>
      </w:r>
      <w:r w:rsidRPr="00CC0DA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54261B" w:rsidRDefault="0054261B" w:rsidP="0054261B">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f)</w:t>
      </w:r>
      <w:r w:rsidRPr="00CC0DA2">
        <w:rPr>
          <w:rFonts w:ascii="Arial" w:hAnsi="Arial" w:cs="Arial"/>
          <w:sz w:val="22"/>
          <w:szCs w:val="22"/>
          <w:lang w:val="pt-PT"/>
        </w:rPr>
        <w:tab/>
        <w:t>Providenciar a imediata correção das deficiências apontadas pela CONTRATANTE.</w:t>
      </w:r>
    </w:p>
    <w:p w:rsidR="00ED35D0" w:rsidRPr="00CC0DA2" w:rsidRDefault="00ED35D0" w:rsidP="0054261B">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lang w:val="pt-PT"/>
        </w:rPr>
        <w:t>g) Fornecer tabela tempária comprovando efetivamente os períodos trabalhados de acordo com as disposições e tempo previstos.</w:t>
      </w:r>
    </w:p>
    <w:p w:rsidR="0054261B" w:rsidRPr="00CC0DA2" w:rsidRDefault="0054261B" w:rsidP="0054261B">
      <w:pPr>
        <w:widowControl w:val="0"/>
        <w:tabs>
          <w:tab w:val="left" w:pos="204"/>
        </w:tabs>
        <w:autoSpaceDE w:val="0"/>
        <w:autoSpaceDN w:val="0"/>
        <w:adjustRightInd w:val="0"/>
        <w:jc w:val="both"/>
        <w:outlineLvl w:val="0"/>
        <w:rPr>
          <w:rFonts w:ascii="Arial" w:hAnsi="Arial" w:cs="Arial"/>
          <w:b/>
          <w:sz w:val="22"/>
          <w:szCs w:val="22"/>
          <w:lang w:val="pt-PT"/>
        </w:rPr>
      </w:pPr>
    </w:p>
    <w:p w:rsidR="0054261B" w:rsidRPr="00CC0DA2" w:rsidRDefault="0054261B" w:rsidP="0054261B">
      <w:pPr>
        <w:widowControl w:val="0"/>
        <w:tabs>
          <w:tab w:val="left" w:pos="204"/>
        </w:tabs>
        <w:autoSpaceDE w:val="0"/>
        <w:autoSpaceDN w:val="0"/>
        <w:adjustRightInd w:val="0"/>
        <w:jc w:val="both"/>
        <w:outlineLvl w:val="0"/>
        <w:rPr>
          <w:rFonts w:ascii="Arial" w:hAnsi="Arial" w:cs="Arial"/>
          <w:b/>
          <w:sz w:val="22"/>
          <w:szCs w:val="22"/>
          <w:lang w:val="pt-PT"/>
        </w:rPr>
      </w:pPr>
      <w:r w:rsidRPr="00CC0DA2">
        <w:rPr>
          <w:rFonts w:ascii="Arial" w:hAnsi="Arial" w:cs="Arial"/>
          <w:b/>
          <w:sz w:val="22"/>
          <w:szCs w:val="22"/>
          <w:lang w:val="pt-PT"/>
        </w:rPr>
        <w:t>Obrigações da Administração:</w:t>
      </w:r>
    </w:p>
    <w:p w:rsidR="0054261B" w:rsidRPr="00CC0DA2" w:rsidRDefault="0054261B" w:rsidP="0054261B">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a)</w:t>
      </w:r>
      <w:r w:rsidRPr="00CC0DA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54261B" w:rsidRPr="00CC0DA2" w:rsidRDefault="0054261B" w:rsidP="0054261B">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b)</w:t>
      </w:r>
      <w:r w:rsidRPr="00CC0DA2">
        <w:rPr>
          <w:rFonts w:ascii="Arial" w:hAnsi="Arial" w:cs="Arial"/>
          <w:sz w:val="22"/>
          <w:szCs w:val="22"/>
          <w:lang w:val="pt-PT"/>
        </w:rPr>
        <w:tab/>
        <w:t>Promover o recebimento provisório e o definitivo nos prazos fixados dos documentos e notas fiscais emitidos pela CONTRATADA;</w:t>
      </w:r>
    </w:p>
    <w:p w:rsidR="0054261B" w:rsidRPr="00CC0DA2" w:rsidRDefault="0054261B" w:rsidP="0054261B">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c)</w:t>
      </w:r>
      <w:r w:rsidRPr="00CC0DA2">
        <w:rPr>
          <w:rFonts w:ascii="Arial" w:hAnsi="Arial" w:cs="Arial"/>
          <w:sz w:val="22"/>
          <w:szCs w:val="22"/>
          <w:lang w:val="pt-PT"/>
        </w:rPr>
        <w:tab/>
        <w:t>Fiscalizar a execução do contrato;</w:t>
      </w:r>
    </w:p>
    <w:p w:rsidR="0054261B" w:rsidRPr="00CC0DA2" w:rsidRDefault="0054261B" w:rsidP="0054261B">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d)</w:t>
      </w:r>
      <w:r w:rsidRPr="00CC0DA2">
        <w:rPr>
          <w:rFonts w:ascii="Arial" w:hAnsi="Arial" w:cs="Arial"/>
          <w:sz w:val="22"/>
          <w:szCs w:val="22"/>
          <w:lang w:val="pt-PT"/>
        </w:rPr>
        <w:tab/>
        <w:t>Efetuar o pagamento no devido prazo fixado na Ata de Registro de Preços.</w:t>
      </w:r>
    </w:p>
    <w:p w:rsidR="0054261B" w:rsidRDefault="0054261B" w:rsidP="0054261B">
      <w:pPr>
        <w:autoSpaceDE w:val="0"/>
        <w:autoSpaceDN w:val="0"/>
        <w:adjustRightInd w:val="0"/>
        <w:ind w:right="-198"/>
        <w:jc w:val="both"/>
        <w:rPr>
          <w:rFonts w:ascii="Arial" w:hAnsi="Arial" w:cs="Arial"/>
          <w:b/>
          <w:bCs/>
          <w:sz w:val="22"/>
          <w:szCs w:val="22"/>
        </w:rPr>
      </w:pPr>
    </w:p>
    <w:p w:rsidR="0054261B" w:rsidRPr="00CC0DA2" w:rsidRDefault="0054261B" w:rsidP="0054261B">
      <w:pPr>
        <w:autoSpaceDE w:val="0"/>
        <w:autoSpaceDN w:val="0"/>
        <w:adjustRightInd w:val="0"/>
        <w:ind w:right="-198"/>
        <w:jc w:val="both"/>
        <w:rPr>
          <w:rFonts w:ascii="Arial" w:hAnsi="Arial" w:cs="Arial"/>
          <w:b/>
          <w:bCs/>
          <w:sz w:val="22"/>
          <w:szCs w:val="22"/>
        </w:rPr>
      </w:pPr>
      <w:r w:rsidRPr="00CC0DA2">
        <w:rPr>
          <w:rFonts w:ascii="Arial" w:hAnsi="Arial" w:cs="Arial"/>
          <w:b/>
          <w:bCs/>
          <w:sz w:val="22"/>
          <w:szCs w:val="22"/>
        </w:rPr>
        <w:t>VII - DISPONIBILIDADE ORÇAMENTÁRIA E FINANCEIRA PARA A DESPESA</w:t>
      </w:r>
    </w:p>
    <w:p w:rsidR="0054261B" w:rsidRPr="00A70946" w:rsidRDefault="0054261B" w:rsidP="0054261B">
      <w:pPr>
        <w:pStyle w:val="SemEspaamento"/>
        <w:jc w:val="both"/>
        <w:rPr>
          <w:rFonts w:ascii="Arial" w:hAnsi="Arial" w:cs="Arial"/>
          <w:i/>
          <w:sz w:val="22"/>
          <w:szCs w:val="22"/>
        </w:rPr>
      </w:pPr>
      <w:r w:rsidRPr="00A70946">
        <w:rPr>
          <w:rFonts w:ascii="Arial" w:hAnsi="Arial" w:cs="Arial"/>
          <w:sz w:val="22"/>
          <w:szCs w:val="22"/>
          <w:lang w:val="pt-PT"/>
        </w:rPr>
        <w:t xml:space="preserve">A despesa decorrente desta licitação correrão por conta do orçamento vigente para </w:t>
      </w:r>
      <w:r w:rsidRPr="00BA4B0F">
        <w:rPr>
          <w:rFonts w:ascii="Arial" w:hAnsi="Arial" w:cs="Arial"/>
          <w:sz w:val="22"/>
          <w:szCs w:val="22"/>
          <w:lang w:val="pt-PT"/>
        </w:rPr>
        <w:t>o exercício de</w:t>
      </w:r>
      <w:r w:rsidR="00A17F0C" w:rsidRPr="00BA4B0F">
        <w:rPr>
          <w:rFonts w:ascii="Arial" w:hAnsi="Arial" w:cs="Arial"/>
          <w:sz w:val="22"/>
          <w:szCs w:val="22"/>
          <w:lang w:val="pt-PT"/>
        </w:rPr>
        <w:t xml:space="preserve"> 2019, nos termos da </w:t>
      </w:r>
      <w:r w:rsidR="00A17F0C" w:rsidRPr="00BA4B0F">
        <w:rPr>
          <w:rFonts w:ascii="Arial" w:hAnsi="Arial" w:cs="Arial"/>
          <w:i/>
          <w:sz w:val="22"/>
          <w:szCs w:val="22"/>
        </w:rPr>
        <w:t>Lei Municipal 807 de 19 de dezembro de 2018</w:t>
      </w:r>
      <w:r w:rsidRPr="00BA4B0F">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54261B" w:rsidRPr="00F01905" w:rsidTr="00F54101">
        <w:tc>
          <w:tcPr>
            <w:tcW w:w="3470" w:type="dxa"/>
            <w:vAlign w:val="center"/>
          </w:tcPr>
          <w:p w:rsidR="0054261B" w:rsidRPr="00F01905" w:rsidRDefault="0054261B" w:rsidP="00F54101">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54261B" w:rsidRPr="00F01905" w:rsidRDefault="0054261B" w:rsidP="00F54101">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54261B" w:rsidRPr="00F01905" w:rsidRDefault="0054261B" w:rsidP="00F54101">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54261B" w:rsidRPr="00F01905" w:rsidRDefault="0054261B" w:rsidP="00F54101">
            <w:pPr>
              <w:jc w:val="center"/>
              <w:rPr>
                <w:rFonts w:ascii="Arial" w:hAnsi="Arial" w:cs="Arial"/>
                <w:b/>
                <w:sz w:val="16"/>
                <w:szCs w:val="16"/>
              </w:rPr>
            </w:pPr>
            <w:r w:rsidRPr="00F01905">
              <w:rPr>
                <w:rFonts w:ascii="Arial" w:hAnsi="Arial" w:cs="Arial"/>
                <w:b/>
                <w:sz w:val="16"/>
                <w:szCs w:val="16"/>
              </w:rPr>
              <w:t>ESPECIFICAÇÃO DA DESPESA</w:t>
            </w:r>
          </w:p>
        </w:tc>
      </w:tr>
      <w:tr w:rsidR="0054261B" w:rsidRPr="00F01905" w:rsidTr="00F54101">
        <w:tc>
          <w:tcPr>
            <w:tcW w:w="3470" w:type="dxa"/>
            <w:vAlign w:val="center"/>
          </w:tcPr>
          <w:p w:rsidR="0054261B" w:rsidRPr="00F01905" w:rsidRDefault="0054261B" w:rsidP="00F54101">
            <w:pPr>
              <w:jc w:val="center"/>
              <w:rPr>
                <w:rFonts w:ascii="Arial" w:hAnsi="Arial" w:cs="Arial"/>
                <w:sz w:val="16"/>
                <w:szCs w:val="16"/>
              </w:rPr>
            </w:pPr>
            <w:r>
              <w:rPr>
                <w:rFonts w:ascii="Arial" w:hAnsi="Arial" w:cs="Arial"/>
                <w:sz w:val="16"/>
                <w:szCs w:val="16"/>
              </w:rPr>
              <w:t>02.05.01.15.452.0013.2042</w:t>
            </w:r>
            <w:r w:rsidRPr="00F01905">
              <w:rPr>
                <w:rFonts w:ascii="Arial" w:hAnsi="Arial" w:cs="Arial"/>
                <w:sz w:val="16"/>
                <w:szCs w:val="16"/>
              </w:rPr>
              <w:t>.3.3.90.39.00</w:t>
            </w:r>
          </w:p>
        </w:tc>
        <w:tc>
          <w:tcPr>
            <w:tcW w:w="1035" w:type="dxa"/>
            <w:vAlign w:val="center"/>
          </w:tcPr>
          <w:p w:rsidR="0054261B" w:rsidRPr="00F01905" w:rsidRDefault="0054261B" w:rsidP="00F54101">
            <w:pPr>
              <w:jc w:val="center"/>
              <w:rPr>
                <w:rFonts w:ascii="Arial" w:hAnsi="Arial" w:cs="Arial"/>
                <w:sz w:val="16"/>
                <w:szCs w:val="16"/>
              </w:rPr>
            </w:pPr>
            <w:r>
              <w:rPr>
                <w:rFonts w:ascii="Arial" w:hAnsi="Arial" w:cs="Arial"/>
                <w:sz w:val="16"/>
                <w:szCs w:val="16"/>
              </w:rPr>
              <w:t>155</w:t>
            </w:r>
          </w:p>
        </w:tc>
        <w:tc>
          <w:tcPr>
            <w:tcW w:w="1508" w:type="dxa"/>
            <w:vAlign w:val="center"/>
          </w:tcPr>
          <w:p w:rsidR="0054261B" w:rsidRPr="00F01905" w:rsidRDefault="0054261B" w:rsidP="00F54101">
            <w:pPr>
              <w:jc w:val="center"/>
              <w:rPr>
                <w:rFonts w:ascii="Arial" w:hAnsi="Arial" w:cs="Arial"/>
                <w:sz w:val="16"/>
                <w:szCs w:val="16"/>
              </w:rPr>
            </w:pPr>
            <w:r w:rsidRPr="00F01905">
              <w:rPr>
                <w:rFonts w:ascii="Arial" w:hAnsi="Arial" w:cs="Arial"/>
                <w:sz w:val="16"/>
                <w:szCs w:val="16"/>
              </w:rPr>
              <w:t>1.00.00</w:t>
            </w:r>
          </w:p>
        </w:tc>
        <w:tc>
          <w:tcPr>
            <w:tcW w:w="3504" w:type="dxa"/>
          </w:tcPr>
          <w:p w:rsidR="0054261B" w:rsidRPr="00F01905" w:rsidRDefault="0054261B" w:rsidP="00F54101">
            <w:pPr>
              <w:rPr>
                <w:rFonts w:ascii="Arial" w:hAnsi="Arial" w:cs="Arial"/>
                <w:sz w:val="16"/>
                <w:szCs w:val="16"/>
              </w:rPr>
            </w:pPr>
            <w:r w:rsidRPr="00F01905">
              <w:rPr>
                <w:rFonts w:ascii="Arial" w:hAnsi="Arial" w:cs="Arial"/>
                <w:sz w:val="16"/>
                <w:szCs w:val="16"/>
              </w:rPr>
              <w:t xml:space="preserve">Setor de </w:t>
            </w:r>
            <w:r>
              <w:rPr>
                <w:rFonts w:ascii="Arial" w:hAnsi="Arial" w:cs="Arial"/>
                <w:sz w:val="16"/>
                <w:szCs w:val="16"/>
              </w:rPr>
              <w:t>Obras</w:t>
            </w:r>
          </w:p>
        </w:tc>
      </w:tr>
      <w:tr w:rsidR="0054261B" w:rsidRPr="00F01905" w:rsidTr="00F54101">
        <w:tc>
          <w:tcPr>
            <w:tcW w:w="3470" w:type="dxa"/>
            <w:vAlign w:val="center"/>
          </w:tcPr>
          <w:p w:rsidR="0054261B" w:rsidRPr="00F01905" w:rsidRDefault="0054261B" w:rsidP="00F54101">
            <w:pPr>
              <w:jc w:val="center"/>
              <w:rPr>
                <w:rFonts w:ascii="Arial" w:hAnsi="Arial" w:cs="Arial"/>
                <w:sz w:val="16"/>
                <w:szCs w:val="16"/>
              </w:rPr>
            </w:pPr>
            <w:r w:rsidRPr="00F01905">
              <w:rPr>
                <w:rFonts w:ascii="Arial" w:hAnsi="Arial" w:cs="Arial"/>
                <w:sz w:val="16"/>
                <w:szCs w:val="16"/>
              </w:rPr>
              <w:t>02.05.01.15.452.0121.2045.3.3.90.39.00</w:t>
            </w:r>
          </w:p>
        </w:tc>
        <w:tc>
          <w:tcPr>
            <w:tcW w:w="1035" w:type="dxa"/>
            <w:vAlign w:val="center"/>
          </w:tcPr>
          <w:p w:rsidR="0054261B" w:rsidRPr="00F01905" w:rsidRDefault="0054261B" w:rsidP="00F54101">
            <w:pPr>
              <w:jc w:val="center"/>
              <w:rPr>
                <w:rFonts w:ascii="Arial" w:hAnsi="Arial" w:cs="Arial"/>
                <w:sz w:val="16"/>
                <w:szCs w:val="16"/>
              </w:rPr>
            </w:pPr>
            <w:r w:rsidRPr="00F01905">
              <w:rPr>
                <w:rFonts w:ascii="Arial" w:hAnsi="Arial" w:cs="Arial"/>
                <w:sz w:val="16"/>
                <w:szCs w:val="16"/>
              </w:rPr>
              <w:t>167</w:t>
            </w:r>
          </w:p>
        </w:tc>
        <w:tc>
          <w:tcPr>
            <w:tcW w:w="1508" w:type="dxa"/>
            <w:vAlign w:val="center"/>
          </w:tcPr>
          <w:p w:rsidR="0054261B" w:rsidRPr="00F01905" w:rsidRDefault="0054261B" w:rsidP="00F54101">
            <w:pPr>
              <w:jc w:val="center"/>
              <w:rPr>
                <w:rFonts w:ascii="Arial" w:hAnsi="Arial" w:cs="Arial"/>
                <w:sz w:val="16"/>
                <w:szCs w:val="16"/>
              </w:rPr>
            </w:pPr>
            <w:r w:rsidRPr="00F01905">
              <w:rPr>
                <w:rFonts w:ascii="Arial" w:hAnsi="Arial" w:cs="Arial"/>
                <w:sz w:val="16"/>
                <w:szCs w:val="16"/>
              </w:rPr>
              <w:t>1.00.00</w:t>
            </w:r>
          </w:p>
        </w:tc>
        <w:tc>
          <w:tcPr>
            <w:tcW w:w="3504" w:type="dxa"/>
          </w:tcPr>
          <w:p w:rsidR="0054261B" w:rsidRPr="00F01905" w:rsidRDefault="0054261B" w:rsidP="00F54101">
            <w:pPr>
              <w:rPr>
                <w:rFonts w:ascii="Arial" w:hAnsi="Arial" w:cs="Arial"/>
                <w:sz w:val="16"/>
                <w:szCs w:val="16"/>
              </w:rPr>
            </w:pPr>
            <w:r w:rsidRPr="00F01905">
              <w:rPr>
                <w:rFonts w:ascii="Arial" w:hAnsi="Arial" w:cs="Arial"/>
                <w:sz w:val="16"/>
                <w:szCs w:val="16"/>
              </w:rPr>
              <w:t>Setor de Limpeza Pública</w:t>
            </w:r>
          </w:p>
        </w:tc>
      </w:tr>
      <w:tr w:rsidR="0054261B" w:rsidRPr="00F01905" w:rsidTr="00F54101">
        <w:tc>
          <w:tcPr>
            <w:tcW w:w="3470" w:type="dxa"/>
            <w:vAlign w:val="center"/>
          </w:tcPr>
          <w:p w:rsidR="0054261B" w:rsidRPr="00F01905" w:rsidRDefault="0054261B" w:rsidP="00F54101">
            <w:pPr>
              <w:jc w:val="center"/>
              <w:rPr>
                <w:rFonts w:ascii="Arial" w:hAnsi="Arial" w:cs="Arial"/>
                <w:sz w:val="16"/>
                <w:szCs w:val="16"/>
              </w:rPr>
            </w:pPr>
            <w:r w:rsidRPr="00F01905">
              <w:rPr>
                <w:rFonts w:ascii="Arial" w:hAnsi="Arial" w:cs="Arial"/>
                <w:sz w:val="16"/>
                <w:szCs w:val="16"/>
              </w:rPr>
              <w:t>02.07.01.26.782.0132.2063.3.3.90.39.00</w:t>
            </w:r>
          </w:p>
        </w:tc>
        <w:tc>
          <w:tcPr>
            <w:tcW w:w="1035" w:type="dxa"/>
            <w:vAlign w:val="center"/>
          </w:tcPr>
          <w:p w:rsidR="0054261B" w:rsidRPr="00F01905" w:rsidRDefault="0054261B" w:rsidP="00F54101">
            <w:pPr>
              <w:jc w:val="center"/>
              <w:rPr>
                <w:rFonts w:ascii="Arial" w:hAnsi="Arial" w:cs="Arial"/>
                <w:sz w:val="16"/>
                <w:szCs w:val="16"/>
              </w:rPr>
            </w:pPr>
            <w:r w:rsidRPr="00F01905">
              <w:rPr>
                <w:rFonts w:ascii="Arial" w:hAnsi="Arial" w:cs="Arial"/>
                <w:sz w:val="16"/>
                <w:szCs w:val="16"/>
              </w:rPr>
              <w:t>187</w:t>
            </w:r>
          </w:p>
        </w:tc>
        <w:tc>
          <w:tcPr>
            <w:tcW w:w="1508" w:type="dxa"/>
            <w:vAlign w:val="center"/>
          </w:tcPr>
          <w:p w:rsidR="0054261B" w:rsidRPr="00F01905" w:rsidRDefault="0054261B" w:rsidP="00F54101">
            <w:pPr>
              <w:jc w:val="center"/>
              <w:rPr>
                <w:rFonts w:ascii="Arial" w:hAnsi="Arial" w:cs="Arial"/>
                <w:sz w:val="16"/>
                <w:szCs w:val="16"/>
              </w:rPr>
            </w:pPr>
            <w:r w:rsidRPr="00F01905">
              <w:rPr>
                <w:rFonts w:ascii="Arial" w:hAnsi="Arial" w:cs="Arial"/>
                <w:sz w:val="16"/>
                <w:szCs w:val="16"/>
              </w:rPr>
              <w:t>1.00.00</w:t>
            </w:r>
          </w:p>
        </w:tc>
        <w:tc>
          <w:tcPr>
            <w:tcW w:w="3504" w:type="dxa"/>
          </w:tcPr>
          <w:p w:rsidR="0054261B" w:rsidRPr="00F01905" w:rsidRDefault="0054261B" w:rsidP="00F54101">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estradas vicinais</w:t>
            </w:r>
          </w:p>
        </w:tc>
      </w:tr>
      <w:tr w:rsidR="0054261B" w:rsidRPr="00F01905" w:rsidTr="00F54101">
        <w:tc>
          <w:tcPr>
            <w:tcW w:w="3470" w:type="dxa"/>
            <w:vAlign w:val="center"/>
          </w:tcPr>
          <w:p w:rsidR="0054261B" w:rsidRPr="00F01905" w:rsidRDefault="0054261B" w:rsidP="00F54101">
            <w:pPr>
              <w:jc w:val="center"/>
              <w:rPr>
                <w:rFonts w:ascii="Arial" w:hAnsi="Arial" w:cs="Arial"/>
                <w:sz w:val="16"/>
                <w:szCs w:val="16"/>
              </w:rPr>
            </w:pPr>
            <w:r w:rsidRPr="00F01905">
              <w:rPr>
                <w:rFonts w:ascii="Arial" w:hAnsi="Arial" w:cs="Arial"/>
                <w:sz w:val="16"/>
                <w:szCs w:val="16"/>
              </w:rPr>
              <w:t>02.08.01.20.601.0079.2064.3.3.90.39.00</w:t>
            </w:r>
          </w:p>
        </w:tc>
        <w:tc>
          <w:tcPr>
            <w:tcW w:w="1035" w:type="dxa"/>
            <w:vAlign w:val="center"/>
          </w:tcPr>
          <w:p w:rsidR="0054261B" w:rsidRPr="00F01905" w:rsidRDefault="0054261B" w:rsidP="00F54101">
            <w:pPr>
              <w:jc w:val="center"/>
              <w:rPr>
                <w:rFonts w:ascii="Arial" w:hAnsi="Arial" w:cs="Arial"/>
                <w:sz w:val="16"/>
                <w:szCs w:val="16"/>
              </w:rPr>
            </w:pPr>
            <w:r w:rsidRPr="00F01905">
              <w:rPr>
                <w:rFonts w:ascii="Arial" w:hAnsi="Arial" w:cs="Arial"/>
                <w:sz w:val="16"/>
                <w:szCs w:val="16"/>
              </w:rPr>
              <w:t>198</w:t>
            </w:r>
          </w:p>
        </w:tc>
        <w:tc>
          <w:tcPr>
            <w:tcW w:w="1508" w:type="dxa"/>
            <w:vAlign w:val="center"/>
          </w:tcPr>
          <w:p w:rsidR="0054261B" w:rsidRPr="00F01905" w:rsidRDefault="0054261B" w:rsidP="00F54101">
            <w:pPr>
              <w:jc w:val="center"/>
              <w:rPr>
                <w:rFonts w:ascii="Arial" w:hAnsi="Arial" w:cs="Arial"/>
                <w:sz w:val="16"/>
                <w:szCs w:val="16"/>
              </w:rPr>
            </w:pPr>
            <w:r w:rsidRPr="00F01905">
              <w:rPr>
                <w:rFonts w:ascii="Arial" w:hAnsi="Arial" w:cs="Arial"/>
                <w:sz w:val="16"/>
                <w:szCs w:val="16"/>
              </w:rPr>
              <w:t>1.00.00</w:t>
            </w:r>
          </w:p>
        </w:tc>
        <w:tc>
          <w:tcPr>
            <w:tcW w:w="3504" w:type="dxa"/>
          </w:tcPr>
          <w:p w:rsidR="0054261B" w:rsidRPr="00F01905" w:rsidRDefault="0054261B" w:rsidP="00F54101">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Agricultura</w:t>
            </w:r>
          </w:p>
        </w:tc>
      </w:tr>
    </w:tbl>
    <w:p w:rsidR="0054261B" w:rsidRPr="00CC0DA2" w:rsidRDefault="0054261B" w:rsidP="0054261B">
      <w:pPr>
        <w:autoSpaceDE w:val="0"/>
        <w:autoSpaceDN w:val="0"/>
        <w:adjustRightInd w:val="0"/>
        <w:spacing w:before="240" w:after="240"/>
        <w:ind w:right="-196"/>
        <w:jc w:val="both"/>
        <w:rPr>
          <w:rFonts w:ascii="Arial" w:hAnsi="Arial" w:cs="Arial"/>
          <w:sz w:val="22"/>
          <w:szCs w:val="22"/>
        </w:rPr>
      </w:pPr>
      <w:r w:rsidRPr="00CC0DA2">
        <w:rPr>
          <w:rFonts w:ascii="Arial" w:hAnsi="Arial" w:cs="Arial"/>
          <w:b/>
          <w:bCs/>
          <w:sz w:val="22"/>
          <w:szCs w:val="22"/>
        </w:rPr>
        <w:t xml:space="preserve">VIII – PRAZO DE EXECUÇÃO: </w:t>
      </w:r>
      <w:r w:rsidRPr="00CC0DA2">
        <w:rPr>
          <w:rFonts w:ascii="Arial" w:hAnsi="Arial" w:cs="Arial"/>
          <w:bCs/>
          <w:sz w:val="22"/>
          <w:szCs w:val="22"/>
        </w:rPr>
        <w:t>A</w:t>
      </w:r>
      <w:r w:rsidRPr="00CC0DA2">
        <w:rPr>
          <w:rFonts w:ascii="Arial" w:hAnsi="Arial" w:cs="Arial"/>
          <w:sz w:val="22"/>
          <w:szCs w:val="22"/>
        </w:rPr>
        <w:t xml:space="preserve"> vigência da ata de registro de preços será de 01 (um) ano após sua assinatura, podendo ser revogada nos casos legais.</w:t>
      </w:r>
    </w:p>
    <w:p w:rsidR="005519E9" w:rsidRDefault="005519E9" w:rsidP="005519E9">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276EB2">
        <w:rPr>
          <w:rFonts w:ascii="Arial" w:hAnsi="Arial" w:cs="Arial"/>
          <w:sz w:val="24"/>
          <w:szCs w:val="24"/>
        </w:rPr>
        <w:t>o do Melo, 08</w:t>
      </w:r>
      <w:r>
        <w:rPr>
          <w:rFonts w:ascii="Arial" w:hAnsi="Arial" w:cs="Arial"/>
          <w:sz w:val="24"/>
          <w:szCs w:val="24"/>
        </w:rPr>
        <w:t xml:space="preserve"> de </w:t>
      </w:r>
      <w:r w:rsidR="00276EB2">
        <w:rPr>
          <w:rFonts w:ascii="Arial" w:hAnsi="Arial" w:cs="Arial"/>
          <w:sz w:val="24"/>
          <w:szCs w:val="24"/>
        </w:rPr>
        <w:t>ABRIL</w:t>
      </w:r>
      <w:r>
        <w:rPr>
          <w:rFonts w:ascii="Arial" w:hAnsi="Arial" w:cs="Arial"/>
          <w:sz w:val="24"/>
          <w:szCs w:val="24"/>
        </w:rPr>
        <w:t xml:space="preserve"> de 2019</w:t>
      </w:r>
      <w:r w:rsidRPr="008324B4">
        <w:rPr>
          <w:rFonts w:ascii="Arial" w:hAnsi="Arial" w:cs="Arial"/>
          <w:sz w:val="24"/>
          <w:szCs w:val="24"/>
        </w:rPr>
        <w:t>.</w:t>
      </w:r>
    </w:p>
    <w:tbl>
      <w:tblPr>
        <w:tblW w:w="0" w:type="auto"/>
        <w:jc w:val="center"/>
        <w:tblLayout w:type="fixed"/>
        <w:tblLook w:val="00A0" w:firstRow="1" w:lastRow="0" w:firstColumn="1" w:lastColumn="0" w:noHBand="0" w:noVBand="0"/>
      </w:tblPr>
      <w:tblGrid>
        <w:gridCol w:w="6663"/>
      </w:tblGrid>
      <w:tr w:rsidR="005519E9" w:rsidRPr="00737106" w:rsidTr="004F3705">
        <w:trPr>
          <w:jc w:val="center"/>
        </w:trPr>
        <w:tc>
          <w:tcPr>
            <w:tcW w:w="6663" w:type="dxa"/>
          </w:tcPr>
          <w:p w:rsidR="005519E9" w:rsidRPr="00737106" w:rsidRDefault="005519E9" w:rsidP="004F3705">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5519E9" w:rsidRPr="00737106" w:rsidTr="004F3705">
        <w:trPr>
          <w:jc w:val="center"/>
        </w:trPr>
        <w:tc>
          <w:tcPr>
            <w:tcW w:w="6663" w:type="dxa"/>
          </w:tcPr>
          <w:p w:rsidR="005519E9" w:rsidRPr="00737106" w:rsidRDefault="005519E9" w:rsidP="004F3705">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Flávio da Silva Coelho</w:t>
            </w:r>
          </w:p>
          <w:p w:rsidR="005519E9" w:rsidRPr="00737106" w:rsidRDefault="005519E9" w:rsidP="004F3705">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Pregoeiro</w:t>
            </w:r>
            <w:r w:rsidRPr="00737106">
              <w:rPr>
                <w:rFonts w:ascii="Arial" w:hAnsi="Arial" w:cs="Arial"/>
                <w:i/>
                <w:sz w:val="24"/>
                <w:szCs w:val="24"/>
                <w:lang w:val="pt-PT"/>
              </w:rPr>
              <w:t xml:space="preserve"> </w:t>
            </w:r>
            <w:r>
              <w:rPr>
                <w:rFonts w:ascii="Arial" w:hAnsi="Arial" w:cs="Arial"/>
                <w:i/>
                <w:sz w:val="24"/>
                <w:szCs w:val="24"/>
                <w:lang w:val="pt-PT"/>
              </w:rPr>
              <w:t>do Município de Desterro do Melo</w:t>
            </w:r>
          </w:p>
        </w:tc>
      </w:tr>
    </w:tbl>
    <w:p w:rsidR="005754A6" w:rsidRPr="00B72FD2" w:rsidRDefault="005754A6" w:rsidP="005754A6">
      <w:pPr>
        <w:ind w:right="-196"/>
        <w:jc w:val="center"/>
        <w:rPr>
          <w:rFonts w:ascii="Arial" w:hAnsi="Arial" w:cs="Arial"/>
          <w:b/>
          <w:sz w:val="28"/>
          <w:szCs w:val="28"/>
          <w:u w:val="single"/>
        </w:rPr>
      </w:pPr>
      <w:r w:rsidRPr="00B72FD2">
        <w:rPr>
          <w:rFonts w:ascii="Arial" w:hAnsi="Arial" w:cs="Arial"/>
          <w:b/>
          <w:sz w:val="28"/>
          <w:szCs w:val="28"/>
          <w:u w:val="single"/>
        </w:rPr>
        <w:lastRenderedPageBreak/>
        <w:t>Anexo II</w:t>
      </w:r>
    </w:p>
    <w:p w:rsidR="005754A6" w:rsidRPr="00B72FD2" w:rsidRDefault="005754A6" w:rsidP="005754A6">
      <w:pPr>
        <w:ind w:right="-196"/>
        <w:jc w:val="center"/>
        <w:rPr>
          <w:rFonts w:ascii="Arial" w:hAnsi="Arial" w:cs="Arial"/>
          <w:b/>
          <w:sz w:val="22"/>
          <w:szCs w:val="22"/>
        </w:rPr>
      </w:pPr>
    </w:p>
    <w:p w:rsidR="005754A6" w:rsidRPr="00B72FD2" w:rsidRDefault="005754A6" w:rsidP="005754A6">
      <w:pPr>
        <w:ind w:right="-196"/>
        <w:jc w:val="center"/>
        <w:rPr>
          <w:rFonts w:ascii="Arial" w:hAnsi="Arial" w:cs="Arial"/>
          <w:b/>
          <w:sz w:val="22"/>
          <w:szCs w:val="22"/>
        </w:rPr>
      </w:pPr>
      <w:r w:rsidRPr="00B72FD2">
        <w:rPr>
          <w:rFonts w:ascii="Arial" w:hAnsi="Arial" w:cs="Arial"/>
          <w:b/>
          <w:sz w:val="22"/>
          <w:szCs w:val="22"/>
        </w:rPr>
        <w:t>PROPOSTA DE PREÇOS</w:t>
      </w:r>
    </w:p>
    <w:p w:rsidR="005754A6" w:rsidRPr="00B72FD2" w:rsidRDefault="005754A6" w:rsidP="005754A6">
      <w:pPr>
        <w:ind w:right="-196"/>
        <w:jc w:val="center"/>
        <w:rPr>
          <w:rFonts w:ascii="Arial" w:hAnsi="Arial" w:cs="Arial"/>
          <w:b/>
          <w:sz w:val="22"/>
          <w:szCs w:val="22"/>
        </w:rPr>
      </w:pPr>
    </w:p>
    <w:p w:rsidR="005754A6" w:rsidRPr="00B72FD2" w:rsidRDefault="005754A6" w:rsidP="005754A6">
      <w:pPr>
        <w:pStyle w:val="Ttulo1"/>
        <w:ind w:right="-196"/>
        <w:jc w:val="left"/>
        <w:rPr>
          <w:rFonts w:cs="Arial"/>
          <w:b w:val="0"/>
          <w:sz w:val="22"/>
          <w:szCs w:val="22"/>
        </w:rPr>
      </w:pPr>
      <w:r>
        <w:rPr>
          <w:rFonts w:cs="Arial"/>
          <w:b w:val="0"/>
          <w:sz w:val="22"/>
          <w:szCs w:val="22"/>
        </w:rPr>
        <w:t xml:space="preserve">Ao Município </w:t>
      </w:r>
      <w:r w:rsidRPr="00B72FD2">
        <w:rPr>
          <w:rFonts w:cs="Arial"/>
          <w:b w:val="0"/>
          <w:sz w:val="22"/>
          <w:szCs w:val="22"/>
        </w:rPr>
        <w:t>de Desterro do Melo, Minas Gerais;</w:t>
      </w:r>
    </w:p>
    <w:p w:rsidR="005754A6" w:rsidRPr="00B72FD2" w:rsidRDefault="005754A6" w:rsidP="005754A6">
      <w:pPr>
        <w:pStyle w:val="Corpodetexto"/>
        <w:ind w:right="-196"/>
        <w:rPr>
          <w:b/>
        </w:rPr>
      </w:pPr>
    </w:p>
    <w:p w:rsidR="005754A6" w:rsidRPr="00B72FD2" w:rsidRDefault="005754A6" w:rsidP="005754A6">
      <w:pPr>
        <w:pStyle w:val="Corpodetexto"/>
        <w:ind w:right="-196"/>
        <w:rPr>
          <w:b/>
        </w:rPr>
      </w:pPr>
      <w:r w:rsidRPr="00B72FD2">
        <w:rPr>
          <w:b/>
        </w:rPr>
        <w:t>Processo Li</w:t>
      </w:r>
      <w:r w:rsidR="0001681C">
        <w:rPr>
          <w:b/>
        </w:rPr>
        <w:t>citatório nº 025</w:t>
      </w:r>
      <w:r>
        <w:rPr>
          <w:b/>
        </w:rPr>
        <w:t>/2019</w:t>
      </w:r>
    </w:p>
    <w:p w:rsidR="005754A6" w:rsidRPr="00B72FD2" w:rsidRDefault="0001681C" w:rsidP="005754A6">
      <w:pPr>
        <w:pStyle w:val="Corpodetexto"/>
        <w:ind w:right="-196"/>
        <w:rPr>
          <w:b/>
        </w:rPr>
      </w:pPr>
      <w:r>
        <w:rPr>
          <w:b/>
        </w:rPr>
        <w:t>Pregão nº 012</w:t>
      </w:r>
      <w:r w:rsidR="005754A6">
        <w:rPr>
          <w:b/>
        </w:rPr>
        <w:t>/2019</w:t>
      </w:r>
    </w:p>
    <w:p w:rsidR="005754A6" w:rsidRPr="00B72FD2" w:rsidRDefault="0001681C" w:rsidP="005754A6">
      <w:pPr>
        <w:pStyle w:val="Corpodetexto"/>
        <w:ind w:right="-196"/>
        <w:rPr>
          <w:b/>
        </w:rPr>
      </w:pPr>
      <w:r>
        <w:rPr>
          <w:b/>
        </w:rPr>
        <w:t>Registro de Preços 010</w:t>
      </w:r>
      <w:r w:rsidR="005754A6">
        <w:rPr>
          <w:b/>
        </w:rPr>
        <w:t>/2019</w:t>
      </w:r>
    </w:p>
    <w:p w:rsidR="005754A6" w:rsidRPr="00B72FD2" w:rsidRDefault="005754A6" w:rsidP="005754A6">
      <w:pPr>
        <w:pStyle w:val="Corpodetexto"/>
        <w:ind w:right="-196"/>
        <w:rPr>
          <w:b/>
        </w:rPr>
      </w:pPr>
      <w:r w:rsidRPr="00B72FD2">
        <w:rPr>
          <w:b/>
        </w:rPr>
        <w:t>Tipo: Menor Preço Por Item</w:t>
      </w:r>
    </w:p>
    <w:p w:rsidR="005754A6" w:rsidRPr="00B72FD2" w:rsidRDefault="005754A6" w:rsidP="005754A6">
      <w:pPr>
        <w:pStyle w:val="Corpodetexto"/>
        <w:ind w:right="-196"/>
        <w:rPr>
          <w:b/>
        </w:rPr>
      </w:pPr>
      <w:r w:rsidRPr="00B72FD2">
        <w:rPr>
          <w:b/>
        </w:rPr>
        <w:t xml:space="preserve">Objeto: </w:t>
      </w:r>
      <w:r w:rsidR="0001681C">
        <w:rPr>
          <w:b/>
        </w:rPr>
        <w:t>SERVIÇOS MECÂNICOS – MÁQUINAS PESADAS</w:t>
      </w:r>
    </w:p>
    <w:p w:rsidR="005754A6" w:rsidRPr="00B72FD2" w:rsidRDefault="005754A6" w:rsidP="005754A6">
      <w:pPr>
        <w:pStyle w:val="Corpodetexto"/>
        <w:ind w:right="-196"/>
      </w:pPr>
    </w:p>
    <w:p w:rsidR="005754A6" w:rsidRDefault="005754A6" w:rsidP="005754A6">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5754A6" w:rsidTr="00B12AD2">
        <w:tc>
          <w:tcPr>
            <w:tcW w:w="9605" w:type="dxa"/>
            <w:tcBorders>
              <w:top w:val="single" w:sz="4" w:space="0" w:color="auto"/>
              <w:left w:val="single" w:sz="4" w:space="0" w:color="auto"/>
              <w:bottom w:val="single" w:sz="4" w:space="0" w:color="auto"/>
              <w:right w:val="single" w:sz="4" w:space="0" w:color="auto"/>
            </w:tcBorders>
            <w:hideMark/>
          </w:tcPr>
          <w:p w:rsidR="005754A6" w:rsidRDefault="005754A6" w:rsidP="00B12AD2">
            <w:pPr>
              <w:jc w:val="both"/>
              <w:rPr>
                <w:rFonts w:ascii="Calibri" w:hAnsi="Calibri"/>
                <w:kern w:val="2"/>
                <w:sz w:val="22"/>
                <w:szCs w:val="22"/>
              </w:rPr>
            </w:pPr>
            <w:r>
              <w:rPr>
                <w:rFonts w:ascii="Calibri" w:hAnsi="Calibri"/>
                <w:b/>
                <w:sz w:val="22"/>
                <w:szCs w:val="22"/>
              </w:rPr>
              <w:t>Empresa:</w:t>
            </w:r>
          </w:p>
        </w:tc>
      </w:tr>
      <w:tr w:rsidR="005754A6" w:rsidTr="00B12AD2">
        <w:tc>
          <w:tcPr>
            <w:tcW w:w="9605" w:type="dxa"/>
            <w:tcBorders>
              <w:top w:val="single" w:sz="4" w:space="0" w:color="auto"/>
              <w:left w:val="single" w:sz="4" w:space="0" w:color="auto"/>
              <w:bottom w:val="single" w:sz="4" w:space="0" w:color="auto"/>
              <w:right w:val="single" w:sz="4" w:space="0" w:color="auto"/>
            </w:tcBorders>
            <w:hideMark/>
          </w:tcPr>
          <w:p w:rsidR="005754A6" w:rsidRDefault="005754A6" w:rsidP="00B12AD2">
            <w:pPr>
              <w:jc w:val="both"/>
              <w:rPr>
                <w:rFonts w:ascii="Calibri" w:hAnsi="Calibri"/>
                <w:b/>
                <w:kern w:val="2"/>
                <w:sz w:val="22"/>
                <w:szCs w:val="22"/>
              </w:rPr>
            </w:pPr>
            <w:r>
              <w:rPr>
                <w:rFonts w:ascii="Calibri" w:hAnsi="Calibri"/>
                <w:b/>
                <w:sz w:val="22"/>
                <w:szCs w:val="22"/>
              </w:rPr>
              <w:t xml:space="preserve">CNPJ: </w:t>
            </w:r>
          </w:p>
        </w:tc>
      </w:tr>
      <w:tr w:rsidR="005754A6" w:rsidTr="00B12AD2">
        <w:tc>
          <w:tcPr>
            <w:tcW w:w="9605" w:type="dxa"/>
            <w:tcBorders>
              <w:top w:val="single" w:sz="4" w:space="0" w:color="auto"/>
              <w:left w:val="single" w:sz="4" w:space="0" w:color="auto"/>
              <w:bottom w:val="single" w:sz="4" w:space="0" w:color="auto"/>
              <w:right w:val="single" w:sz="4" w:space="0" w:color="auto"/>
            </w:tcBorders>
            <w:hideMark/>
          </w:tcPr>
          <w:p w:rsidR="005754A6" w:rsidRDefault="005754A6" w:rsidP="00B12AD2">
            <w:pPr>
              <w:jc w:val="both"/>
              <w:rPr>
                <w:rFonts w:ascii="Calibri" w:hAnsi="Calibri"/>
                <w:b/>
                <w:sz w:val="22"/>
                <w:szCs w:val="22"/>
              </w:rPr>
            </w:pPr>
            <w:r>
              <w:rPr>
                <w:rFonts w:ascii="Calibri" w:hAnsi="Calibri"/>
                <w:b/>
                <w:sz w:val="22"/>
                <w:szCs w:val="22"/>
              </w:rPr>
              <w:t>Endereço:</w:t>
            </w:r>
          </w:p>
          <w:p w:rsidR="005754A6" w:rsidRDefault="005754A6" w:rsidP="00B12AD2">
            <w:pPr>
              <w:jc w:val="both"/>
              <w:rPr>
                <w:rFonts w:ascii="Calibri" w:hAnsi="Calibri"/>
                <w:b/>
                <w:sz w:val="22"/>
                <w:szCs w:val="22"/>
              </w:rPr>
            </w:pPr>
            <w:r>
              <w:rPr>
                <w:rFonts w:ascii="Calibri" w:hAnsi="Calibri"/>
                <w:b/>
                <w:sz w:val="22"/>
                <w:szCs w:val="22"/>
              </w:rPr>
              <w:t>Cidade:</w:t>
            </w:r>
          </w:p>
          <w:p w:rsidR="005754A6" w:rsidRDefault="005754A6" w:rsidP="00B12AD2">
            <w:pPr>
              <w:jc w:val="both"/>
              <w:rPr>
                <w:rFonts w:ascii="Calibri" w:hAnsi="Calibri"/>
                <w:b/>
                <w:sz w:val="22"/>
                <w:szCs w:val="22"/>
              </w:rPr>
            </w:pPr>
            <w:r>
              <w:rPr>
                <w:rFonts w:ascii="Calibri" w:hAnsi="Calibri"/>
                <w:b/>
                <w:sz w:val="22"/>
                <w:szCs w:val="22"/>
              </w:rPr>
              <w:t>UF:</w:t>
            </w:r>
          </w:p>
          <w:p w:rsidR="005754A6" w:rsidRDefault="005754A6" w:rsidP="00B12AD2">
            <w:pPr>
              <w:jc w:val="both"/>
              <w:rPr>
                <w:rFonts w:ascii="Calibri" w:hAnsi="Calibri"/>
                <w:b/>
                <w:kern w:val="2"/>
                <w:sz w:val="22"/>
                <w:szCs w:val="22"/>
              </w:rPr>
            </w:pPr>
            <w:r>
              <w:rPr>
                <w:rFonts w:ascii="Calibri" w:hAnsi="Calibri"/>
                <w:b/>
                <w:sz w:val="22"/>
                <w:szCs w:val="22"/>
              </w:rPr>
              <w:t>CEP:</w:t>
            </w:r>
          </w:p>
        </w:tc>
      </w:tr>
      <w:tr w:rsidR="005754A6" w:rsidTr="00B12AD2">
        <w:tc>
          <w:tcPr>
            <w:tcW w:w="9605" w:type="dxa"/>
            <w:tcBorders>
              <w:top w:val="single" w:sz="4" w:space="0" w:color="auto"/>
              <w:left w:val="single" w:sz="4" w:space="0" w:color="auto"/>
              <w:bottom w:val="single" w:sz="4" w:space="0" w:color="auto"/>
              <w:right w:val="single" w:sz="4" w:space="0" w:color="auto"/>
            </w:tcBorders>
            <w:hideMark/>
          </w:tcPr>
          <w:p w:rsidR="005754A6" w:rsidRDefault="005754A6" w:rsidP="00B12AD2">
            <w:pPr>
              <w:jc w:val="both"/>
              <w:rPr>
                <w:rFonts w:ascii="Calibri" w:hAnsi="Calibri"/>
                <w:b/>
                <w:sz w:val="22"/>
                <w:szCs w:val="22"/>
              </w:rPr>
            </w:pPr>
            <w:r>
              <w:rPr>
                <w:rFonts w:ascii="Calibri" w:hAnsi="Calibri"/>
                <w:b/>
                <w:sz w:val="22"/>
                <w:szCs w:val="22"/>
              </w:rPr>
              <w:t>Telefone:</w:t>
            </w:r>
          </w:p>
          <w:p w:rsidR="005754A6" w:rsidRDefault="005754A6" w:rsidP="00B12AD2">
            <w:pPr>
              <w:jc w:val="both"/>
              <w:rPr>
                <w:rFonts w:ascii="Calibri" w:hAnsi="Calibri"/>
                <w:b/>
                <w:kern w:val="2"/>
                <w:sz w:val="22"/>
                <w:szCs w:val="22"/>
              </w:rPr>
            </w:pPr>
            <w:r>
              <w:rPr>
                <w:rFonts w:ascii="Calibri" w:hAnsi="Calibri"/>
                <w:b/>
                <w:sz w:val="22"/>
                <w:szCs w:val="22"/>
              </w:rPr>
              <w:t>Fax:</w:t>
            </w:r>
          </w:p>
        </w:tc>
      </w:tr>
      <w:tr w:rsidR="005754A6" w:rsidTr="00B12AD2">
        <w:tc>
          <w:tcPr>
            <w:tcW w:w="9605" w:type="dxa"/>
            <w:tcBorders>
              <w:top w:val="single" w:sz="4" w:space="0" w:color="auto"/>
              <w:left w:val="single" w:sz="4" w:space="0" w:color="auto"/>
              <w:bottom w:val="single" w:sz="4" w:space="0" w:color="auto"/>
              <w:right w:val="single" w:sz="4" w:space="0" w:color="auto"/>
            </w:tcBorders>
            <w:hideMark/>
          </w:tcPr>
          <w:p w:rsidR="005754A6" w:rsidRDefault="005754A6" w:rsidP="00B12AD2">
            <w:pPr>
              <w:jc w:val="both"/>
              <w:rPr>
                <w:rFonts w:ascii="Calibri" w:hAnsi="Calibri"/>
                <w:b/>
                <w:kern w:val="2"/>
                <w:sz w:val="22"/>
                <w:szCs w:val="22"/>
              </w:rPr>
            </w:pPr>
            <w:r>
              <w:rPr>
                <w:rFonts w:ascii="Calibri" w:hAnsi="Calibri"/>
                <w:b/>
                <w:sz w:val="22"/>
                <w:szCs w:val="22"/>
              </w:rPr>
              <w:t>E-mail:</w:t>
            </w:r>
          </w:p>
        </w:tc>
      </w:tr>
      <w:tr w:rsidR="005754A6" w:rsidTr="00B12AD2">
        <w:tc>
          <w:tcPr>
            <w:tcW w:w="9605" w:type="dxa"/>
            <w:tcBorders>
              <w:top w:val="single" w:sz="4" w:space="0" w:color="auto"/>
              <w:left w:val="single" w:sz="4" w:space="0" w:color="auto"/>
              <w:bottom w:val="single" w:sz="4" w:space="0" w:color="auto"/>
              <w:right w:val="single" w:sz="4" w:space="0" w:color="auto"/>
            </w:tcBorders>
            <w:hideMark/>
          </w:tcPr>
          <w:p w:rsidR="005754A6" w:rsidRDefault="005754A6" w:rsidP="00B12AD2">
            <w:pPr>
              <w:jc w:val="both"/>
              <w:rPr>
                <w:rFonts w:ascii="Calibri" w:hAnsi="Calibri"/>
                <w:b/>
                <w:kern w:val="2"/>
                <w:sz w:val="22"/>
                <w:szCs w:val="22"/>
              </w:rPr>
            </w:pPr>
            <w:r>
              <w:rPr>
                <w:rFonts w:ascii="Calibri" w:hAnsi="Calibri"/>
                <w:b/>
                <w:sz w:val="22"/>
                <w:szCs w:val="22"/>
              </w:rPr>
              <w:t>Sócio Proprietário:</w:t>
            </w:r>
          </w:p>
          <w:p w:rsidR="005754A6" w:rsidRDefault="005754A6" w:rsidP="00B12AD2">
            <w:pPr>
              <w:jc w:val="both"/>
              <w:rPr>
                <w:rFonts w:ascii="Calibri" w:hAnsi="Calibri"/>
                <w:b/>
                <w:sz w:val="22"/>
                <w:szCs w:val="22"/>
              </w:rPr>
            </w:pPr>
            <w:r>
              <w:rPr>
                <w:rFonts w:ascii="Calibri" w:hAnsi="Calibri"/>
                <w:b/>
                <w:sz w:val="22"/>
                <w:szCs w:val="22"/>
              </w:rPr>
              <w:t>CPF:</w:t>
            </w:r>
          </w:p>
          <w:p w:rsidR="005754A6" w:rsidRDefault="005754A6" w:rsidP="00B12AD2">
            <w:pPr>
              <w:jc w:val="both"/>
              <w:rPr>
                <w:rFonts w:ascii="Calibri" w:hAnsi="Calibri"/>
                <w:b/>
                <w:kern w:val="2"/>
                <w:sz w:val="22"/>
                <w:szCs w:val="22"/>
              </w:rPr>
            </w:pPr>
            <w:r>
              <w:rPr>
                <w:rFonts w:ascii="Calibri" w:hAnsi="Calibri"/>
                <w:b/>
                <w:sz w:val="22"/>
                <w:szCs w:val="22"/>
              </w:rPr>
              <w:t>RG:</w:t>
            </w:r>
          </w:p>
        </w:tc>
      </w:tr>
    </w:tbl>
    <w:p w:rsidR="005754A6" w:rsidRDefault="005754A6" w:rsidP="005754A6">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5754A6" w:rsidRDefault="005754A6" w:rsidP="005754A6">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5754A6" w:rsidRPr="00B72FD2" w:rsidRDefault="005754A6" w:rsidP="005754A6">
      <w:pPr>
        <w:ind w:right="-196"/>
        <w:jc w:val="both"/>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609"/>
        <w:gridCol w:w="4543"/>
        <w:gridCol w:w="779"/>
        <w:gridCol w:w="866"/>
        <w:gridCol w:w="1359"/>
        <w:gridCol w:w="1858"/>
        <w:gridCol w:w="50"/>
      </w:tblGrid>
      <w:tr w:rsidR="005754A6" w:rsidRPr="00B72FD2" w:rsidTr="00870E0C">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754A6" w:rsidRPr="00B72FD2" w:rsidRDefault="00012564" w:rsidP="00B12AD2">
            <w:pPr>
              <w:jc w:val="center"/>
              <w:rPr>
                <w:rFonts w:ascii="Calibri" w:hAnsi="Calibri"/>
              </w:rPr>
            </w:pPr>
            <w:r>
              <w:rPr>
                <w:rFonts w:ascii="Calibri" w:hAnsi="Calibri"/>
              </w:rPr>
              <w:t>SERVIÇOS MECÂNICOS</w:t>
            </w:r>
          </w:p>
        </w:tc>
      </w:tr>
      <w:tr w:rsidR="005754A6" w:rsidRPr="00B72FD2" w:rsidTr="00870E0C">
        <w:trPr>
          <w:trHeight w:val="300"/>
        </w:trPr>
        <w:tc>
          <w:tcPr>
            <w:tcW w:w="303" w:type="pct"/>
            <w:tcBorders>
              <w:top w:val="nil"/>
              <w:left w:val="single" w:sz="4" w:space="0" w:color="auto"/>
              <w:bottom w:val="single" w:sz="4" w:space="0" w:color="auto"/>
              <w:right w:val="single" w:sz="4" w:space="0" w:color="auto"/>
            </w:tcBorders>
            <w:shd w:val="clear" w:color="auto" w:fill="auto"/>
            <w:noWrap/>
            <w:vAlign w:val="center"/>
          </w:tcPr>
          <w:p w:rsidR="005754A6" w:rsidRPr="00B72FD2" w:rsidRDefault="005754A6" w:rsidP="00B12AD2">
            <w:pPr>
              <w:jc w:val="center"/>
              <w:rPr>
                <w:rFonts w:ascii="Calibri" w:hAnsi="Calibri"/>
                <w:b/>
                <w:i/>
                <w:sz w:val="22"/>
                <w:szCs w:val="22"/>
              </w:rPr>
            </w:pPr>
            <w:r w:rsidRPr="00B72FD2">
              <w:rPr>
                <w:rFonts w:ascii="Calibri" w:hAnsi="Calibri"/>
                <w:b/>
                <w:i/>
                <w:sz w:val="22"/>
                <w:szCs w:val="22"/>
              </w:rPr>
              <w:t>ITEM</w:t>
            </w:r>
          </w:p>
        </w:tc>
        <w:tc>
          <w:tcPr>
            <w:tcW w:w="2257" w:type="pct"/>
            <w:tcBorders>
              <w:top w:val="nil"/>
              <w:left w:val="nil"/>
              <w:bottom w:val="single" w:sz="4" w:space="0" w:color="auto"/>
              <w:right w:val="single" w:sz="4" w:space="0" w:color="auto"/>
            </w:tcBorders>
            <w:shd w:val="clear" w:color="auto" w:fill="auto"/>
            <w:vAlign w:val="center"/>
          </w:tcPr>
          <w:p w:rsidR="005754A6" w:rsidRPr="00B72FD2" w:rsidRDefault="005754A6" w:rsidP="00B12AD2">
            <w:pPr>
              <w:rPr>
                <w:rFonts w:ascii="Calibri" w:hAnsi="Calibri"/>
                <w:b/>
                <w:i/>
                <w:sz w:val="22"/>
                <w:szCs w:val="22"/>
              </w:rPr>
            </w:pPr>
            <w:r w:rsidRPr="00B72FD2">
              <w:rPr>
                <w:rFonts w:ascii="Calibri" w:hAnsi="Calibri"/>
                <w:b/>
                <w:i/>
                <w:sz w:val="22"/>
                <w:szCs w:val="22"/>
              </w:rPr>
              <w:t>Produto / Descrição</w:t>
            </w:r>
          </w:p>
        </w:tc>
        <w:tc>
          <w:tcPr>
            <w:tcW w:w="387" w:type="pct"/>
            <w:tcBorders>
              <w:top w:val="nil"/>
              <w:left w:val="nil"/>
              <w:bottom w:val="single" w:sz="4" w:space="0" w:color="auto"/>
              <w:right w:val="single" w:sz="4" w:space="0" w:color="auto"/>
            </w:tcBorders>
            <w:shd w:val="clear" w:color="auto" w:fill="auto"/>
            <w:noWrap/>
            <w:vAlign w:val="center"/>
          </w:tcPr>
          <w:p w:rsidR="005754A6" w:rsidRPr="00B72FD2" w:rsidRDefault="005754A6" w:rsidP="00B12AD2">
            <w:pPr>
              <w:jc w:val="center"/>
              <w:rPr>
                <w:rFonts w:ascii="Calibri" w:hAnsi="Calibri"/>
                <w:b/>
                <w:i/>
                <w:sz w:val="18"/>
                <w:szCs w:val="18"/>
              </w:rPr>
            </w:pPr>
            <w:r w:rsidRPr="00B72FD2">
              <w:rPr>
                <w:rFonts w:ascii="Calibri" w:hAnsi="Calibri"/>
                <w:b/>
                <w:i/>
                <w:sz w:val="18"/>
                <w:szCs w:val="18"/>
              </w:rPr>
              <w:t>UNID.</w:t>
            </w:r>
          </w:p>
        </w:tc>
        <w:tc>
          <w:tcPr>
            <w:tcW w:w="430" w:type="pct"/>
            <w:tcBorders>
              <w:top w:val="nil"/>
              <w:left w:val="nil"/>
              <w:bottom w:val="single" w:sz="4" w:space="0" w:color="auto"/>
              <w:right w:val="single" w:sz="4" w:space="0" w:color="auto"/>
            </w:tcBorders>
            <w:shd w:val="clear" w:color="auto" w:fill="auto"/>
            <w:noWrap/>
            <w:vAlign w:val="center"/>
          </w:tcPr>
          <w:p w:rsidR="005754A6" w:rsidRPr="00B72FD2" w:rsidRDefault="005754A6" w:rsidP="00B12AD2">
            <w:pPr>
              <w:jc w:val="center"/>
              <w:rPr>
                <w:rFonts w:ascii="Calibri" w:hAnsi="Calibri"/>
                <w:b/>
                <w:i/>
                <w:sz w:val="18"/>
                <w:szCs w:val="18"/>
              </w:rPr>
            </w:pPr>
            <w:r w:rsidRPr="00B72FD2">
              <w:rPr>
                <w:rFonts w:ascii="Calibri" w:hAnsi="Calibri"/>
                <w:b/>
                <w:i/>
                <w:sz w:val="18"/>
                <w:szCs w:val="18"/>
              </w:rPr>
              <w:t>QUANT.</w:t>
            </w:r>
          </w:p>
        </w:tc>
        <w:tc>
          <w:tcPr>
            <w:tcW w:w="675" w:type="pct"/>
            <w:tcBorders>
              <w:top w:val="nil"/>
              <w:left w:val="nil"/>
              <w:bottom w:val="single" w:sz="4" w:space="0" w:color="auto"/>
              <w:right w:val="single" w:sz="4" w:space="0" w:color="auto"/>
            </w:tcBorders>
            <w:shd w:val="clear" w:color="auto" w:fill="auto"/>
            <w:noWrap/>
            <w:vAlign w:val="center"/>
          </w:tcPr>
          <w:p w:rsidR="005754A6" w:rsidRPr="00B72FD2" w:rsidRDefault="005754A6" w:rsidP="00B12AD2">
            <w:pPr>
              <w:jc w:val="center"/>
              <w:rPr>
                <w:rFonts w:ascii="Calibri" w:hAnsi="Calibri"/>
                <w:b/>
                <w:i/>
                <w:sz w:val="18"/>
                <w:szCs w:val="18"/>
              </w:rPr>
            </w:pPr>
            <w:r w:rsidRPr="00B72FD2">
              <w:rPr>
                <w:rFonts w:ascii="Calibri" w:hAnsi="Calibri"/>
                <w:b/>
                <w:i/>
                <w:sz w:val="18"/>
                <w:szCs w:val="18"/>
              </w:rPr>
              <w:t>VL UNIT</w:t>
            </w:r>
          </w:p>
        </w:tc>
        <w:tc>
          <w:tcPr>
            <w:tcW w:w="948" w:type="pct"/>
            <w:gridSpan w:val="2"/>
            <w:tcBorders>
              <w:top w:val="nil"/>
              <w:left w:val="nil"/>
              <w:bottom w:val="single" w:sz="4" w:space="0" w:color="auto"/>
              <w:right w:val="single" w:sz="4" w:space="0" w:color="auto"/>
            </w:tcBorders>
            <w:shd w:val="clear" w:color="auto" w:fill="auto"/>
            <w:noWrap/>
            <w:vAlign w:val="center"/>
          </w:tcPr>
          <w:p w:rsidR="005754A6" w:rsidRPr="00B72FD2" w:rsidRDefault="005754A6" w:rsidP="00B12AD2">
            <w:pPr>
              <w:jc w:val="center"/>
              <w:rPr>
                <w:rFonts w:ascii="Calibri" w:hAnsi="Calibri"/>
                <w:b/>
                <w:i/>
                <w:sz w:val="18"/>
                <w:szCs w:val="18"/>
              </w:rPr>
            </w:pPr>
            <w:r w:rsidRPr="00B72FD2">
              <w:rPr>
                <w:rFonts w:ascii="Calibri" w:hAnsi="Calibri"/>
                <w:b/>
                <w:i/>
                <w:sz w:val="18"/>
                <w:szCs w:val="18"/>
              </w:rPr>
              <w:t>VL TOTAL</w:t>
            </w:r>
          </w:p>
        </w:tc>
      </w:tr>
      <w:tr w:rsidR="00870E0C" w:rsidRPr="00B72FD2" w:rsidTr="00870E0C">
        <w:trPr>
          <w:trHeight w:val="1403"/>
        </w:trPr>
        <w:tc>
          <w:tcPr>
            <w:tcW w:w="303" w:type="pct"/>
            <w:tcBorders>
              <w:top w:val="nil"/>
              <w:left w:val="single" w:sz="4" w:space="0" w:color="auto"/>
              <w:bottom w:val="single" w:sz="4" w:space="0" w:color="auto"/>
              <w:right w:val="single" w:sz="4" w:space="0" w:color="auto"/>
            </w:tcBorders>
            <w:shd w:val="clear" w:color="auto" w:fill="auto"/>
            <w:noWrap/>
            <w:vAlign w:val="center"/>
          </w:tcPr>
          <w:p w:rsidR="00870E0C" w:rsidRPr="00B72FD2" w:rsidRDefault="00870E0C" w:rsidP="00870E0C">
            <w:pPr>
              <w:jc w:val="center"/>
              <w:rPr>
                <w:rFonts w:ascii="Calibri" w:hAnsi="Calibri"/>
                <w:sz w:val="22"/>
                <w:szCs w:val="22"/>
              </w:rPr>
            </w:pPr>
            <w:r w:rsidRPr="00B72FD2">
              <w:rPr>
                <w:rFonts w:ascii="Calibri" w:hAnsi="Calibri"/>
                <w:sz w:val="22"/>
                <w:szCs w:val="22"/>
              </w:rPr>
              <w:t>1</w:t>
            </w:r>
          </w:p>
        </w:tc>
        <w:tc>
          <w:tcPr>
            <w:tcW w:w="2257" w:type="pct"/>
            <w:tcBorders>
              <w:top w:val="single" w:sz="4" w:space="0" w:color="auto"/>
              <w:left w:val="single" w:sz="4" w:space="0" w:color="auto"/>
              <w:right w:val="single" w:sz="4" w:space="0" w:color="auto"/>
            </w:tcBorders>
            <w:shd w:val="clear" w:color="auto" w:fill="auto"/>
            <w:vAlign w:val="center"/>
          </w:tcPr>
          <w:p w:rsidR="00870E0C" w:rsidRPr="00CC0DA2" w:rsidRDefault="00870E0C" w:rsidP="00870E0C">
            <w:pPr>
              <w:autoSpaceDE w:val="0"/>
              <w:autoSpaceDN w:val="0"/>
              <w:adjustRightInd w:val="0"/>
              <w:jc w:val="center"/>
              <w:rPr>
                <w:rFonts w:ascii="Arial" w:hAnsi="Arial" w:cs="Arial"/>
              </w:rPr>
            </w:pPr>
            <w:r w:rsidRPr="00CC0DA2">
              <w:rPr>
                <w:rFonts w:ascii="Arial" w:hAnsi="Arial" w:cs="Arial"/>
              </w:rPr>
              <w:t xml:space="preserve">PRESTAÇÃO DE SERVIÇOS DE MANUTENÇÃO BÁSICA PREVENTIVA E CORRETIVA DE </w:t>
            </w:r>
            <w:r w:rsidRPr="00CC0DA2">
              <w:rPr>
                <w:rFonts w:ascii="Arial" w:hAnsi="Arial" w:cs="Arial"/>
                <w:bCs/>
              </w:rPr>
              <w:t>MÁQUINAS COM MOTORES À DIESEL DAS MONTADORAS:</w:t>
            </w:r>
            <w:r>
              <w:rPr>
                <w:rFonts w:ascii="Arial" w:hAnsi="Arial" w:cs="Arial"/>
                <w:bCs/>
              </w:rPr>
              <w:t xml:space="preserve"> </w:t>
            </w:r>
            <w:r w:rsidRPr="00CC0DA2">
              <w:rPr>
                <w:rFonts w:ascii="Arial" w:hAnsi="Arial" w:cs="Arial"/>
              </w:rPr>
              <w:t>CATERPILLAR, CASE, JCB, FORD.</w:t>
            </w:r>
          </w:p>
        </w:tc>
        <w:tc>
          <w:tcPr>
            <w:tcW w:w="387" w:type="pct"/>
            <w:noWrap/>
            <w:vAlign w:val="center"/>
          </w:tcPr>
          <w:p w:rsidR="00870E0C" w:rsidRPr="00B72FD2" w:rsidRDefault="00870E0C" w:rsidP="00870E0C">
            <w:pPr>
              <w:jc w:val="center"/>
              <w:rPr>
                <w:rFonts w:ascii="Calibri" w:hAnsi="Calibri"/>
              </w:rPr>
            </w:pPr>
            <w:r>
              <w:rPr>
                <w:rFonts w:ascii="Calibri" w:hAnsi="Calibri"/>
              </w:rPr>
              <w:t>HORA</w:t>
            </w:r>
          </w:p>
        </w:tc>
        <w:tc>
          <w:tcPr>
            <w:tcW w:w="430" w:type="pct"/>
            <w:tcBorders>
              <w:top w:val="nil"/>
              <w:left w:val="single" w:sz="4" w:space="0" w:color="auto"/>
              <w:bottom w:val="single" w:sz="4" w:space="0" w:color="000000"/>
              <w:right w:val="single" w:sz="4" w:space="0" w:color="auto"/>
            </w:tcBorders>
            <w:shd w:val="clear" w:color="auto" w:fill="auto"/>
            <w:noWrap/>
            <w:vAlign w:val="center"/>
          </w:tcPr>
          <w:p w:rsidR="00870E0C" w:rsidRPr="00B72FD2" w:rsidRDefault="00870E0C" w:rsidP="00870E0C">
            <w:pPr>
              <w:jc w:val="center"/>
              <w:rPr>
                <w:rFonts w:ascii="Calibri" w:hAnsi="Calibri"/>
                <w:sz w:val="22"/>
                <w:szCs w:val="22"/>
              </w:rPr>
            </w:pPr>
            <w:r>
              <w:rPr>
                <w:rFonts w:ascii="Calibri" w:hAnsi="Calibri"/>
                <w:sz w:val="22"/>
                <w:szCs w:val="22"/>
              </w:rPr>
              <w:t>700</w:t>
            </w:r>
          </w:p>
        </w:tc>
        <w:tc>
          <w:tcPr>
            <w:tcW w:w="675" w:type="pct"/>
            <w:tcBorders>
              <w:top w:val="nil"/>
              <w:left w:val="single" w:sz="4" w:space="0" w:color="auto"/>
              <w:bottom w:val="single" w:sz="4" w:space="0" w:color="000000"/>
              <w:right w:val="single" w:sz="4" w:space="0" w:color="auto"/>
            </w:tcBorders>
            <w:shd w:val="clear" w:color="auto" w:fill="auto"/>
            <w:noWrap/>
            <w:vAlign w:val="center"/>
          </w:tcPr>
          <w:p w:rsidR="00870E0C" w:rsidRPr="00B72FD2" w:rsidRDefault="00870E0C" w:rsidP="00870E0C">
            <w:pPr>
              <w:jc w:val="center"/>
              <w:rPr>
                <w:rFonts w:ascii="Calibri" w:hAnsi="Calibri"/>
                <w:sz w:val="22"/>
                <w:szCs w:val="22"/>
              </w:rPr>
            </w:pPr>
          </w:p>
        </w:tc>
        <w:tc>
          <w:tcPr>
            <w:tcW w:w="948" w:type="pct"/>
            <w:gridSpan w:val="2"/>
            <w:tcBorders>
              <w:top w:val="nil"/>
              <w:left w:val="single" w:sz="4" w:space="0" w:color="auto"/>
              <w:bottom w:val="single" w:sz="4" w:space="0" w:color="000000"/>
              <w:right w:val="single" w:sz="4" w:space="0" w:color="auto"/>
            </w:tcBorders>
            <w:shd w:val="clear" w:color="auto" w:fill="auto"/>
            <w:noWrap/>
            <w:vAlign w:val="center"/>
          </w:tcPr>
          <w:p w:rsidR="00870E0C" w:rsidRPr="00B72FD2" w:rsidRDefault="00870E0C" w:rsidP="00870E0C">
            <w:pPr>
              <w:ind w:left="350"/>
              <w:jc w:val="center"/>
              <w:rPr>
                <w:rFonts w:ascii="Calibri" w:hAnsi="Calibri"/>
                <w:sz w:val="22"/>
                <w:szCs w:val="22"/>
              </w:rPr>
            </w:pPr>
          </w:p>
        </w:tc>
      </w:tr>
      <w:tr w:rsidR="00870E0C" w:rsidRPr="00B72FD2" w:rsidTr="00870E0C">
        <w:trPr>
          <w:gridAfter w:val="1"/>
          <w:wAfter w:w="26" w:type="pct"/>
          <w:trHeight w:val="420"/>
        </w:trPr>
        <w:tc>
          <w:tcPr>
            <w:tcW w:w="2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70E0C" w:rsidRPr="00B72FD2" w:rsidRDefault="00870E0C" w:rsidP="00B12AD2">
            <w:pPr>
              <w:jc w:val="center"/>
              <w:rPr>
                <w:rFonts w:ascii="Calibri" w:hAnsi="Calibri"/>
                <w:b/>
                <w:sz w:val="24"/>
                <w:szCs w:val="24"/>
              </w:rPr>
            </w:pPr>
          </w:p>
        </w:tc>
        <w:tc>
          <w:tcPr>
            <w:tcW w:w="241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70E0C" w:rsidRPr="00B72FD2" w:rsidRDefault="00870E0C" w:rsidP="00B12AD2">
            <w:pPr>
              <w:jc w:val="center"/>
              <w:rPr>
                <w:rFonts w:ascii="Calibri" w:hAnsi="Calibri"/>
                <w:b/>
                <w:sz w:val="24"/>
                <w:szCs w:val="24"/>
              </w:rPr>
            </w:pPr>
          </w:p>
        </w:tc>
      </w:tr>
    </w:tbl>
    <w:p w:rsidR="005754A6" w:rsidRPr="00B72FD2" w:rsidRDefault="005754A6" w:rsidP="005754A6"/>
    <w:p w:rsidR="005754A6" w:rsidRPr="00B72FD2" w:rsidRDefault="005754A6" w:rsidP="005754A6">
      <w:pPr>
        <w:ind w:right="-196"/>
        <w:rPr>
          <w:rFonts w:ascii="Arial" w:hAnsi="Arial" w:cs="Arial"/>
          <w:b/>
          <w:sz w:val="22"/>
          <w:szCs w:val="22"/>
        </w:rPr>
      </w:pPr>
      <w:r w:rsidRPr="00B72FD2">
        <w:rPr>
          <w:rFonts w:ascii="Arial" w:hAnsi="Arial" w:cs="Arial"/>
          <w:b/>
          <w:sz w:val="22"/>
          <w:szCs w:val="22"/>
        </w:rPr>
        <w:t>Valor Total da Proposta por extenso: (_____________________________________________).</w:t>
      </w:r>
    </w:p>
    <w:p w:rsidR="005754A6" w:rsidRDefault="005754A6" w:rsidP="005754A6">
      <w:pPr>
        <w:ind w:right="-196"/>
        <w:jc w:val="both"/>
        <w:rPr>
          <w:rFonts w:ascii="Arial" w:hAnsi="Arial" w:cs="Arial"/>
          <w:b/>
          <w:sz w:val="22"/>
          <w:szCs w:val="22"/>
          <w:u w:val="single"/>
        </w:rPr>
      </w:pPr>
    </w:p>
    <w:p w:rsidR="005754A6" w:rsidRPr="00B72FD2" w:rsidRDefault="005754A6" w:rsidP="005754A6">
      <w:pPr>
        <w:ind w:right="-196"/>
        <w:jc w:val="both"/>
        <w:rPr>
          <w:rFonts w:ascii="Arial" w:hAnsi="Arial" w:cs="Arial"/>
          <w:b/>
          <w:sz w:val="22"/>
          <w:szCs w:val="22"/>
          <w:u w:val="single"/>
        </w:rPr>
      </w:pPr>
      <w:r w:rsidRPr="00B72FD2">
        <w:rPr>
          <w:rFonts w:ascii="Arial" w:hAnsi="Arial" w:cs="Arial"/>
          <w:b/>
          <w:sz w:val="22"/>
          <w:szCs w:val="22"/>
          <w:u w:val="single"/>
        </w:rPr>
        <w:t>Exigências Complementares:</w:t>
      </w:r>
    </w:p>
    <w:p w:rsidR="005754A6" w:rsidRPr="00B72FD2" w:rsidRDefault="005754A6" w:rsidP="005754A6">
      <w:pPr>
        <w:ind w:right="-196"/>
        <w:jc w:val="both"/>
        <w:rPr>
          <w:rFonts w:ascii="Arial" w:hAnsi="Arial" w:cs="Arial"/>
          <w:sz w:val="22"/>
          <w:szCs w:val="22"/>
        </w:rPr>
      </w:pPr>
      <w:r w:rsidRPr="00B72FD2">
        <w:rPr>
          <w:rFonts w:ascii="Arial" w:hAnsi="Arial" w:cs="Arial"/>
          <w:sz w:val="22"/>
          <w:szCs w:val="22"/>
        </w:rPr>
        <w:t xml:space="preserve">1 – </w:t>
      </w:r>
      <w:r w:rsidRPr="00B72FD2">
        <w:rPr>
          <w:rFonts w:ascii="Arial" w:hAnsi="Arial" w:cs="Arial"/>
          <w:b/>
          <w:bCs/>
          <w:sz w:val="22"/>
          <w:szCs w:val="22"/>
        </w:rPr>
        <w:t>Validade da Proposta</w:t>
      </w:r>
      <w:r w:rsidRPr="00B72FD2">
        <w:rPr>
          <w:rFonts w:ascii="Arial" w:hAnsi="Arial" w:cs="Arial"/>
          <w:sz w:val="22"/>
          <w:szCs w:val="22"/>
        </w:rPr>
        <w:t>: no mínimo 60 (sessenta dias);</w:t>
      </w:r>
    </w:p>
    <w:p w:rsidR="005754A6" w:rsidRPr="00B72FD2" w:rsidRDefault="005754A6" w:rsidP="005754A6">
      <w:pPr>
        <w:ind w:right="-196"/>
        <w:jc w:val="both"/>
        <w:rPr>
          <w:rFonts w:ascii="Arial" w:hAnsi="Arial" w:cs="Arial"/>
          <w:sz w:val="22"/>
          <w:szCs w:val="22"/>
        </w:rPr>
      </w:pPr>
      <w:r w:rsidRPr="00B72FD2">
        <w:rPr>
          <w:rFonts w:ascii="Arial" w:hAnsi="Arial" w:cs="Arial"/>
          <w:sz w:val="22"/>
          <w:szCs w:val="22"/>
        </w:rPr>
        <w:t xml:space="preserve">2 </w:t>
      </w:r>
      <w:r w:rsidRPr="00B72FD2">
        <w:rPr>
          <w:rFonts w:ascii="Arial" w:hAnsi="Arial" w:cs="Arial"/>
          <w:b/>
          <w:bCs/>
          <w:sz w:val="22"/>
          <w:szCs w:val="22"/>
        </w:rPr>
        <w:t>– Condições de Pagamento</w:t>
      </w:r>
      <w:r w:rsidRPr="00B72FD2">
        <w:rPr>
          <w:rFonts w:ascii="Arial" w:hAnsi="Arial" w:cs="Arial"/>
          <w:sz w:val="22"/>
          <w:szCs w:val="22"/>
        </w:rPr>
        <w:t xml:space="preserve">: Conforme </w:t>
      </w:r>
      <w:r w:rsidR="005E5363">
        <w:rPr>
          <w:rFonts w:ascii="Arial" w:hAnsi="Arial" w:cs="Arial"/>
          <w:sz w:val="22"/>
          <w:szCs w:val="22"/>
        </w:rPr>
        <w:t>Contrato</w:t>
      </w:r>
      <w:r w:rsidRPr="00B72FD2">
        <w:rPr>
          <w:rFonts w:ascii="Arial" w:hAnsi="Arial" w:cs="Arial"/>
          <w:sz w:val="22"/>
          <w:szCs w:val="22"/>
        </w:rPr>
        <w:t>;</w:t>
      </w:r>
    </w:p>
    <w:p w:rsidR="005754A6" w:rsidRPr="00B72FD2" w:rsidRDefault="005754A6" w:rsidP="005754A6">
      <w:pPr>
        <w:ind w:right="-196"/>
        <w:jc w:val="both"/>
        <w:rPr>
          <w:rFonts w:ascii="Arial" w:hAnsi="Arial" w:cs="Arial"/>
          <w:sz w:val="22"/>
          <w:szCs w:val="22"/>
        </w:rPr>
      </w:pPr>
      <w:r w:rsidRPr="00B72FD2">
        <w:rPr>
          <w:rFonts w:ascii="Arial" w:hAnsi="Arial" w:cs="Arial"/>
          <w:sz w:val="22"/>
          <w:szCs w:val="22"/>
        </w:rPr>
        <w:t>3 – Todos os impostos, e demais despesas</w:t>
      </w:r>
      <w:r>
        <w:rPr>
          <w:rFonts w:ascii="Arial" w:hAnsi="Arial" w:cs="Arial"/>
          <w:sz w:val="22"/>
          <w:szCs w:val="22"/>
        </w:rPr>
        <w:t xml:space="preserve"> necessárias ao fornecimento </w:t>
      </w:r>
      <w:r w:rsidR="00AB72E4">
        <w:rPr>
          <w:rFonts w:ascii="Arial" w:hAnsi="Arial" w:cs="Arial"/>
          <w:sz w:val="22"/>
          <w:szCs w:val="22"/>
        </w:rPr>
        <w:t>dos serviços</w:t>
      </w:r>
      <w:r w:rsidRPr="00B72FD2">
        <w:rPr>
          <w:rFonts w:ascii="Arial" w:hAnsi="Arial" w:cs="Arial"/>
          <w:sz w:val="22"/>
          <w:szCs w:val="22"/>
        </w:rPr>
        <w:t xml:space="preserve"> estão inclusos nos preços (declaração a parte nos termos do </w:t>
      </w:r>
      <w:r w:rsidRPr="00D6239E">
        <w:rPr>
          <w:rFonts w:ascii="Arial" w:hAnsi="Arial" w:cs="Arial"/>
          <w:b/>
          <w:sz w:val="22"/>
          <w:szCs w:val="22"/>
          <w:u w:val="single"/>
        </w:rPr>
        <w:t>MODELO ANEXO VI</w:t>
      </w:r>
      <w:r w:rsidRPr="00B72FD2">
        <w:rPr>
          <w:rFonts w:ascii="Arial" w:hAnsi="Arial" w:cs="Arial"/>
          <w:sz w:val="22"/>
          <w:szCs w:val="22"/>
        </w:rPr>
        <w:t>);</w:t>
      </w:r>
    </w:p>
    <w:p w:rsidR="005754A6" w:rsidRPr="00B72FD2" w:rsidRDefault="005754A6" w:rsidP="005754A6">
      <w:pPr>
        <w:ind w:right="-196"/>
        <w:jc w:val="both"/>
        <w:rPr>
          <w:rFonts w:ascii="Arial" w:hAnsi="Arial" w:cs="Arial"/>
          <w:sz w:val="22"/>
          <w:szCs w:val="22"/>
        </w:rPr>
      </w:pPr>
      <w:r w:rsidRPr="00B72FD2">
        <w:rPr>
          <w:rFonts w:ascii="Arial" w:hAnsi="Arial" w:cs="Arial"/>
          <w:sz w:val="22"/>
          <w:szCs w:val="22"/>
        </w:rPr>
        <w:t>4 – Declaração de estar ciente de todas as exigências do Edital e Anexos.</w:t>
      </w:r>
    </w:p>
    <w:p w:rsidR="005754A6" w:rsidRPr="00B72FD2" w:rsidRDefault="005754A6" w:rsidP="005754A6">
      <w:pPr>
        <w:ind w:right="-196"/>
        <w:jc w:val="both"/>
        <w:rPr>
          <w:rFonts w:ascii="Arial" w:hAnsi="Arial" w:cs="Arial"/>
          <w:sz w:val="22"/>
          <w:szCs w:val="22"/>
        </w:rPr>
      </w:pPr>
      <w:r w:rsidRPr="00B72FD2">
        <w:rPr>
          <w:rFonts w:ascii="Arial" w:hAnsi="Arial" w:cs="Arial"/>
          <w:sz w:val="22"/>
          <w:szCs w:val="22"/>
        </w:rPr>
        <w:t>5 – Assinatura do Responsável legal pela empresa;</w:t>
      </w:r>
    </w:p>
    <w:p w:rsidR="005754A6" w:rsidRPr="00B72FD2" w:rsidRDefault="005754A6" w:rsidP="005754A6">
      <w:pPr>
        <w:ind w:right="-196"/>
        <w:jc w:val="both"/>
        <w:rPr>
          <w:rFonts w:ascii="Arial" w:hAnsi="Arial" w:cs="Arial"/>
          <w:sz w:val="22"/>
          <w:szCs w:val="22"/>
        </w:rPr>
      </w:pPr>
      <w:r w:rsidRPr="00B72FD2">
        <w:rPr>
          <w:rFonts w:ascii="Arial" w:hAnsi="Arial" w:cs="Arial"/>
          <w:sz w:val="22"/>
          <w:szCs w:val="22"/>
        </w:rPr>
        <w:t>6 – Proposta em papel timbrado da Empresa ou com carimbo ou identificação nos termos do Edital.</w:t>
      </w:r>
    </w:p>
    <w:p w:rsidR="005754A6" w:rsidRPr="00B72FD2" w:rsidRDefault="005754A6" w:rsidP="005754A6">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rPr>
        <w:lastRenderedPageBreak/>
        <w:t xml:space="preserve">7 - </w:t>
      </w:r>
      <w:r w:rsidRPr="00B72FD2">
        <w:rPr>
          <w:rFonts w:ascii="Arial" w:hAnsi="Arial" w:cs="Arial"/>
          <w:sz w:val="22"/>
          <w:szCs w:val="22"/>
          <w:lang w:val="pt-PT"/>
        </w:rPr>
        <w:t>D</w:t>
      </w:r>
      <w:r w:rsidR="005E5363">
        <w:rPr>
          <w:rFonts w:ascii="Arial" w:hAnsi="Arial" w:cs="Arial"/>
          <w:sz w:val="22"/>
          <w:szCs w:val="22"/>
          <w:lang w:val="pt-PT"/>
        </w:rPr>
        <w:t>eclaração que o fornecimento dos serviços serão respeitados os limite</w:t>
      </w:r>
      <w:r>
        <w:rPr>
          <w:rFonts w:ascii="Arial" w:hAnsi="Arial" w:cs="Arial"/>
          <w:sz w:val="22"/>
          <w:szCs w:val="22"/>
          <w:lang w:val="pt-PT"/>
        </w:rPr>
        <w:t>s</w:t>
      </w:r>
      <w:r w:rsidRPr="00B72FD2">
        <w:rPr>
          <w:rFonts w:ascii="Arial" w:hAnsi="Arial" w:cs="Arial"/>
          <w:sz w:val="22"/>
          <w:szCs w:val="22"/>
          <w:lang w:val="pt-PT"/>
        </w:rPr>
        <w:t xml:space="preserve"> </w:t>
      </w:r>
      <w:r w:rsidR="005E5363">
        <w:rPr>
          <w:rFonts w:ascii="Arial" w:hAnsi="Arial" w:cs="Arial"/>
          <w:sz w:val="22"/>
          <w:szCs w:val="22"/>
          <w:lang w:val="pt-PT"/>
        </w:rPr>
        <w:t>de tempo da tabela tempária</w:t>
      </w:r>
      <w:r w:rsidRPr="00B72FD2">
        <w:rPr>
          <w:rFonts w:ascii="Arial" w:hAnsi="Arial" w:cs="Arial"/>
          <w:sz w:val="22"/>
          <w:szCs w:val="22"/>
          <w:lang w:val="pt-PT"/>
        </w:rPr>
        <w:t xml:space="preserve">, a que se refere ao objeto licitado, será conforme as necessidades </w:t>
      </w:r>
      <w:r>
        <w:rPr>
          <w:rFonts w:ascii="Arial" w:hAnsi="Arial" w:cs="Arial"/>
          <w:sz w:val="22"/>
          <w:szCs w:val="22"/>
          <w:lang w:val="pt-PT"/>
        </w:rPr>
        <w:t>do Município</w:t>
      </w:r>
      <w:r w:rsidRPr="00B72FD2">
        <w:rPr>
          <w:rFonts w:ascii="Arial" w:hAnsi="Arial" w:cs="Arial"/>
          <w:sz w:val="22"/>
          <w:szCs w:val="22"/>
          <w:lang w:val="pt-PT"/>
        </w:rPr>
        <w:t xml:space="preserve"> de Desterro do Melo.</w:t>
      </w:r>
    </w:p>
    <w:p w:rsidR="005754A6" w:rsidRPr="00B72FD2" w:rsidRDefault="005754A6" w:rsidP="005754A6">
      <w:pPr>
        <w:ind w:right="-196"/>
        <w:jc w:val="both"/>
        <w:rPr>
          <w:rFonts w:ascii="Arial" w:hAnsi="Arial" w:cs="Arial"/>
          <w:lang w:val="pt-PT"/>
        </w:rPr>
      </w:pPr>
    </w:p>
    <w:p w:rsidR="005754A6" w:rsidRPr="00B72FD2" w:rsidRDefault="005754A6" w:rsidP="005754A6">
      <w:pPr>
        <w:ind w:right="-196"/>
        <w:jc w:val="center"/>
        <w:rPr>
          <w:rFonts w:ascii="Arial" w:hAnsi="Arial" w:cs="Arial"/>
        </w:rPr>
      </w:pPr>
      <w:r w:rsidRPr="00B72FD2">
        <w:rPr>
          <w:rFonts w:ascii="Arial" w:hAnsi="Arial" w:cs="Arial"/>
        </w:rPr>
        <w:t>................................., ......... de .....................................de ................</w:t>
      </w:r>
    </w:p>
    <w:p w:rsidR="005754A6" w:rsidRPr="008324B4" w:rsidRDefault="005754A6" w:rsidP="005754A6">
      <w:pPr>
        <w:ind w:right="-196"/>
        <w:jc w:val="center"/>
        <w:rPr>
          <w:rFonts w:ascii="Arial" w:hAnsi="Arial" w:cs="Arial"/>
          <w:i/>
        </w:rPr>
      </w:pPr>
      <w:r w:rsidRPr="008324B4">
        <w:rPr>
          <w:rFonts w:ascii="Arial" w:hAnsi="Arial" w:cs="Arial"/>
          <w:i/>
        </w:rPr>
        <w:t>(local e data)</w:t>
      </w:r>
    </w:p>
    <w:p w:rsidR="005754A6" w:rsidRPr="00B72FD2" w:rsidRDefault="005754A6" w:rsidP="005754A6">
      <w:pPr>
        <w:ind w:right="-196"/>
        <w:jc w:val="center"/>
        <w:rPr>
          <w:rFonts w:ascii="Arial" w:hAnsi="Arial" w:cs="Arial"/>
        </w:rPr>
      </w:pPr>
      <w:r w:rsidRPr="00B72FD2">
        <w:rPr>
          <w:rFonts w:ascii="Arial" w:hAnsi="Arial" w:cs="Arial"/>
        </w:rPr>
        <w:t>(assinatura do responsável pela empresa )</w:t>
      </w:r>
    </w:p>
    <w:p w:rsidR="005754A6" w:rsidRPr="00B72FD2" w:rsidRDefault="005754A6" w:rsidP="005754A6">
      <w:pPr>
        <w:ind w:right="-196"/>
        <w:jc w:val="center"/>
        <w:rPr>
          <w:rFonts w:ascii="Arial" w:hAnsi="Arial" w:cs="Arial"/>
        </w:rPr>
      </w:pPr>
      <w:r w:rsidRPr="00B72FD2">
        <w:rPr>
          <w:rFonts w:ascii="Arial" w:hAnsi="Arial" w:cs="Arial"/>
        </w:rPr>
        <w:t>Nome:</w:t>
      </w:r>
    </w:p>
    <w:p w:rsidR="005754A6" w:rsidRPr="00B72FD2" w:rsidRDefault="005754A6" w:rsidP="005754A6">
      <w:pPr>
        <w:ind w:right="-196"/>
        <w:jc w:val="center"/>
        <w:rPr>
          <w:rFonts w:ascii="Arial" w:hAnsi="Arial" w:cs="Arial"/>
        </w:rPr>
      </w:pPr>
      <w:r w:rsidRPr="00B72FD2">
        <w:rPr>
          <w:rFonts w:ascii="Arial" w:hAnsi="Arial" w:cs="Arial"/>
        </w:rPr>
        <w:t>Cargo:</w:t>
      </w:r>
    </w:p>
    <w:p w:rsidR="005754A6" w:rsidRPr="00B72FD2" w:rsidRDefault="005754A6" w:rsidP="005754A6">
      <w:pPr>
        <w:ind w:right="-196"/>
        <w:jc w:val="center"/>
        <w:rPr>
          <w:rFonts w:ascii="Arial" w:hAnsi="Arial" w:cs="Arial"/>
          <w:b/>
        </w:rPr>
      </w:pPr>
      <w:r w:rsidRPr="00B72FD2">
        <w:rPr>
          <w:rFonts w:ascii="Arial" w:hAnsi="Arial" w:cs="Arial"/>
        </w:rPr>
        <w:t>Identidade:</w:t>
      </w:r>
    </w:p>
    <w:p w:rsidR="005754A6" w:rsidRPr="00B72FD2" w:rsidRDefault="005754A6" w:rsidP="005754A6">
      <w:pPr>
        <w:widowControl w:val="0"/>
        <w:tabs>
          <w:tab w:val="left" w:pos="368"/>
          <w:tab w:val="left" w:pos="6094"/>
        </w:tabs>
        <w:autoSpaceDE w:val="0"/>
        <w:autoSpaceDN w:val="0"/>
        <w:adjustRightInd w:val="0"/>
        <w:ind w:right="-196"/>
        <w:jc w:val="both"/>
        <w:rPr>
          <w:sz w:val="22"/>
          <w:szCs w:val="22"/>
        </w:rPr>
      </w:pPr>
      <w:r>
        <w:rPr>
          <w:rFonts w:ascii="Arial" w:hAnsi="Arial" w:cs="Arial"/>
          <w:noProof/>
        </w:rPr>
        <mc:AlternateContent>
          <mc:Choice Requires="wps">
            <w:drawing>
              <wp:anchor distT="0" distB="0" distL="114300" distR="114300" simplePos="0" relativeHeight="251659264" behindDoc="0" locked="0" layoutInCell="1" allowOverlap="1" wp14:anchorId="4FBB4EC5" wp14:editId="5FC9C13E">
                <wp:simplePos x="0" y="0"/>
                <wp:positionH relativeFrom="column">
                  <wp:posOffset>2355850</wp:posOffset>
                </wp:positionH>
                <wp:positionV relativeFrom="paragraph">
                  <wp:posOffset>130810</wp:posOffset>
                </wp:positionV>
                <wp:extent cx="1829435" cy="1028700"/>
                <wp:effectExtent l="12700" t="6985" r="5715" b="1206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28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5.5pt;margin-top:10.3pt;width:144.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">
                <v:fill opacity="0"/>
              </v:rect>
            </w:pict>
          </mc:Fallback>
        </mc:AlternateContent>
      </w:r>
    </w:p>
    <w:p w:rsidR="005754A6" w:rsidRPr="00B72FD2" w:rsidRDefault="005754A6" w:rsidP="005754A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754A6" w:rsidRPr="00B72FD2" w:rsidRDefault="005754A6" w:rsidP="005754A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i/>
        </w:rPr>
        <w:t>Carimbo da empresa</w:t>
      </w:r>
    </w:p>
    <w:p w:rsidR="005754A6" w:rsidRPr="00B72FD2" w:rsidRDefault="005754A6" w:rsidP="005754A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754A6" w:rsidRPr="00B72FD2" w:rsidRDefault="005754A6" w:rsidP="005754A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519E9" w:rsidRDefault="005519E9"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E5363" w:rsidRDefault="005E5363"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519E9" w:rsidRPr="00B72FD2" w:rsidRDefault="005519E9"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5519E9" w:rsidRPr="00B72FD2" w:rsidRDefault="005519E9"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519E9" w:rsidRPr="00B72FD2" w:rsidRDefault="005519E9" w:rsidP="005519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5519E9" w:rsidRPr="00B72FD2" w:rsidRDefault="005519E9" w:rsidP="005519E9">
      <w:pPr>
        <w:widowControl w:val="0"/>
        <w:autoSpaceDE w:val="0"/>
        <w:autoSpaceDN w:val="0"/>
        <w:adjustRightInd w:val="0"/>
        <w:ind w:right="-196"/>
        <w:jc w:val="both"/>
        <w:rPr>
          <w:rFonts w:ascii="Arial" w:hAnsi="Arial" w:cs="Arial"/>
          <w:sz w:val="22"/>
          <w:szCs w:val="22"/>
          <w:lang w:val="pt-PT"/>
        </w:rPr>
      </w:pPr>
    </w:p>
    <w:p w:rsidR="005519E9" w:rsidRPr="00B72FD2" w:rsidRDefault="005519E9" w:rsidP="005519E9">
      <w:pPr>
        <w:widowControl w:val="0"/>
        <w:autoSpaceDE w:val="0"/>
        <w:autoSpaceDN w:val="0"/>
        <w:adjustRightInd w:val="0"/>
        <w:ind w:right="-196"/>
        <w:jc w:val="both"/>
        <w:rPr>
          <w:rFonts w:ascii="Arial" w:hAnsi="Arial" w:cs="Arial"/>
          <w:sz w:val="22"/>
          <w:szCs w:val="22"/>
          <w:lang w:val="pt-PT"/>
        </w:rPr>
      </w:pPr>
    </w:p>
    <w:p w:rsidR="005519E9" w:rsidRPr="00B72FD2" w:rsidRDefault="005519E9" w:rsidP="005519E9">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9A539F">
        <w:rPr>
          <w:rFonts w:ascii="Arial" w:hAnsi="Arial" w:cs="Arial"/>
          <w:b/>
          <w:sz w:val="22"/>
          <w:szCs w:val="22"/>
          <w:lang w:val="pt-PT"/>
        </w:rPr>
        <w:t>Pregão Presencial nº 012</w:t>
      </w:r>
      <w:r w:rsidRPr="00B72FD2">
        <w:rPr>
          <w:rFonts w:ascii="Arial" w:hAnsi="Arial" w:cs="Arial"/>
          <w:b/>
          <w:sz w:val="22"/>
          <w:szCs w:val="22"/>
          <w:lang w:val="pt-PT"/>
        </w:rPr>
        <w:t>/201</w:t>
      </w:r>
      <w:r>
        <w:rPr>
          <w:rFonts w:ascii="Arial" w:hAnsi="Arial" w:cs="Arial"/>
          <w:b/>
          <w:sz w:val="22"/>
          <w:szCs w:val="22"/>
          <w:lang w:val="pt-PT"/>
        </w:rPr>
        <w:t>9</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5519E9" w:rsidRPr="00B72FD2" w:rsidRDefault="005519E9" w:rsidP="005519E9">
      <w:pPr>
        <w:widowControl w:val="0"/>
        <w:tabs>
          <w:tab w:val="left" w:pos="0"/>
        </w:tabs>
        <w:autoSpaceDE w:val="0"/>
        <w:autoSpaceDN w:val="0"/>
        <w:adjustRightInd w:val="0"/>
        <w:ind w:right="-196"/>
        <w:jc w:val="center"/>
        <w:rPr>
          <w:rFonts w:ascii="Arial" w:hAnsi="Arial" w:cs="Arial"/>
          <w:sz w:val="22"/>
          <w:szCs w:val="22"/>
          <w:lang w:val="pt-PT"/>
        </w:rPr>
      </w:pPr>
    </w:p>
    <w:p w:rsidR="005519E9" w:rsidRPr="00B72FD2" w:rsidRDefault="005519E9" w:rsidP="005519E9">
      <w:pPr>
        <w:widowControl w:val="0"/>
        <w:tabs>
          <w:tab w:val="left" w:pos="0"/>
        </w:tabs>
        <w:autoSpaceDE w:val="0"/>
        <w:autoSpaceDN w:val="0"/>
        <w:adjustRightInd w:val="0"/>
        <w:ind w:right="-196"/>
        <w:jc w:val="center"/>
        <w:rPr>
          <w:rFonts w:ascii="Arial" w:hAnsi="Arial" w:cs="Arial"/>
          <w:sz w:val="22"/>
          <w:szCs w:val="22"/>
          <w:lang w:val="pt-PT"/>
        </w:rPr>
      </w:pPr>
    </w:p>
    <w:p w:rsidR="005519E9" w:rsidRPr="00B72FD2" w:rsidRDefault="005519E9" w:rsidP="005519E9">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  de </w:t>
      </w:r>
      <w:r>
        <w:rPr>
          <w:rFonts w:ascii="Arial" w:hAnsi="Arial" w:cs="Arial"/>
          <w:sz w:val="22"/>
          <w:szCs w:val="22"/>
          <w:lang w:val="pt-PT"/>
        </w:rPr>
        <w:t>........................ de 2019</w:t>
      </w:r>
      <w:r w:rsidRPr="00B72FD2">
        <w:rPr>
          <w:rFonts w:ascii="Arial" w:hAnsi="Arial" w:cs="Arial"/>
          <w:sz w:val="22"/>
          <w:szCs w:val="22"/>
          <w:lang w:val="pt-PT"/>
        </w:rPr>
        <w:t>.</w:t>
      </w:r>
    </w:p>
    <w:p w:rsidR="005519E9" w:rsidRPr="00B72FD2" w:rsidRDefault="005519E9" w:rsidP="005519E9">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5519E9" w:rsidRPr="00B72FD2" w:rsidRDefault="005519E9" w:rsidP="005519E9">
      <w:pPr>
        <w:widowControl w:val="0"/>
        <w:tabs>
          <w:tab w:val="left" w:pos="2006"/>
        </w:tabs>
        <w:autoSpaceDE w:val="0"/>
        <w:autoSpaceDN w:val="0"/>
        <w:adjustRightInd w:val="0"/>
        <w:ind w:right="-196"/>
        <w:jc w:val="both"/>
        <w:rPr>
          <w:rFonts w:ascii="Arial" w:hAnsi="Arial" w:cs="Arial"/>
          <w:sz w:val="22"/>
          <w:szCs w:val="22"/>
          <w:lang w:val="pt-PT"/>
        </w:rPr>
      </w:pPr>
    </w:p>
    <w:p w:rsidR="005519E9" w:rsidRPr="00B72FD2" w:rsidRDefault="005519E9" w:rsidP="005519E9">
      <w:pPr>
        <w:widowControl w:val="0"/>
        <w:tabs>
          <w:tab w:val="left" w:pos="2006"/>
        </w:tabs>
        <w:autoSpaceDE w:val="0"/>
        <w:autoSpaceDN w:val="0"/>
        <w:adjustRightInd w:val="0"/>
        <w:ind w:right="-196"/>
        <w:jc w:val="both"/>
        <w:rPr>
          <w:rFonts w:ascii="Arial" w:hAnsi="Arial" w:cs="Arial"/>
          <w:sz w:val="22"/>
          <w:szCs w:val="22"/>
          <w:lang w:val="pt-PT"/>
        </w:rPr>
      </w:pPr>
    </w:p>
    <w:p w:rsidR="005519E9" w:rsidRPr="00B72FD2" w:rsidRDefault="005519E9" w:rsidP="005519E9">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w:t>
      </w:r>
      <w:r w:rsidR="005F6B07">
        <w:rPr>
          <w:rFonts w:ascii="Arial" w:hAnsi="Arial" w:cs="Arial"/>
          <w:sz w:val="22"/>
          <w:szCs w:val="22"/>
          <w:lang w:val="pt-PT"/>
        </w:rPr>
        <w:t>n</w:t>
      </w:r>
      <w:r w:rsidRPr="00B72FD2">
        <w:rPr>
          <w:rFonts w:ascii="Arial" w:hAnsi="Arial" w:cs="Arial"/>
          <w:sz w:val="22"/>
          <w:szCs w:val="22"/>
          <w:lang w:val="pt-PT"/>
        </w:rPr>
        <w:t>te da empresa com firma reconhecida)</w:t>
      </w:r>
    </w:p>
    <w:p w:rsidR="005519E9" w:rsidRPr="00B72FD2" w:rsidRDefault="005519E9" w:rsidP="005519E9">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widowControl w:val="0"/>
        <w:tabs>
          <w:tab w:val="left" w:pos="204"/>
        </w:tabs>
        <w:autoSpaceDE w:val="0"/>
        <w:autoSpaceDN w:val="0"/>
        <w:adjustRightInd w:val="0"/>
        <w:ind w:right="-196"/>
        <w:rPr>
          <w:rFonts w:ascii="Arial" w:hAnsi="Arial" w:cs="Arial"/>
          <w:sz w:val="22"/>
          <w:szCs w:val="22"/>
          <w:lang w:val="pt-PT"/>
        </w:rPr>
      </w:pPr>
    </w:p>
    <w:p w:rsidR="005519E9" w:rsidRPr="00B72FD2" w:rsidRDefault="005519E9" w:rsidP="005519E9">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5519E9" w:rsidRPr="00B72FD2" w:rsidRDefault="005519E9" w:rsidP="005519E9">
      <w:pPr>
        <w:ind w:right="-196"/>
        <w:jc w:val="center"/>
        <w:rPr>
          <w:rFonts w:ascii="Arial" w:hAnsi="Arial" w:cs="Arial"/>
          <w:b/>
          <w:sz w:val="28"/>
          <w:szCs w:val="28"/>
          <w:u w:val="single"/>
          <w:lang w:val="pt-PT"/>
        </w:rPr>
      </w:pPr>
    </w:p>
    <w:p w:rsidR="005519E9" w:rsidRPr="00B72FD2" w:rsidRDefault="005519E9" w:rsidP="005519E9">
      <w:pPr>
        <w:ind w:right="-196"/>
        <w:jc w:val="center"/>
        <w:outlineLvl w:val="0"/>
        <w:rPr>
          <w:rFonts w:ascii="Arial" w:hAnsi="Arial" w:cs="Arial"/>
          <w:sz w:val="28"/>
          <w:szCs w:val="28"/>
        </w:rPr>
      </w:pPr>
      <w:r w:rsidRPr="00B72FD2">
        <w:rPr>
          <w:rFonts w:ascii="Arial" w:hAnsi="Arial" w:cs="Arial"/>
          <w:sz w:val="28"/>
          <w:szCs w:val="28"/>
        </w:rPr>
        <w:t>D E C L A R A Ç Ã O</w:t>
      </w:r>
    </w:p>
    <w:p w:rsidR="005519E9" w:rsidRPr="00B72FD2" w:rsidRDefault="005519E9" w:rsidP="005519E9">
      <w:pPr>
        <w:ind w:right="-196"/>
        <w:jc w:val="center"/>
        <w:outlineLvl w:val="0"/>
        <w:rPr>
          <w:rFonts w:ascii="Arial" w:hAnsi="Arial" w:cs="Arial"/>
          <w:sz w:val="28"/>
          <w:szCs w:val="28"/>
        </w:rPr>
      </w:pPr>
    </w:p>
    <w:p w:rsidR="005519E9" w:rsidRPr="00B72FD2" w:rsidRDefault="005519E9" w:rsidP="005519E9">
      <w:pPr>
        <w:ind w:right="-196"/>
        <w:jc w:val="center"/>
        <w:outlineLvl w:val="0"/>
        <w:rPr>
          <w:rFonts w:ascii="Arial" w:hAnsi="Arial" w:cs="Arial"/>
          <w:sz w:val="28"/>
          <w:szCs w:val="28"/>
        </w:rPr>
      </w:pPr>
      <w:r w:rsidRPr="00B72FD2">
        <w:rPr>
          <w:rFonts w:ascii="Arial" w:hAnsi="Arial" w:cs="Arial"/>
          <w:sz w:val="28"/>
          <w:szCs w:val="28"/>
        </w:rPr>
        <w:t>N Ã O  E M P R E G A  M E N O R E S</w:t>
      </w:r>
    </w:p>
    <w:p w:rsidR="005519E9" w:rsidRPr="00B72FD2" w:rsidRDefault="005519E9" w:rsidP="005519E9">
      <w:pPr>
        <w:ind w:right="-196"/>
        <w:jc w:val="center"/>
        <w:outlineLvl w:val="0"/>
        <w:rPr>
          <w:rFonts w:ascii="Arial" w:hAnsi="Arial" w:cs="Arial"/>
          <w:sz w:val="28"/>
          <w:szCs w:val="28"/>
        </w:rPr>
      </w:pPr>
    </w:p>
    <w:p w:rsidR="005519E9" w:rsidRPr="00B72FD2" w:rsidRDefault="005519E9" w:rsidP="005519E9">
      <w:pPr>
        <w:ind w:right="-196"/>
        <w:jc w:val="both"/>
        <w:rPr>
          <w:rFonts w:ascii="Arial" w:hAnsi="Arial" w:cs="Arial"/>
          <w:sz w:val="22"/>
          <w:szCs w:val="22"/>
        </w:rPr>
      </w:pPr>
    </w:p>
    <w:p w:rsidR="005519E9" w:rsidRPr="00B72FD2" w:rsidRDefault="005519E9" w:rsidP="005519E9">
      <w:pPr>
        <w:ind w:right="-196"/>
        <w:jc w:val="both"/>
        <w:rPr>
          <w:rFonts w:ascii="Arial" w:hAnsi="Arial" w:cs="Arial"/>
          <w:sz w:val="22"/>
          <w:szCs w:val="22"/>
        </w:rPr>
      </w:pPr>
      <w:r w:rsidRPr="00B72FD2">
        <w:rPr>
          <w:rFonts w:ascii="Arial" w:hAnsi="Arial" w:cs="Arial"/>
          <w:sz w:val="22"/>
          <w:szCs w:val="22"/>
        </w:rPr>
        <w:t xml:space="preserve">A empresa......................,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portador(a) da Carteira de Identidade nº ....................... 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5519E9" w:rsidRPr="00B72FD2" w:rsidRDefault="005519E9" w:rsidP="005519E9">
      <w:pPr>
        <w:ind w:right="-196"/>
        <w:jc w:val="both"/>
        <w:rPr>
          <w:rFonts w:ascii="Arial" w:hAnsi="Arial" w:cs="Arial"/>
          <w:sz w:val="22"/>
          <w:szCs w:val="22"/>
        </w:rPr>
      </w:pPr>
    </w:p>
    <w:p w:rsidR="005519E9" w:rsidRPr="00B72FD2" w:rsidRDefault="005519E9" w:rsidP="005519E9">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5519E9" w:rsidRPr="00B72FD2" w:rsidRDefault="005519E9" w:rsidP="005519E9">
      <w:pPr>
        <w:ind w:right="-196"/>
        <w:jc w:val="both"/>
        <w:rPr>
          <w:rFonts w:ascii="Arial" w:hAnsi="Arial" w:cs="Arial"/>
          <w:sz w:val="22"/>
          <w:szCs w:val="22"/>
        </w:rPr>
      </w:pPr>
    </w:p>
    <w:p w:rsidR="005519E9" w:rsidRPr="00B72FD2" w:rsidRDefault="005519E9" w:rsidP="005519E9">
      <w:pPr>
        <w:ind w:right="-196"/>
        <w:jc w:val="both"/>
        <w:rPr>
          <w:rFonts w:ascii="Arial" w:hAnsi="Arial" w:cs="Arial"/>
          <w:sz w:val="22"/>
          <w:szCs w:val="22"/>
        </w:rPr>
      </w:pPr>
      <w:r w:rsidRPr="00B72FD2">
        <w:rPr>
          <w:rFonts w:ascii="Arial" w:hAnsi="Arial" w:cs="Arial"/>
          <w:sz w:val="22"/>
          <w:szCs w:val="22"/>
        </w:rPr>
        <w:t>(  ) não  emprega  menor de dezesseis anos.</w:t>
      </w:r>
    </w:p>
    <w:p w:rsidR="005519E9" w:rsidRPr="00B72FD2" w:rsidRDefault="005519E9" w:rsidP="005519E9">
      <w:pPr>
        <w:ind w:right="-196"/>
        <w:jc w:val="both"/>
        <w:rPr>
          <w:rFonts w:ascii="Arial" w:hAnsi="Arial" w:cs="Arial"/>
          <w:sz w:val="22"/>
          <w:szCs w:val="22"/>
        </w:rPr>
      </w:pPr>
    </w:p>
    <w:p w:rsidR="005519E9" w:rsidRPr="00B72FD2" w:rsidRDefault="005519E9" w:rsidP="005519E9">
      <w:pPr>
        <w:ind w:right="-196"/>
        <w:jc w:val="both"/>
        <w:rPr>
          <w:rFonts w:ascii="Arial" w:hAnsi="Arial" w:cs="Arial"/>
          <w:sz w:val="22"/>
          <w:szCs w:val="22"/>
        </w:rPr>
      </w:pPr>
      <w:r w:rsidRPr="00B72FD2">
        <w:rPr>
          <w:rFonts w:ascii="Arial" w:hAnsi="Arial" w:cs="Arial"/>
          <w:sz w:val="22"/>
          <w:szCs w:val="22"/>
        </w:rPr>
        <w:t>(  ) emprega menor, a partir de quatorze anos na condição de menor aprendiz.</w:t>
      </w:r>
    </w:p>
    <w:p w:rsidR="005519E9" w:rsidRPr="00B72FD2" w:rsidRDefault="005519E9" w:rsidP="005519E9">
      <w:pPr>
        <w:ind w:right="-196"/>
        <w:jc w:val="both"/>
        <w:rPr>
          <w:rFonts w:ascii="Arial" w:hAnsi="Arial" w:cs="Arial"/>
          <w:sz w:val="22"/>
          <w:szCs w:val="22"/>
        </w:rPr>
      </w:pPr>
    </w:p>
    <w:p w:rsidR="005519E9" w:rsidRPr="00B72FD2" w:rsidRDefault="005519E9" w:rsidP="005519E9">
      <w:pPr>
        <w:ind w:right="-196"/>
        <w:jc w:val="both"/>
        <w:rPr>
          <w:rFonts w:ascii="Arial" w:hAnsi="Arial" w:cs="Arial"/>
          <w:sz w:val="22"/>
          <w:szCs w:val="22"/>
        </w:rPr>
      </w:pPr>
    </w:p>
    <w:p w:rsidR="005519E9" w:rsidRPr="00B72FD2" w:rsidRDefault="005519E9" w:rsidP="005519E9">
      <w:pPr>
        <w:ind w:right="-196"/>
        <w:jc w:val="center"/>
        <w:rPr>
          <w:rFonts w:ascii="Arial" w:hAnsi="Arial" w:cs="Arial"/>
          <w:sz w:val="22"/>
          <w:szCs w:val="22"/>
        </w:rPr>
      </w:pPr>
    </w:p>
    <w:p w:rsidR="005519E9" w:rsidRPr="00B72FD2" w:rsidRDefault="005519E9" w:rsidP="005519E9">
      <w:pPr>
        <w:ind w:right="-196"/>
        <w:jc w:val="center"/>
        <w:rPr>
          <w:rFonts w:ascii="Arial" w:hAnsi="Arial" w:cs="Arial"/>
          <w:sz w:val="22"/>
          <w:szCs w:val="22"/>
        </w:rPr>
      </w:pPr>
      <w:r w:rsidRPr="00B72FD2">
        <w:rPr>
          <w:rFonts w:ascii="Arial" w:hAnsi="Arial" w:cs="Arial"/>
          <w:sz w:val="22"/>
          <w:szCs w:val="22"/>
        </w:rPr>
        <w:t>------------------------------------------,----------- de -------------------------de -----------.</w:t>
      </w:r>
    </w:p>
    <w:p w:rsidR="005519E9" w:rsidRPr="008324B4" w:rsidRDefault="005519E9" w:rsidP="005519E9">
      <w:pPr>
        <w:ind w:right="-196"/>
        <w:jc w:val="center"/>
        <w:rPr>
          <w:rFonts w:ascii="Arial" w:hAnsi="Arial" w:cs="Arial"/>
          <w:i/>
          <w:sz w:val="22"/>
          <w:szCs w:val="22"/>
        </w:rPr>
      </w:pPr>
      <w:r w:rsidRPr="008324B4">
        <w:rPr>
          <w:rFonts w:ascii="Arial" w:hAnsi="Arial" w:cs="Arial"/>
          <w:i/>
          <w:sz w:val="22"/>
          <w:szCs w:val="22"/>
        </w:rPr>
        <w:t>(local e data)</w:t>
      </w:r>
    </w:p>
    <w:p w:rsidR="005519E9" w:rsidRPr="00B72FD2" w:rsidRDefault="005519E9" w:rsidP="005519E9">
      <w:pPr>
        <w:ind w:right="-196"/>
        <w:jc w:val="center"/>
        <w:rPr>
          <w:rFonts w:ascii="Arial" w:hAnsi="Arial" w:cs="Arial"/>
          <w:sz w:val="22"/>
          <w:szCs w:val="22"/>
        </w:rPr>
      </w:pPr>
    </w:p>
    <w:p w:rsidR="005519E9" w:rsidRPr="00B72FD2" w:rsidRDefault="005519E9" w:rsidP="005519E9">
      <w:pPr>
        <w:ind w:right="-196"/>
        <w:jc w:val="center"/>
        <w:rPr>
          <w:rFonts w:ascii="Arial" w:hAnsi="Arial" w:cs="Arial"/>
          <w:sz w:val="22"/>
          <w:szCs w:val="22"/>
        </w:rPr>
      </w:pPr>
      <w:r w:rsidRPr="00B72FD2">
        <w:rPr>
          <w:rFonts w:ascii="Arial" w:hAnsi="Arial" w:cs="Arial"/>
          <w:sz w:val="22"/>
          <w:szCs w:val="22"/>
        </w:rPr>
        <w:t>________________________________</w:t>
      </w:r>
    </w:p>
    <w:p w:rsidR="005519E9" w:rsidRPr="00B72FD2" w:rsidRDefault="005519E9" w:rsidP="005519E9">
      <w:pPr>
        <w:ind w:right="-196"/>
        <w:jc w:val="center"/>
        <w:outlineLvl w:val="0"/>
        <w:rPr>
          <w:rFonts w:ascii="Arial" w:hAnsi="Arial" w:cs="Arial"/>
          <w:sz w:val="22"/>
          <w:szCs w:val="22"/>
        </w:rPr>
      </w:pPr>
      <w:r w:rsidRPr="00B72FD2">
        <w:rPr>
          <w:rFonts w:ascii="Arial" w:hAnsi="Arial" w:cs="Arial"/>
          <w:sz w:val="22"/>
          <w:szCs w:val="22"/>
        </w:rPr>
        <w:t xml:space="preserve">Representante  legal  da  empresa </w:t>
      </w:r>
    </w:p>
    <w:p w:rsidR="005519E9" w:rsidRPr="00B72FD2" w:rsidRDefault="005519E9" w:rsidP="005519E9">
      <w:pPr>
        <w:ind w:right="-196"/>
        <w:rPr>
          <w:rFonts w:ascii="Arial" w:hAnsi="Arial" w:cs="Arial"/>
          <w:sz w:val="22"/>
          <w:szCs w:val="22"/>
        </w:rPr>
      </w:pPr>
      <w:r w:rsidRPr="00B72FD2">
        <w:rPr>
          <w:rFonts w:ascii="Arial" w:hAnsi="Arial" w:cs="Arial"/>
          <w:sz w:val="22"/>
          <w:szCs w:val="22"/>
        </w:rPr>
        <w:t xml:space="preserve">                                                                            CPF nº</w:t>
      </w:r>
    </w:p>
    <w:p w:rsidR="005519E9" w:rsidRPr="00B72FD2" w:rsidRDefault="005519E9" w:rsidP="005519E9">
      <w:pPr>
        <w:ind w:right="-196"/>
        <w:jc w:val="both"/>
        <w:rPr>
          <w:rFonts w:ascii="Arial" w:hAnsi="Arial" w:cs="Arial"/>
          <w:sz w:val="22"/>
          <w:szCs w:val="22"/>
        </w:rPr>
      </w:pPr>
    </w:p>
    <w:p w:rsidR="005519E9" w:rsidRPr="00B72FD2" w:rsidRDefault="005519E9" w:rsidP="005519E9">
      <w:pPr>
        <w:ind w:right="-196"/>
        <w:jc w:val="both"/>
        <w:rPr>
          <w:rFonts w:ascii="Arial" w:hAnsi="Arial" w:cs="Arial"/>
          <w:sz w:val="22"/>
          <w:szCs w:val="22"/>
        </w:rPr>
      </w:pPr>
    </w:p>
    <w:p w:rsidR="005519E9" w:rsidRPr="00B72FD2" w:rsidRDefault="005519E9" w:rsidP="005519E9">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u w:val="single"/>
        </w:rPr>
      </w:pPr>
    </w:p>
    <w:p w:rsidR="005519E9" w:rsidRPr="00B72FD2" w:rsidRDefault="005519E9" w:rsidP="005519E9">
      <w:pPr>
        <w:ind w:right="-196"/>
        <w:jc w:val="center"/>
        <w:outlineLvl w:val="0"/>
        <w:rPr>
          <w:rFonts w:ascii="Arial" w:hAnsi="Arial" w:cs="Arial"/>
          <w:b/>
          <w:i/>
          <w:sz w:val="28"/>
          <w:szCs w:val="28"/>
          <w:u w:val="single"/>
        </w:rPr>
      </w:pPr>
      <w:r w:rsidRPr="00B72FD2">
        <w:rPr>
          <w:rFonts w:ascii="Arial" w:hAnsi="Arial" w:cs="Arial"/>
          <w:b/>
          <w:i/>
          <w:sz w:val="28"/>
          <w:szCs w:val="28"/>
          <w:u w:val="single"/>
        </w:rPr>
        <w:t>Anexo – V</w:t>
      </w:r>
    </w:p>
    <w:p w:rsidR="005519E9" w:rsidRPr="00B72FD2" w:rsidRDefault="005519E9" w:rsidP="005519E9">
      <w:pPr>
        <w:ind w:right="-196"/>
        <w:jc w:val="center"/>
        <w:outlineLvl w:val="0"/>
        <w:rPr>
          <w:rFonts w:ascii="Arial" w:hAnsi="Arial" w:cs="Arial"/>
          <w:b/>
          <w:i/>
          <w:sz w:val="28"/>
          <w:szCs w:val="28"/>
        </w:rPr>
      </w:pPr>
    </w:p>
    <w:p w:rsidR="005519E9" w:rsidRPr="00B72FD2" w:rsidRDefault="005519E9" w:rsidP="005519E9">
      <w:pPr>
        <w:ind w:right="-196"/>
        <w:jc w:val="center"/>
        <w:outlineLvl w:val="0"/>
        <w:rPr>
          <w:rFonts w:ascii="Arial" w:hAnsi="Arial" w:cs="Arial"/>
          <w:b/>
          <w:i/>
          <w:sz w:val="28"/>
          <w:szCs w:val="28"/>
        </w:rPr>
      </w:pPr>
      <w:r w:rsidRPr="00B72FD2">
        <w:rPr>
          <w:rFonts w:ascii="Arial" w:hAnsi="Arial" w:cs="Arial"/>
          <w:b/>
          <w:i/>
          <w:sz w:val="28"/>
          <w:szCs w:val="28"/>
        </w:rPr>
        <w:t>D E C L A R A Ç Ã O   D E   H A B I L I T A Ç Ã O</w:t>
      </w:r>
    </w:p>
    <w:p w:rsidR="005519E9" w:rsidRPr="00B72FD2" w:rsidRDefault="005519E9" w:rsidP="005519E9">
      <w:pPr>
        <w:ind w:right="-196"/>
        <w:jc w:val="center"/>
        <w:rPr>
          <w:rFonts w:ascii="Arial" w:hAnsi="Arial" w:cs="Arial"/>
          <w:b/>
          <w:sz w:val="22"/>
          <w:szCs w:val="22"/>
        </w:rPr>
      </w:pPr>
    </w:p>
    <w:p w:rsidR="005519E9" w:rsidRPr="00B72FD2" w:rsidRDefault="005519E9" w:rsidP="005519E9">
      <w:pPr>
        <w:ind w:right="-196"/>
        <w:jc w:val="both"/>
        <w:rPr>
          <w:rFonts w:ascii="Arial" w:hAnsi="Arial" w:cs="Arial"/>
          <w:sz w:val="22"/>
          <w:szCs w:val="22"/>
        </w:rPr>
      </w:pPr>
    </w:p>
    <w:p w:rsidR="005519E9" w:rsidRPr="001932F3" w:rsidRDefault="005519E9" w:rsidP="005519E9">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 encontra-se HABILITADA para participa</w:t>
      </w:r>
      <w:r w:rsidR="009A539F">
        <w:rPr>
          <w:rFonts w:ascii="Arial" w:hAnsi="Arial" w:cs="Arial"/>
          <w:sz w:val="22"/>
          <w:szCs w:val="22"/>
        </w:rPr>
        <w:t>r do Processo Licitatório nº 025/2019 Pregão Presencial nº 12/2019 Registro de Preços 10</w:t>
      </w:r>
      <w:r>
        <w:rPr>
          <w:rFonts w:ascii="Arial" w:hAnsi="Arial" w:cs="Arial"/>
          <w:sz w:val="22"/>
          <w:szCs w:val="22"/>
        </w:rPr>
        <w:t>/2019</w:t>
      </w:r>
      <w:r w:rsidRPr="001932F3">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5519E9" w:rsidRPr="00B72FD2" w:rsidRDefault="005519E9" w:rsidP="005519E9">
      <w:pPr>
        <w:ind w:right="-196"/>
        <w:jc w:val="both"/>
        <w:rPr>
          <w:rFonts w:ascii="Arial" w:hAnsi="Arial" w:cs="Arial"/>
          <w:sz w:val="22"/>
          <w:szCs w:val="22"/>
        </w:rPr>
      </w:pPr>
    </w:p>
    <w:p w:rsidR="005519E9" w:rsidRPr="00B72FD2" w:rsidRDefault="005519E9" w:rsidP="005519E9">
      <w:pPr>
        <w:ind w:right="-196"/>
        <w:jc w:val="center"/>
        <w:rPr>
          <w:rFonts w:ascii="Arial" w:hAnsi="Arial" w:cs="Arial"/>
          <w:sz w:val="22"/>
          <w:szCs w:val="22"/>
        </w:rPr>
      </w:pPr>
      <w:r w:rsidRPr="00B72FD2">
        <w:rPr>
          <w:rFonts w:ascii="Arial" w:hAnsi="Arial" w:cs="Arial"/>
          <w:sz w:val="22"/>
          <w:szCs w:val="22"/>
        </w:rPr>
        <w:t>-----------------------------------------,----------de ------------------------------- de -----------------</w:t>
      </w:r>
    </w:p>
    <w:p w:rsidR="005519E9" w:rsidRPr="00A03AD8" w:rsidRDefault="005519E9" w:rsidP="005519E9">
      <w:pPr>
        <w:ind w:right="-196"/>
        <w:jc w:val="center"/>
        <w:rPr>
          <w:rFonts w:ascii="Arial" w:hAnsi="Arial" w:cs="Arial"/>
          <w:i/>
          <w:sz w:val="22"/>
          <w:szCs w:val="22"/>
        </w:rPr>
      </w:pPr>
      <w:r w:rsidRPr="00A03AD8">
        <w:rPr>
          <w:rFonts w:ascii="Arial" w:hAnsi="Arial" w:cs="Arial"/>
          <w:i/>
          <w:sz w:val="22"/>
          <w:szCs w:val="22"/>
        </w:rPr>
        <w:t>Local e data</w:t>
      </w:r>
    </w:p>
    <w:p w:rsidR="005519E9" w:rsidRPr="00B72FD2" w:rsidRDefault="005519E9" w:rsidP="005519E9">
      <w:pPr>
        <w:ind w:right="-196"/>
        <w:jc w:val="both"/>
        <w:rPr>
          <w:rFonts w:ascii="Arial" w:hAnsi="Arial" w:cs="Arial"/>
          <w:sz w:val="22"/>
          <w:szCs w:val="22"/>
        </w:rPr>
      </w:pPr>
    </w:p>
    <w:p w:rsidR="005519E9" w:rsidRPr="00B72FD2" w:rsidRDefault="005519E9" w:rsidP="005519E9">
      <w:pPr>
        <w:ind w:right="-196"/>
        <w:jc w:val="center"/>
        <w:outlineLvl w:val="0"/>
        <w:rPr>
          <w:rFonts w:ascii="Arial" w:hAnsi="Arial" w:cs="Arial"/>
          <w:sz w:val="22"/>
          <w:szCs w:val="22"/>
        </w:rPr>
      </w:pPr>
      <w:r w:rsidRPr="00B72FD2">
        <w:rPr>
          <w:rFonts w:ascii="Arial" w:hAnsi="Arial" w:cs="Arial"/>
          <w:sz w:val="22"/>
          <w:szCs w:val="22"/>
        </w:rPr>
        <w:t xml:space="preserve">Empresa </w:t>
      </w:r>
    </w:p>
    <w:p w:rsidR="005519E9" w:rsidRPr="00B72FD2" w:rsidRDefault="005519E9" w:rsidP="005519E9">
      <w:pPr>
        <w:ind w:right="-196"/>
        <w:jc w:val="center"/>
        <w:rPr>
          <w:rFonts w:ascii="Arial" w:hAnsi="Arial" w:cs="Arial"/>
          <w:sz w:val="22"/>
          <w:szCs w:val="22"/>
        </w:rPr>
      </w:pPr>
      <w:r w:rsidRPr="00B72FD2">
        <w:rPr>
          <w:rFonts w:ascii="Arial" w:hAnsi="Arial" w:cs="Arial"/>
          <w:sz w:val="22"/>
          <w:szCs w:val="22"/>
        </w:rPr>
        <w:t xml:space="preserve">CNPJ </w:t>
      </w:r>
    </w:p>
    <w:p w:rsidR="005519E9" w:rsidRPr="00B72FD2" w:rsidRDefault="005519E9" w:rsidP="005519E9">
      <w:pPr>
        <w:ind w:right="-196"/>
        <w:jc w:val="center"/>
        <w:rPr>
          <w:rFonts w:ascii="Arial" w:hAnsi="Arial" w:cs="Arial"/>
          <w:sz w:val="22"/>
          <w:szCs w:val="22"/>
        </w:rPr>
      </w:pPr>
    </w:p>
    <w:p w:rsidR="005519E9" w:rsidRPr="00B72FD2" w:rsidRDefault="005519E9" w:rsidP="005519E9">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  Assinatura</w:t>
      </w:r>
    </w:p>
    <w:p w:rsidR="005519E9" w:rsidRPr="00B72FD2" w:rsidRDefault="005519E9" w:rsidP="005519E9">
      <w:pPr>
        <w:ind w:right="-196"/>
        <w:jc w:val="both"/>
        <w:rPr>
          <w:rFonts w:ascii="Arial" w:hAnsi="Arial" w:cs="Arial"/>
          <w:sz w:val="22"/>
          <w:szCs w:val="22"/>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Default="005519E9" w:rsidP="005519E9">
      <w:pPr>
        <w:spacing w:before="120"/>
        <w:ind w:right="-196"/>
        <w:jc w:val="center"/>
        <w:outlineLvl w:val="0"/>
        <w:rPr>
          <w:rFonts w:ascii="Arial" w:hAnsi="Arial" w:cs="Arial"/>
          <w:b/>
          <w:i/>
          <w:sz w:val="28"/>
          <w:szCs w:val="28"/>
        </w:rPr>
      </w:pPr>
    </w:p>
    <w:p w:rsidR="005519E9" w:rsidRDefault="005519E9" w:rsidP="005519E9">
      <w:pPr>
        <w:spacing w:before="120"/>
        <w:ind w:right="-196"/>
        <w:jc w:val="center"/>
        <w:outlineLvl w:val="0"/>
        <w:rPr>
          <w:rFonts w:ascii="Arial" w:hAnsi="Arial" w:cs="Arial"/>
          <w:b/>
          <w:i/>
          <w:sz w:val="28"/>
          <w:szCs w:val="28"/>
        </w:rPr>
      </w:pPr>
    </w:p>
    <w:p w:rsidR="005519E9"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u w:val="single"/>
        </w:rPr>
      </w:pPr>
      <w:r w:rsidRPr="00B72FD2">
        <w:rPr>
          <w:rFonts w:ascii="Arial" w:hAnsi="Arial" w:cs="Arial"/>
          <w:b/>
          <w:i/>
          <w:sz w:val="28"/>
          <w:szCs w:val="28"/>
          <w:u w:val="single"/>
        </w:rPr>
        <w:t xml:space="preserve">Anexo VI </w:t>
      </w: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5519E9" w:rsidRPr="00B72FD2" w:rsidRDefault="005519E9" w:rsidP="005519E9">
      <w:pPr>
        <w:spacing w:before="120"/>
        <w:ind w:right="-196"/>
        <w:jc w:val="center"/>
        <w:outlineLvl w:val="0"/>
        <w:rPr>
          <w:rFonts w:ascii="Arial" w:hAnsi="Arial" w:cs="Arial"/>
          <w:b/>
          <w:i/>
          <w:sz w:val="28"/>
          <w:szCs w:val="28"/>
        </w:rPr>
      </w:pPr>
    </w:p>
    <w:p w:rsidR="005519E9" w:rsidRPr="00B72FD2" w:rsidRDefault="005519E9" w:rsidP="005519E9">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5519E9" w:rsidRPr="00B72FD2" w:rsidRDefault="005519E9" w:rsidP="005519E9">
      <w:pPr>
        <w:spacing w:before="120"/>
        <w:ind w:right="-196"/>
        <w:jc w:val="both"/>
        <w:rPr>
          <w:rFonts w:ascii="Arial" w:hAnsi="Arial" w:cs="Arial"/>
          <w:sz w:val="22"/>
          <w:szCs w:val="22"/>
        </w:rPr>
      </w:pPr>
    </w:p>
    <w:p w:rsidR="005519E9" w:rsidRPr="00B72FD2" w:rsidRDefault="005519E9" w:rsidP="005519E9">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que nos preços propostos encontram-se incluídos todos os tributos, encargos sociais e trabalhistas, frete</w:t>
      </w:r>
      <w:r>
        <w:rPr>
          <w:rFonts w:ascii="Arial" w:hAnsi="Arial" w:cs="Arial"/>
          <w:sz w:val="22"/>
          <w:szCs w:val="22"/>
          <w:lang w:val="pt-PT"/>
        </w:rPr>
        <w:t xml:space="preserve"> </w:t>
      </w:r>
      <w:r w:rsidRPr="00B72FD2">
        <w:rPr>
          <w:rFonts w:ascii="Arial" w:hAnsi="Arial" w:cs="Arial"/>
          <w:sz w:val="22"/>
          <w:szCs w:val="22"/>
          <w:lang w:val="pt-PT"/>
        </w:rPr>
        <w:t xml:space="preserve">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r>
        <w:rPr>
          <w:rFonts w:ascii="Arial" w:hAnsi="Arial" w:cs="Arial"/>
          <w:sz w:val="22"/>
          <w:szCs w:val="22"/>
          <w:lang w:val="pt-PT"/>
        </w:rPr>
        <w:t xml:space="preserve">atenderá os prazos ciente das penalidades </w:t>
      </w:r>
      <w:r w:rsidR="009A539F">
        <w:rPr>
          <w:rFonts w:ascii="Arial" w:hAnsi="Arial" w:cs="Arial"/>
          <w:sz w:val="22"/>
          <w:szCs w:val="22"/>
          <w:lang w:val="pt-PT"/>
        </w:rPr>
        <w:t>do contrato, fornecendo os serviços de acordo com os tempos e conversões previstos em tabela tempária</w:t>
      </w:r>
      <w:r>
        <w:rPr>
          <w:rFonts w:ascii="Arial" w:hAnsi="Arial" w:cs="Arial"/>
          <w:sz w:val="22"/>
          <w:szCs w:val="22"/>
          <w:lang w:val="pt-PT"/>
        </w:rPr>
        <w:t>.</w:t>
      </w:r>
    </w:p>
    <w:p w:rsidR="005519E9" w:rsidRPr="00B72FD2" w:rsidRDefault="005519E9" w:rsidP="005519E9">
      <w:pPr>
        <w:spacing w:before="120"/>
        <w:ind w:right="-196"/>
        <w:jc w:val="both"/>
        <w:rPr>
          <w:rFonts w:ascii="Arial" w:hAnsi="Arial" w:cs="Arial"/>
          <w:sz w:val="22"/>
          <w:szCs w:val="22"/>
        </w:rPr>
      </w:pPr>
    </w:p>
    <w:p w:rsidR="005519E9" w:rsidRPr="00B72FD2" w:rsidRDefault="005519E9" w:rsidP="005519E9">
      <w:pPr>
        <w:spacing w:before="120"/>
        <w:ind w:right="-196"/>
        <w:jc w:val="both"/>
        <w:rPr>
          <w:rFonts w:ascii="Arial" w:hAnsi="Arial" w:cs="Arial"/>
          <w:sz w:val="22"/>
          <w:szCs w:val="22"/>
        </w:rPr>
      </w:pPr>
    </w:p>
    <w:p w:rsidR="005519E9" w:rsidRPr="00B72FD2" w:rsidRDefault="005519E9" w:rsidP="005519E9">
      <w:pPr>
        <w:spacing w:before="120"/>
        <w:ind w:right="-196"/>
        <w:jc w:val="both"/>
        <w:rPr>
          <w:rFonts w:ascii="Arial" w:hAnsi="Arial" w:cs="Arial"/>
          <w:sz w:val="22"/>
          <w:szCs w:val="22"/>
        </w:rPr>
      </w:pPr>
    </w:p>
    <w:p w:rsidR="005519E9" w:rsidRPr="00B72FD2" w:rsidRDefault="005519E9" w:rsidP="005519E9">
      <w:pPr>
        <w:spacing w:before="120"/>
        <w:ind w:right="-196"/>
        <w:jc w:val="both"/>
        <w:rPr>
          <w:rFonts w:ascii="Arial" w:hAnsi="Arial" w:cs="Arial"/>
          <w:sz w:val="22"/>
          <w:szCs w:val="22"/>
        </w:rPr>
      </w:pPr>
    </w:p>
    <w:p w:rsidR="005519E9" w:rsidRPr="00B72FD2" w:rsidRDefault="005519E9" w:rsidP="005519E9">
      <w:pPr>
        <w:spacing w:before="120"/>
        <w:ind w:right="-196"/>
        <w:jc w:val="center"/>
        <w:rPr>
          <w:rFonts w:ascii="Arial" w:hAnsi="Arial" w:cs="Arial"/>
          <w:sz w:val="22"/>
          <w:szCs w:val="22"/>
        </w:rPr>
      </w:pPr>
      <w:r w:rsidRPr="00B72FD2">
        <w:rPr>
          <w:rFonts w:ascii="Arial" w:hAnsi="Arial" w:cs="Arial"/>
          <w:sz w:val="22"/>
          <w:szCs w:val="22"/>
        </w:rPr>
        <w:t>..................................................,.............de..............................de.............</w:t>
      </w:r>
    </w:p>
    <w:p w:rsidR="005519E9" w:rsidRPr="00F443F0" w:rsidRDefault="005519E9" w:rsidP="005519E9">
      <w:pPr>
        <w:spacing w:before="120"/>
        <w:ind w:right="-196"/>
        <w:jc w:val="center"/>
        <w:rPr>
          <w:rFonts w:ascii="Arial" w:hAnsi="Arial" w:cs="Arial"/>
          <w:i/>
          <w:sz w:val="22"/>
          <w:szCs w:val="22"/>
        </w:rPr>
      </w:pPr>
      <w:r w:rsidRPr="00F443F0">
        <w:rPr>
          <w:rFonts w:ascii="Arial" w:hAnsi="Arial" w:cs="Arial"/>
          <w:i/>
          <w:sz w:val="22"/>
          <w:szCs w:val="22"/>
        </w:rPr>
        <w:t>(local e data)</w:t>
      </w:r>
    </w:p>
    <w:p w:rsidR="005519E9" w:rsidRPr="00B72FD2" w:rsidRDefault="005519E9" w:rsidP="005519E9">
      <w:pPr>
        <w:spacing w:before="120"/>
        <w:ind w:right="-196"/>
        <w:jc w:val="both"/>
        <w:rPr>
          <w:rFonts w:ascii="Arial" w:hAnsi="Arial" w:cs="Arial"/>
          <w:sz w:val="22"/>
          <w:szCs w:val="22"/>
        </w:rPr>
      </w:pPr>
    </w:p>
    <w:p w:rsidR="005519E9" w:rsidRPr="00B72FD2" w:rsidRDefault="005519E9" w:rsidP="005519E9">
      <w:pPr>
        <w:spacing w:before="120"/>
        <w:ind w:right="-196"/>
        <w:jc w:val="both"/>
        <w:rPr>
          <w:rFonts w:ascii="Arial" w:hAnsi="Arial" w:cs="Arial"/>
          <w:sz w:val="22"/>
          <w:szCs w:val="22"/>
        </w:rPr>
      </w:pPr>
    </w:p>
    <w:p w:rsidR="005519E9" w:rsidRPr="00B72FD2" w:rsidRDefault="005519E9" w:rsidP="005519E9">
      <w:pPr>
        <w:spacing w:before="120"/>
        <w:ind w:right="-196"/>
        <w:jc w:val="both"/>
        <w:rPr>
          <w:rFonts w:ascii="Arial" w:hAnsi="Arial" w:cs="Arial"/>
          <w:sz w:val="22"/>
          <w:szCs w:val="22"/>
        </w:rPr>
      </w:pPr>
    </w:p>
    <w:p w:rsidR="005519E9" w:rsidRPr="00B72FD2" w:rsidRDefault="005519E9" w:rsidP="005519E9">
      <w:pPr>
        <w:spacing w:before="120"/>
        <w:ind w:right="-196"/>
        <w:jc w:val="center"/>
        <w:outlineLvl w:val="0"/>
        <w:rPr>
          <w:rFonts w:ascii="Arial" w:hAnsi="Arial" w:cs="Arial"/>
          <w:sz w:val="22"/>
          <w:szCs w:val="22"/>
        </w:rPr>
      </w:pPr>
      <w:r w:rsidRPr="00B72FD2">
        <w:rPr>
          <w:rFonts w:ascii="Arial" w:hAnsi="Arial" w:cs="Arial"/>
          <w:sz w:val="22"/>
          <w:szCs w:val="22"/>
        </w:rPr>
        <w:t>Empresa</w:t>
      </w:r>
    </w:p>
    <w:p w:rsidR="005519E9" w:rsidRPr="00B72FD2" w:rsidRDefault="005519E9" w:rsidP="005519E9">
      <w:pPr>
        <w:spacing w:before="120"/>
        <w:ind w:right="-196"/>
        <w:jc w:val="center"/>
        <w:rPr>
          <w:rFonts w:ascii="Arial" w:hAnsi="Arial" w:cs="Arial"/>
          <w:sz w:val="22"/>
          <w:szCs w:val="22"/>
        </w:rPr>
      </w:pPr>
      <w:r w:rsidRPr="00B72FD2">
        <w:rPr>
          <w:rFonts w:ascii="Arial" w:hAnsi="Arial" w:cs="Arial"/>
          <w:sz w:val="22"/>
          <w:szCs w:val="22"/>
        </w:rPr>
        <w:t>CNPJ</w:t>
      </w:r>
    </w:p>
    <w:p w:rsidR="005519E9" w:rsidRPr="00B72FD2" w:rsidRDefault="005519E9" w:rsidP="005519E9">
      <w:pPr>
        <w:spacing w:before="120"/>
        <w:ind w:right="-196"/>
        <w:jc w:val="center"/>
        <w:rPr>
          <w:rFonts w:ascii="Arial" w:hAnsi="Arial" w:cs="Arial"/>
          <w:sz w:val="22"/>
          <w:szCs w:val="22"/>
        </w:rPr>
      </w:pPr>
    </w:p>
    <w:p w:rsidR="005519E9" w:rsidRPr="00B72FD2" w:rsidRDefault="005519E9" w:rsidP="005519E9">
      <w:pPr>
        <w:tabs>
          <w:tab w:val="left" w:pos="5954"/>
        </w:tabs>
        <w:ind w:right="-196"/>
        <w:jc w:val="center"/>
        <w:rPr>
          <w:rFonts w:ascii="Arial" w:hAnsi="Arial" w:cs="Arial"/>
        </w:rPr>
        <w:sectPr w:rsidR="005519E9" w:rsidRPr="00B72FD2" w:rsidSect="004F3705">
          <w:headerReference w:type="even" r:id="rId15"/>
          <w:headerReference w:type="default" r:id="rId16"/>
          <w:footerReference w:type="even" r:id="rId17"/>
          <w:footerReference w:type="default" r:id="rId18"/>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  Assinatura</w:t>
      </w:r>
      <w:r w:rsidRPr="00B72FD2">
        <w:rPr>
          <w:rFonts w:ascii="Arial" w:hAnsi="Arial" w:cs="Arial"/>
        </w:rPr>
        <w:t xml:space="preserve">            </w:t>
      </w:r>
    </w:p>
    <w:p w:rsidR="005519E9" w:rsidRPr="00B72FD2" w:rsidRDefault="005519E9" w:rsidP="005519E9">
      <w:pPr>
        <w:autoSpaceDE w:val="0"/>
        <w:autoSpaceDN w:val="0"/>
        <w:adjustRightInd w:val="0"/>
        <w:ind w:right="-196"/>
        <w:jc w:val="center"/>
        <w:rPr>
          <w:rFonts w:ascii="Arial" w:hAnsi="Arial" w:cs="Arial"/>
          <w:b/>
          <w:bCs/>
          <w:sz w:val="22"/>
          <w:szCs w:val="22"/>
        </w:rPr>
      </w:pPr>
    </w:p>
    <w:p w:rsidR="005519E9" w:rsidRPr="00B72FD2" w:rsidRDefault="005519E9" w:rsidP="005519E9">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5519E9" w:rsidRPr="00B72FD2" w:rsidRDefault="005519E9" w:rsidP="005519E9">
      <w:pPr>
        <w:autoSpaceDE w:val="0"/>
        <w:autoSpaceDN w:val="0"/>
        <w:adjustRightInd w:val="0"/>
        <w:ind w:right="-196"/>
        <w:jc w:val="center"/>
        <w:rPr>
          <w:rFonts w:ascii="Arial" w:hAnsi="Arial" w:cs="Arial"/>
          <w:b/>
          <w:bCs/>
          <w:sz w:val="22"/>
          <w:szCs w:val="22"/>
        </w:rPr>
      </w:pPr>
    </w:p>
    <w:p w:rsidR="005519E9" w:rsidRPr="00B72FD2" w:rsidRDefault="005519E9" w:rsidP="005519E9">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5519E9" w:rsidRPr="00B72FD2" w:rsidRDefault="005519E9" w:rsidP="005519E9">
      <w:pPr>
        <w:autoSpaceDE w:val="0"/>
        <w:autoSpaceDN w:val="0"/>
        <w:adjustRightInd w:val="0"/>
        <w:ind w:right="-196"/>
        <w:jc w:val="center"/>
        <w:rPr>
          <w:rFonts w:ascii="Arial" w:hAnsi="Arial" w:cs="Arial"/>
          <w:b/>
          <w:bCs/>
          <w:sz w:val="22"/>
          <w:szCs w:val="22"/>
        </w:rPr>
      </w:pPr>
    </w:p>
    <w:p w:rsidR="005519E9" w:rsidRPr="00B72FD2" w:rsidRDefault="005519E9" w:rsidP="005519E9">
      <w:pPr>
        <w:autoSpaceDE w:val="0"/>
        <w:autoSpaceDN w:val="0"/>
        <w:adjustRightInd w:val="0"/>
        <w:ind w:right="-196"/>
        <w:jc w:val="center"/>
        <w:rPr>
          <w:rFonts w:ascii="Arial" w:hAnsi="Arial" w:cs="Arial"/>
          <w:b/>
          <w:bCs/>
          <w:sz w:val="22"/>
          <w:szCs w:val="22"/>
        </w:rPr>
      </w:pPr>
    </w:p>
    <w:p w:rsidR="005519E9" w:rsidRPr="00B72FD2" w:rsidRDefault="005519E9" w:rsidP="005519E9">
      <w:pPr>
        <w:autoSpaceDE w:val="0"/>
        <w:autoSpaceDN w:val="0"/>
        <w:adjustRightInd w:val="0"/>
        <w:ind w:right="-196"/>
        <w:jc w:val="center"/>
        <w:rPr>
          <w:rFonts w:ascii="Arial" w:hAnsi="Arial" w:cs="Arial"/>
          <w:b/>
          <w:bCs/>
          <w:sz w:val="22"/>
          <w:szCs w:val="22"/>
        </w:rPr>
      </w:pP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Empresa ......................................................................, CNPJ  nº ............................... neste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C23091">
        <w:rPr>
          <w:rFonts w:ascii="Arial" w:hAnsi="Arial" w:cs="Arial"/>
          <w:sz w:val="22"/>
          <w:szCs w:val="22"/>
        </w:rPr>
        <w:t>de de PREGÃO PRESENCIAL 012</w:t>
      </w:r>
      <w:r>
        <w:rPr>
          <w:rFonts w:ascii="Arial" w:hAnsi="Arial" w:cs="Arial"/>
          <w:sz w:val="22"/>
          <w:szCs w:val="22"/>
        </w:rPr>
        <w:t>/2019</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Assume inteira responsabilidade pela autenticidade de todos os documentos apresentados, sujeitando-nos a eventuais averiguações que se façam necessárias;</w:t>
      </w: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repassar na proporção correspondente, eventuais reduções de preços decorrentes de mudanças de alíquotas de impostos incidentes sobre </w:t>
      </w:r>
      <w:r w:rsidR="00AB72E4">
        <w:rPr>
          <w:rFonts w:ascii="Arial" w:hAnsi="Arial" w:cs="Arial"/>
          <w:sz w:val="22"/>
          <w:szCs w:val="22"/>
        </w:rPr>
        <w:t>os serviços</w:t>
      </w:r>
      <w:r>
        <w:rPr>
          <w:rFonts w:ascii="Arial" w:hAnsi="Arial" w:cs="Arial"/>
          <w:sz w:val="22"/>
          <w:szCs w:val="22"/>
        </w:rPr>
        <w:t xml:space="preserve"> fornecidos</w:t>
      </w:r>
      <w:r w:rsidRPr="00B72FD2">
        <w:rPr>
          <w:rFonts w:ascii="Arial" w:hAnsi="Arial" w:cs="Arial"/>
          <w:sz w:val="22"/>
          <w:szCs w:val="22"/>
        </w:rPr>
        <w:t>, em função de alterações de legislação pertinente, publicadas durante a vigência da Ata;</w:t>
      </w: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edital e anexos </w:t>
      </w:r>
      <w:r w:rsidR="00C23091">
        <w:rPr>
          <w:rFonts w:ascii="Arial" w:hAnsi="Arial" w:cs="Arial"/>
          <w:sz w:val="22"/>
          <w:szCs w:val="22"/>
        </w:rPr>
        <w:t>do PREGÃO PRESENCIAL n.º 012</w:t>
      </w:r>
      <w:r>
        <w:rPr>
          <w:rFonts w:ascii="Arial" w:hAnsi="Arial" w:cs="Arial"/>
          <w:sz w:val="22"/>
          <w:szCs w:val="22"/>
        </w:rPr>
        <w:t>/2019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de higiene e validade de produtos cumprindo as determinações da Vigilância Sanitária.</w:t>
      </w: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p>
    <w:p w:rsidR="005519E9" w:rsidRPr="00B72FD2" w:rsidRDefault="005519E9" w:rsidP="005519E9">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5519E9" w:rsidRPr="00F443F0" w:rsidRDefault="005519E9" w:rsidP="005519E9">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5519E9" w:rsidRPr="00B72FD2" w:rsidRDefault="005519E9" w:rsidP="005519E9">
      <w:pPr>
        <w:autoSpaceDE w:val="0"/>
        <w:autoSpaceDN w:val="0"/>
        <w:adjustRightInd w:val="0"/>
        <w:spacing w:line="276" w:lineRule="auto"/>
        <w:ind w:right="-196"/>
        <w:jc w:val="both"/>
        <w:rPr>
          <w:rFonts w:ascii="Arial" w:hAnsi="Arial" w:cs="Arial"/>
          <w:sz w:val="22"/>
          <w:szCs w:val="22"/>
        </w:rPr>
      </w:pPr>
    </w:p>
    <w:p w:rsidR="005519E9" w:rsidRPr="00B72FD2" w:rsidRDefault="005519E9" w:rsidP="005519E9">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5519E9" w:rsidRPr="00B72FD2" w:rsidRDefault="005519E9" w:rsidP="005519E9">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5519E9" w:rsidRPr="00B72FD2" w:rsidRDefault="005519E9" w:rsidP="005519E9">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5519E9" w:rsidRPr="00B72FD2" w:rsidRDefault="005519E9" w:rsidP="005519E9">
      <w:pPr>
        <w:autoSpaceDE w:val="0"/>
        <w:autoSpaceDN w:val="0"/>
        <w:adjustRightInd w:val="0"/>
        <w:ind w:right="-196"/>
        <w:jc w:val="center"/>
        <w:rPr>
          <w:rFonts w:ascii="Arial" w:hAnsi="Arial" w:cs="Arial"/>
          <w:b/>
          <w:bCs/>
        </w:rPr>
      </w:pPr>
    </w:p>
    <w:p w:rsidR="005519E9" w:rsidRDefault="005519E9" w:rsidP="005519E9">
      <w:pPr>
        <w:autoSpaceDE w:val="0"/>
        <w:autoSpaceDN w:val="0"/>
        <w:adjustRightInd w:val="0"/>
        <w:ind w:right="-196"/>
        <w:jc w:val="center"/>
        <w:rPr>
          <w:rFonts w:ascii="Arial" w:hAnsi="Arial" w:cs="Arial"/>
          <w:b/>
          <w:bCs/>
        </w:rPr>
      </w:pPr>
    </w:p>
    <w:p w:rsidR="005519E9" w:rsidRDefault="005519E9" w:rsidP="005519E9">
      <w:pPr>
        <w:autoSpaceDE w:val="0"/>
        <w:autoSpaceDN w:val="0"/>
        <w:adjustRightInd w:val="0"/>
        <w:ind w:right="-196"/>
        <w:jc w:val="center"/>
        <w:rPr>
          <w:rFonts w:ascii="Arial" w:hAnsi="Arial" w:cs="Arial"/>
          <w:b/>
          <w:bCs/>
        </w:rPr>
      </w:pPr>
    </w:p>
    <w:p w:rsidR="005519E9" w:rsidRDefault="005519E9" w:rsidP="005519E9">
      <w:pPr>
        <w:autoSpaceDE w:val="0"/>
        <w:autoSpaceDN w:val="0"/>
        <w:adjustRightInd w:val="0"/>
        <w:ind w:right="-196"/>
        <w:jc w:val="center"/>
        <w:rPr>
          <w:rFonts w:ascii="Arial" w:hAnsi="Arial" w:cs="Arial"/>
          <w:b/>
          <w:bCs/>
        </w:rPr>
      </w:pPr>
    </w:p>
    <w:p w:rsidR="005519E9" w:rsidRDefault="005519E9" w:rsidP="005519E9">
      <w:pPr>
        <w:autoSpaceDE w:val="0"/>
        <w:autoSpaceDN w:val="0"/>
        <w:adjustRightInd w:val="0"/>
        <w:ind w:right="-196"/>
        <w:jc w:val="center"/>
        <w:rPr>
          <w:rFonts w:ascii="Arial" w:hAnsi="Arial" w:cs="Arial"/>
          <w:b/>
          <w:bCs/>
        </w:rPr>
      </w:pPr>
    </w:p>
    <w:p w:rsidR="005519E9" w:rsidRPr="00B72FD2" w:rsidRDefault="005519E9" w:rsidP="005519E9">
      <w:pPr>
        <w:autoSpaceDE w:val="0"/>
        <w:autoSpaceDN w:val="0"/>
        <w:adjustRightInd w:val="0"/>
        <w:ind w:right="-196"/>
        <w:jc w:val="center"/>
        <w:rPr>
          <w:rFonts w:ascii="Arial" w:hAnsi="Arial" w:cs="Arial"/>
          <w:b/>
          <w:bCs/>
        </w:rPr>
      </w:pPr>
    </w:p>
    <w:p w:rsidR="005519E9" w:rsidRPr="00B72FD2" w:rsidRDefault="005519E9" w:rsidP="005519E9">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5519E9" w:rsidRPr="00B72FD2" w:rsidRDefault="005519E9" w:rsidP="005519E9">
      <w:pPr>
        <w:autoSpaceDE w:val="0"/>
        <w:autoSpaceDN w:val="0"/>
        <w:adjustRightInd w:val="0"/>
        <w:ind w:right="-196"/>
        <w:jc w:val="center"/>
        <w:rPr>
          <w:rFonts w:ascii="Arial" w:hAnsi="Arial" w:cs="Arial"/>
          <w:b/>
          <w:bCs/>
        </w:rPr>
      </w:pPr>
    </w:p>
    <w:p w:rsidR="005519E9" w:rsidRPr="00B72FD2" w:rsidRDefault="005519E9" w:rsidP="005519E9">
      <w:pPr>
        <w:autoSpaceDE w:val="0"/>
        <w:autoSpaceDN w:val="0"/>
        <w:adjustRightInd w:val="0"/>
        <w:ind w:right="-196"/>
        <w:jc w:val="center"/>
        <w:rPr>
          <w:rFonts w:ascii="Arial" w:hAnsi="Arial" w:cs="Arial"/>
          <w:b/>
          <w:bCs/>
        </w:rPr>
      </w:pPr>
    </w:p>
    <w:p w:rsidR="005519E9" w:rsidRPr="00B72FD2" w:rsidRDefault="005519E9" w:rsidP="005519E9">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5519E9" w:rsidRPr="00B72FD2" w:rsidRDefault="005519E9" w:rsidP="005519E9">
      <w:pPr>
        <w:autoSpaceDE w:val="0"/>
        <w:autoSpaceDN w:val="0"/>
        <w:adjustRightInd w:val="0"/>
        <w:ind w:right="-196"/>
        <w:jc w:val="center"/>
        <w:rPr>
          <w:rFonts w:ascii="Arial" w:hAnsi="Arial" w:cs="Arial"/>
          <w:b/>
          <w:bCs/>
        </w:rPr>
      </w:pPr>
    </w:p>
    <w:p w:rsidR="005519E9" w:rsidRPr="00B72FD2" w:rsidRDefault="005519E9" w:rsidP="005519E9">
      <w:pPr>
        <w:autoSpaceDE w:val="0"/>
        <w:autoSpaceDN w:val="0"/>
        <w:adjustRightInd w:val="0"/>
        <w:spacing w:line="360" w:lineRule="auto"/>
        <w:ind w:right="-196"/>
        <w:jc w:val="center"/>
        <w:rPr>
          <w:rFonts w:ascii="Arial" w:hAnsi="Arial" w:cs="Arial"/>
          <w:b/>
          <w:bCs/>
        </w:rPr>
      </w:pPr>
    </w:p>
    <w:p w:rsidR="005519E9" w:rsidRPr="00B72FD2" w:rsidRDefault="005519E9" w:rsidP="005519E9">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
    <w:p w:rsidR="005519E9" w:rsidRPr="00B72FD2" w:rsidRDefault="005519E9" w:rsidP="005519E9">
      <w:pPr>
        <w:autoSpaceDE w:val="0"/>
        <w:autoSpaceDN w:val="0"/>
        <w:adjustRightInd w:val="0"/>
        <w:spacing w:line="360" w:lineRule="auto"/>
        <w:ind w:right="-196"/>
        <w:jc w:val="both"/>
        <w:rPr>
          <w:rFonts w:ascii="Arial" w:hAnsi="Arial" w:cs="Arial"/>
          <w:sz w:val="24"/>
          <w:szCs w:val="24"/>
        </w:rPr>
      </w:pPr>
    </w:p>
    <w:p w:rsidR="005519E9" w:rsidRPr="00B72FD2" w:rsidRDefault="005519E9" w:rsidP="005519E9">
      <w:pPr>
        <w:autoSpaceDE w:val="0"/>
        <w:autoSpaceDN w:val="0"/>
        <w:adjustRightInd w:val="0"/>
        <w:spacing w:line="360" w:lineRule="auto"/>
        <w:ind w:right="-196"/>
        <w:jc w:val="both"/>
        <w:rPr>
          <w:rFonts w:ascii="Arial" w:hAnsi="Arial" w:cs="Arial"/>
        </w:rPr>
      </w:pPr>
    </w:p>
    <w:p w:rsidR="005519E9" w:rsidRPr="00B72FD2" w:rsidRDefault="005519E9" w:rsidP="005519E9">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5519E9" w:rsidRPr="00B72FD2" w:rsidRDefault="005519E9" w:rsidP="005519E9">
      <w:pPr>
        <w:autoSpaceDE w:val="0"/>
        <w:autoSpaceDN w:val="0"/>
        <w:adjustRightInd w:val="0"/>
        <w:spacing w:line="360" w:lineRule="auto"/>
        <w:ind w:right="-196"/>
        <w:jc w:val="both"/>
        <w:rPr>
          <w:rFonts w:ascii="Arial" w:hAnsi="Arial" w:cs="Arial"/>
          <w:sz w:val="24"/>
          <w:szCs w:val="24"/>
        </w:rPr>
      </w:pPr>
    </w:p>
    <w:p w:rsidR="005519E9" w:rsidRPr="00B72FD2" w:rsidRDefault="005519E9" w:rsidP="005519E9">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5519E9" w:rsidRPr="00B72FD2" w:rsidRDefault="005519E9" w:rsidP="005519E9">
      <w:pPr>
        <w:autoSpaceDE w:val="0"/>
        <w:autoSpaceDN w:val="0"/>
        <w:adjustRightInd w:val="0"/>
        <w:spacing w:line="360" w:lineRule="auto"/>
        <w:ind w:right="-196"/>
        <w:jc w:val="both"/>
        <w:rPr>
          <w:rFonts w:ascii="Arial" w:hAnsi="Arial" w:cs="Arial"/>
          <w:sz w:val="24"/>
          <w:szCs w:val="24"/>
        </w:rPr>
      </w:pPr>
    </w:p>
    <w:p w:rsidR="005519E9" w:rsidRPr="00B72FD2" w:rsidRDefault="005519E9" w:rsidP="005519E9">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5519E9" w:rsidRPr="00A03AD8" w:rsidRDefault="005519E9" w:rsidP="005519E9">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5519E9" w:rsidRPr="00B72FD2" w:rsidRDefault="005519E9" w:rsidP="005519E9">
      <w:pPr>
        <w:autoSpaceDE w:val="0"/>
        <w:autoSpaceDN w:val="0"/>
        <w:adjustRightInd w:val="0"/>
        <w:spacing w:line="360" w:lineRule="auto"/>
        <w:ind w:right="-196"/>
        <w:jc w:val="center"/>
        <w:rPr>
          <w:rFonts w:ascii="Arial" w:hAnsi="Arial" w:cs="Arial"/>
          <w:sz w:val="24"/>
          <w:szCs w:val="24"/>
        </w:rPr>
      </w:pPr>
    </w:p>
    <w:p w:rsidR="005519E9" w:rsidRPr="00B72FD2" w:rsidRDefault="005519E9" w:rsidP="005519E9">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5519E9" w:rsidRPr="00A03AD8" w:rsidRDefault="005519E9" w:rsidP="005519E9">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5519E9" w:rsidRPr="00B72FD2" w:rsidRDefault="005519E9" w:rsidP="005519E9">
      <w:pPr>
        <w:autoSpaceDE w:val="0"/>
        <w:autoSpaceDN w:val="0"/>
        <w:adjustRightInd w:val="0"/>
        <w:spacing w:line="360" w:lineRule="auto"/>
        <w:ind w:right="-196"/>
        <w:jc w:val="both"/>
        <w:rPr>
          <w:rFonts w:ascii="Arial" w:hAnsi="Arial" w:cs="Arial"/>
          <w:sz w:val="24"/>
          <w:szCs w:val="24"/>
        </w:rPr>
      </w:pPr>
    </w:p>
    <w:p w:rsidR="005519E9" w:rsidRDefault="005519E9" w:rsidP="005519E9">
      <w:pPr>
        <w:autoSpaceDE w:val="0"/>
        <w:autoSpaceDN w:val="0"/>
        <w:adjustRightInd w:val="0"/>
        <w:spacing w:line="360" w:lineRule="auto"/>
        <w:ind w:right="-196"/>
        <w:jc w:val="both"/>
        <w:rPr>
          <w:rFonts w:ascii="Arial" w:hAnsi="Arial" w:cs="Arial"/>
          <w:sz w:val="24"/>
          <w:szCs w:val="24"/>
        </w:rPr>
      </w:pPr>
    </w:p>
    <w:p w:rsidR="005519E9" w:rsidRDefault="005519E9" w:rsidP="005519E9">
      <w:pPr>
        <w:autoSpaceDE w:val="0"/>
        <w:autoSpaceDN w:val="0"/>
        <w:adjustRightInd w:val="0"/>
        <w:spacing w:line="360" w:lineRule="auto"/>
        <w:ind w:right="-196"/>
        <w:jc w:val="both"/>
        <w:rPr>
          <w:rFonts w:ascii="Arial" w:hAnsi="Arial" w:cs="Arial"/>
          <w:sz w:val="24"/>
          <w:szCs w:val="24"/>
        </w:rPr>
      </w:pPr>
    </w:p>
    <w:p w:rsidR="005519E9" w:rsidRDefault="005519E9" w:rsidP="005519E9">
      <w:pPr>
        <w:ind w:right="-196"/>
        <w:jc w:val="center"/>
        <w:rPr>
          <w:rFonts w:ascii="Arial" w:eastAsia="Times New Roman" w:hAnsi="Arial" w:cs="Arial"/>
          <w:b/>
          <w:sz w:val="22"/>
          <w:szCs w:val="22"/>
        </w:rPr>
      </w:pPr>
    </w:p>
    <w:p w:rsidR="005519E9" w:rsidRDefault="005519E9" w:rsidP="005519E9">
      <w:pPr>
        <w:ind w:right="-196"/>
        <w:jc w:val="center"/>
        <w:rPr>
          <w:rFonts w:ascii="Arial" w:eastAsia="Times New Roman" w:hAnsi="Arial" w:cs="Arial"/>
          <w:b/>
          <w:sz w:val="22"/>
          <w:szCs w:val="22"/>
        </w:rPr>
      </w:pPr>
    </w:p>
    <w:p w:rsidR="005519E9" w:rsidRPr="006E3F29" w:rsidRDefault="005519E9" w:rsidP="005519E9">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5519E9" w:rsidRPr="006E3F29" w:rsidRDefault="005519E9" w:rsidP="005519E9">
      <w:pPr>
        <w:ind w:right="-196"/>
        <w:jc w:val="center"/>
        <w:rPr>
          <w:rFonts w:ascii="Arial" w:eastAsia="Times New Roman" w:hAnsi="Arial" w:cs="Arial"/>
          <w:b/>
          <w:sz w:val="22"/>
          <w:szCs w:val="22"/>
        </w:rPr>
      </w:pPr>
    </w:p>
    <w:p w:rsidR="005519E9" w:rsidRPr="006E3F29" w:rsidRDefault="00E2778A" w:rsidP="005519E9">
      <w:pPr>
        <w:ind w:right="-196"/>
        <w:jc w:val="center"/>
        <w:rPr>
          <w:rFonts w:ascii="Arial" w:eastAsia="Times New Roman" w:hAnsi="Arial" w:cs="Arial"/>
          <w:sz w:val="22"/>
          <w:szCs w:val="22"/>
        </w:rPr>
      </w:pPr>
      <w:r>
        <w:rPr>
          <w:rFonts w:ascii="Arial" w:eastAsia="Times New Roman" w:hAnsi="Arial" w:cs="Arial"/>
          <w:b/>
          <w:sz w:val="22"/>
          <w:szCs w:val="22"/>
        </w:rPr>
        <w:t>PREGÃO PRESENCIAL 012</w:t>
      </w:r>
      <w:r w:rsidR="005519E9">
        <w:rPr>
          <w:rFonts w:ascii="Arial" w:eastAsia="Times New Roman" w:hAnsi="Arial" w:cs="Arial"/>
          <w:b/>
          <w:sz w:val="22"/>
          <w:szCs w:val="22"/>
        </w:rPr>
        <w:t>/2019</w:t>
      </w:r>
    </w:p>
    <w:p w:rsidR="005519E9" w:rsidRPr="006E3F29" w:rsidRDefault="005519E9" w:rsidP="005519E9">
      <w:pPr>
        <w:ind w:right="-196"/>
        <w:rPr>
          <w:rFonts w:ascii="Arial" w:eastAsia="Times New Roman" w:hAnsi="Arial" w:cs="Arial"/>
          <w:sz w:val="22"/>
          <w:szCs w:val="22"/>
        </w:rPr>
      </w:pPr>
    </w:p>
    <w:p w:rsidR="005519E9" w:rsidRPr="006E3F29" w:rsidRDefault="005519E9" w:rsidP="005519E9">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2019</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E2778A">
        <w:rPr>
          <w:rFonts w:ascii="Arial" w:eastAsia="Times New Roman" w:hAnsi="Arial" w:cs="Arial"/>
          <w:sz w:val="22"/>
          <w:szCs w:val="22"/>
        </w:rPr>
        <w:t>alidade Pregão Presencial nº 012</w:t>
      </w:r>
      <w:r>
        <w:rPr>
          <w:rFonts w:ascii="Arial" w:eastAsia="Times New Roman" w:hAnsi="Arial" w:cs="Arial"/>
          <w:sz w:val="22"/>
          <w:szCs w:val="22"/>
        </w:rPr>
        <w:t>/2019</w:t>
      </w:r>
      <w:r w:rsidRPr="006E3F29">
        <w:rPr>
          <w:rFonts w:ascii="Arial" w:eastAsia="Times New Roman" w:hAnsi="Arial" w:cs="Arial"/>
          <w:sz w:val="22"/>
          <w:szCs w:val="22"/>
        </w:rPr>
        <w:t xml:space="preserve">, cujo objetivo fora a formalização de registro de preços para </w:t>
      </w:r>
      <w:r w:rsidR="00553684">
        <w:rPr>
          <w:rFonts w:ascii="Arial" w:eastAsia="Times New Roman" w:hAnsi="Arial" w:cs="Arial"/>
          <w:sz w:val="22"/>
          <w:szCs w:val="22"/>
        </w:rPr>
        <w:t>serviços mecânicos (máquinas pesadas)</w:t>
      </w:r>
      <w:r w:rsidRPr="006E3F29">
        <w:rPr>
          <w:rFonts w:ascii="Arial" w:eastAsia="Times New Roman" w:hAnsi="Arial" w:cs="Arial"/>
          <w:sz w:val="22"/>
          <w:szCs w:val="22"/>
        </w:rPr>
        <w:t>, processada nos termos d</w:t>
      </w:r>
      <w:r w:rsidR="00E2778A">
        <w:rPr>
          <w:rFonts w:ascii="Arial" w:eastAsia="Times New Roman" w:hAnsi="Arial" w:cs="Arial"/>
          <w:sz w:val="22"/>
          <w:szCs w:val="22"/>
        </w:rPr>
        <w:t>o Processo Administrativo nº 025</w:t>
      </w:r>
      <w:r>
        <w:rPr>
          <w:rFonts w:ascii="Arial" w:eastAsia="Times New Roman" w:hAnsi="Arial" w:cs="Arial"/>
          <w:sz w:val="22"/>
          <w:szCs w:val="22"/>
        </w:rPr>
        <w:t>/2019</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5519E9" w:rsidRPr="006E3F29" w:rsidRDefault="005519E9" w:rsidP="005519E9">
      <w:pPr>
        <w:spacing w:line="360" w:lineRule="auto"/>
        <w:ind w:right="-196"/>
        <w:jc w:val="both"/>
        <w:rPr>
          <w:rFonts w:ascii="Arial" w:eastAsia="Times New Roman" w:hAnsi="Arial" w:cs="Arial"/>
          <w:b/>
          <w:sz w:val="22"/>
          <w:szCs w:val="22"/>
        </w:rPr>
      </w:pP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t>CLÁUSULA PRIMEIRA – DO OBJETO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presente Ata de Registro de Preços estabelece as cláusulas e condições gerais para o registro de preços objetivando a </w:t>
      </w:r>
      <w:r w:rsidR="00553684">
        <w:rPr>
          <w:rFonts w:ascii="Arial" w:hAnsi="Arial" w:cs="Arial"/>
          <w:b/>
          <w:sz w:val="22"/>
          <w:szCs w:val="22"/>
        </w:rPr>
        <w:t>SERVIÇOS DE MANUTENÇÃO DE MÁQUINAS PESADAS</w:t>
      </w:r>
      <w:r w:rsidRPr="00B72FD2">
        <w:rPr>
          <w:rFonts w:ascii="Arial" w:hAnsi="Arial" w:cs="Arial"/>
          <w:b/>
          <w:i/>
          <w:sz w:val="22"/>
          <w:szCs w:val="22"/>
          <w:lang w:val="pt-PT"/>
        </w:rPr>
        <w:t xml:space="preserve">, </w:t>
      </w:r>
      <w:r w:rsidRPr="00B72FD2">
        <w:rPr>
          <w:rFonts w:ascii="Arial" w:eastAsia="Times New Roman" w:hAnsi="Arial" w:cs="Arial"/>
          <w:sz w:val="22"/>
          <w:szCs w:val="22"/>
        </w:rPr>
        <w:t>cujos quantitativos, especificações, preços e fornecedor foram previamente definidos, através do procedimento licitatório em epígrafe.</w:t>
      </w:r>
    </w:p>
    <w:p w:rsidR="005519E9" w:rsidRPr="00B72FD2"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t>CLÁUSULA SEGUNDA – DOS ÓRGÃOS INTEGRANTES E FORNECEDORES: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1) Integra a presente ARP na qualidade de ÓRGÃO GERENCIADOR, a Prefeitura Municipal de Desterro do Melo, localizado Av. Silvério Augusto de Melo, nº 158, Bairro Fábrica, </w:t>
      </w:r>
      <w:proofErr w:type="spellStart"/>
      <w:r w:rsidRPr="00B72FD2">
        <w:rPr>
          <w:rFonts w:ascii="Arial" w:eastAsia="Times New Roman" w:hAnsi="Arial" w:cs="Arial"/>
          <w:sz w:val="22"/>
          <w:szCs w:val="22"/>
        </w:rPr>
        <w:t>Cep</w:t>
      </w:r>
      <w:proofErr w:type="spellEnd"/>
      <w:r w:rsidRPr="00B72FD2">
        <w:rPr>
          <w:rFonts w:ascii="Arial" w:eastAsia="Times New Roman" w:hAnsi="Arial" w:cs="Arial"/>
          <w:sz w:val="22"/>
          <w:szCs w:val="22"/>
        </w:rPr>
        <w:t>: 36.210-000.</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Parágrafo único – qualquer órgão ou entidade da Administração Pública poderá solicitar a utilização da presente ARP, independentemente da participação ou não na licitação, desde que aceitas e formalizadas as exigências da Lei.</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2) Integra a presente ARP na qualidade de FORNECEDOR a empresa:</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5519E9" w:rsidRPr="00B72FD2" w:rsidRDefault="005519E9" w:rsidP="005519E9">
      <w:pPr>
        <w:pStyle w:val="Corpodetexto"/>
      </w:pPr>
      <w:r w:rsidRPr="00B72FD2">
        <w:rPr>
          <w:rFonts w:eastAsia="Times New Roman"/>
        </w:rPr>
        <w:t xml:space="preserve">3) Nos termos do </w:t>
      </w:r>
      <w:r w:rsidRPr="00B33043">
        <w:rPr>
          <w:rFonts w:eastAsia="Times New Roman"/>
        </w:rPr>
        <w:t>Art. 11 do Decreto Federal 7.892/2013, será incluído nesta ata, o registro dos licitantes que aceitarem cotar os bens ou serviços com preços iguais ao do licitante vencedor na sequência da classificação do certame, quais sejam:</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5519E9" w:rsidRPr="00B72FD2"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t>CLÁUSULA TERCEIRA – DAS OBRIGAÇÕES DO ÓRGÃO GERENCIADOR</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O ÓRGÃO GERENCIADOR, através do Setor de Compras, obriga-se a:</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 xml:space="preserve">a) Gerenciar a presente ARP, indicando, sempre que solicitado, os nomes dos fornecedores, os preços, os quantitativos disponíveis e as especificações </w:t>
      </w:r>
      <w:r w:rsidR="00963F5A">
        <w:rPr>
          <w:rFonts w:ascii="Arial" w:eastAsia="Times New Roman" w:hAnsi="Arial" w:cs="Arial"/>
          <w:sz w:val="22"/>
          <w:szCs w:val="22"/>
        </w:rPr>
        <w:t>dos serviços</w:t>
      </w:r>
      <w:r w:rsidRPr="00B72FD2">
        <w:rPr>
          <w:rFonts w:ascii="Arial" w:eastAsia="Times New Roman" w:hAnsi="Arial" w:cs="Arial"/>
          <w:sz w:val="22"/>
          <w:szCs w:val="22"/>
        </w:rPr>
        <w:t xml:space="preserve"> registrados, observada a ordem de classificação indicada na licitação;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b) Convocar o fornecedor registrado, via fax, telefone ou e-mail, para retirada da nota de empenho;</w:t>
      </w:r>
    </w:p>
    <w:p w:rsidR="005519E9" w:rsidRPr="00B72FD2" w:rsidRDefault="005519E9" w:rsidP="005519E9">
      <w:pPr>
        <w:ind w:right="-196"/>
        <w:jc w:val="both"/>
        <w:rPr>
          <w:rFonts w:ascii="Arial" w:eastAsia="Times New Roman" w:hAnsi="Arial" w:cs="Arial"/>
          <w:sz w:val="22"/>
          <w:szCs w:val="22"/>
        </w:rPr>
      </w:pPr>
      <w:bookmarkStart w:id="1" w:name="2"/>
      <w:bookmarkEnd w:id="1"/>
      <w:r w:rsidRPr="00B72FD2">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d) Conduzir eventuais procedimentos administrativos de renegociação de preços registrados, para fins de adequação às novas condições de mercado;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e) Consultar os fornecedores registrados (observada a ordem de classificação) quanto ao interesse em fornecimento </w:t>
      </w:r>
      <w:r w:rsidR="00AB72E4">
        <w:rPr>
          <w:rFonts w:ascii="Arial" w:eastAsia="Times New Roman" w:hAnsi="Arial" w:cs="Arial"/>
          <w:sz w:val="22"/>
          <w:szCs w:val="22"/>
        </w:rPr>
        <w:t>dos serviços</w:t>
      </w:r>
      <w:r w:rsidRPr="00B72FD2">
        <w:rPr>
          <w:rFonts w:ascii="Arial" w:eastAsia="Times New Roman" w:hAnsi="Arial" w:cs="Arial"/>
          <w:sz w:val="22"/>
          <w:szCs w:val="22"/>
        </w:rPr>
        <w:t xml:space="preserve"> a outros órgãos da Administração Pública que externem a intenção de utilizar a presente ARP;</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f) Acompanhar e fiscalizar o cumprimento das condições ajustadas no edital da licitação e na presente ARP;</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Designar, dentre os servidores das unidades requisitantes, gestores de compras que serão responsáveis pelo controle </w:t>
      </w:r>
      <w:r>
        <w:rPr>
          <w:rFonts w:ascii="Arial" w:eastAsia="Times New Roman" w:hAnsi="Arial" w:cs="Arial"/>
          <w:sz w:val="22"/>
          <w:szCs w:val="22"/>
        </w:rPr>
        <w:t xml:space="preserve">do fornecimento </w:t>
      </w:r>
      <w:r w:rsidR="00AB72E4">
        <w:rPr>
          <w:rFonts w:ascii="Arial" w:eastAsia="Times New Roman" w:hAnsi="Arial" w:cs="Arial"/>
          <w:sz w:val="22"/>
          <w:szCs w:val="22"/>
        </w:rPr>
        <w:t>dos serviços</w:t>
      </w:r>
      <w:r w:rsidRPr="00B72FD2">
        <w:rPr>
          <w:rFonts w:ascii="Arial" w:eastAsia="Times New Roman" w:hAnsi="Arial" w:cs="Arial"/>
          <w:sz w:val="22"/>
          <w:szCs w:val="22"/>
        </w:rPr>
        <w:t>;</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5519E9" w:rsidRPr="00B72FD2" w:rsidRDefault="005519E9" w:rsidP="005519E9">
      <w:pPr>
        <w:ind w:right="-196"/>
        <w:jc w:val="both"/>
        <w:rPr>
          <w:rFonts w:ascii="Arial" w:eastAsia="Times New Roman" w:hAnsi="Arial" w:cs="Arial"/>
          <w:sz w:val="22"/>
          <w:szCs w:val="22"/>
        </w:rPr>
      </w:pPr>
      <w:r>
        <w:rPr>
          <w:rFonts w:ascii="Arial" w:eastAsia="Times New Roman" w:hAnsi="Arial" w:cs="Arial"/>
          <w:sz w:val="22"/>
          <w:szCs w:val="22"/>
        </w:rPr>
        <w:t>h-1</w:t>
      </w:r>
      <w:r w:rsidRPr="00B72FD2">
        <w:rPr>
          <w:rFonts w:ascii="Arial" w:eastAsia="Times New Roman" w:hAnsi="Arial" w:cs="Arial"/>
          <w:sz w:val="22"/>
          <w:szCs w:val="22"/>
        </w:rPr>
        <w:t>) Será do órgão contratante (gerenciador, participante ou aderente, a depender do caso) a competência para a imposição de sanções administrativas acaso inadimplida alguma obrigação em m</w:t>
      </w:r>
      <w:r>
        <w:rPr>
          <w:rFonts w:ascii="Arial" w:eastAsia="Times New Roman" w:hAnsi="Arial" w:cs="Arial"/>
          <w:sz w:val="22"/>
          <w:szCs w:val="22"/>
        </w:rPr>
        <w:t>omento posterior à celebração da</w:t>
      </w:r>
      <w:r w:rsidRPr="00B72FD2">
        <w:rPr>
          <w:rFonts w:ascii="Arial" w:eastAsia="Times New Roman" w:hAnsi="Arial" w:cs="Arial"/>
          <w:sz w:val="22"/>
          <w:szCs w:val="22"/>
        </w:rPr>
        <w:t xml:space="preserve"> </w:t>
      </w:r>
      <w:r>
        <w:rPr>
          <w:rFonts w:ascii="Arial" w:eastAsia="Times New Roman" w:hAnsi="Arial" w:cs="Arial"/>
          <w:sz w:val="22"/>
          <w:szCs w:val="22"/>
        </w:rPr>
        <w:t>Ata de Registro de Preços</w:t>
      </w:r>
      <w:r w:rsidRPr="00B72FD2">
        <w:rPr>
          <w:rFonts w:ascii="Arial" w:eastAsia="Times New Roman" w:hAnsi="Arial" w:cs="Arial"/>
          <w:sz w:val="22"/>
          <w:szCs w:val="22"/>
        </w:rPr>
        <w:t>. Em sendo o contratante órgão participante ou aderente, o órgão gerenciador deverá ser informado do inadimplemento para que sejam observados os respectivos impactos em face da ata de registro de preços, como o seu cancelamento.</w:t>
      </w:r>
    </w:p>
    <w:p w:rsidR="005519E9" w:rsidRPr="00B72FD2"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t>CLÁUSULA QUARTA – DAS OBRIGAÇÕES DO FORNECEDOR</w:t>
      </w:r>
    </w:p>
    <w:p w:rsidR="005519E9" w:rsidRPr="00B72FD2"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O FORNECEDOR obriga-se a:</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a) Retirar e assinar a respectiva nota de empenho, quando for o caso, no prazo máximo de 5 (cinco) dias úteis, contados da convocação, no que couber;</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b) Informar, no prazo máximo de 5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c) Atender às Notas de Autorização de Fornecimento (</w:t>
      </w:r>
      <w:proofErr w:type="spellStart"/>
      <w:r w:rsidRPr="00B72FD2">
        <w:rPr>
          <w:rFonts w:ascii="Arial" w:eastAsia="Times New Roman" w:hAnsi="Arial" w:cs="Arial"/>
          <w:sz w:val="22"/>
          <w:szCs w:val="22"/>
        </w:rPr>
        <w:t>NAF´s</w:t>
      </w:r>
      <w:proofErr w:type="spellEnd"/>
      <w:r w:rsidRPr="00B72FD2">
        <w:rPr>
          <w:rFonts w:ascii="Arial" w:eastAsia="Times New Roman" w:hAnsi="Arial" w:cs="Arial"/>
          <w:sz w:val="22"/>
          <w:szCs w:val="22"/>
        </w:rPr>
        <w:t>) para emissão das notas fiscais.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d) Fornecer </w:t>
      </w:r>
      <w:r w:rsidR="00AB72E4">
        <w:rPr>
          <w:rFonts w:ascii="Arial" w:eastAsia="Times New Roman" w:hAnsi="Arial" w:cs="Arial"/>
          <w:sz w:val="22"/>
          <w:szCs w:val="22"/>
        </w:rPr>
        <w:t>os serviços</w:t>
      </w:r>
      <w:r w:rsidRPr="00B72FD2">
        <w:rPr>
          <w:rFonts w:ascii="Arial" w:eastAsia="Times New Roman" w:hAnsi="Arial" w:cs="Arial"/>
          <w:sz w:val="22"/>
          <w:szCs w:val="22"/>
        </w:rPr>
        <w:t xml:space="preserve"> </w:t>
      </w:r>
      <w:r>
        <w:rPr>
          <w:rFonts w:ascii="Arial" w:eastAsia="Times New Roman" w:hAnsi="Arial" w:cs="Arial"/>
          <w:sz w:val="22"/>
          <w:szCs w:val="22"/>
        </w:rPr>
        <w:t>de acordo com as Notas de Autorização de Recebimento</w:t>
      </w:r>
      <w:r w:rsidRPr="00B72FD2">
        <w:rPr>
          <w:rFonts w:ascii="Arial" w:eastAsia="Times New Roman" w:hAnsi="Arial" w:cs="Arial"/>
          <w:sz w:val="22"/>
          <w:szCs w:val="22"/>
        </w:rPr>
        <w:t>;</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e) Informar a Administração imediatamente os motivos de</w:t>
      </w:r>
      <w:r>
        <w:rPr>
          <w:rFonts w:ascii="Arial" w:eastAsia="Times New Roman" w:hAnsi="Arial" w:cs="Arial"/>
          <w:sz w:val="22"/>
          <w:szCs w:val="22"/>
        </w:rPr>
        <w:t xml:space="preserve"> interrupção do fornecimento </w:t>
      </w:r>
      <w:r w:rsidR="00330556">
        <w:rPr>
          <w:rFonts w:ascii="Arial" w:eastAsia="Times New Roman" w:hAnsi="Arial" w:cs="Arial"/>
          <w:sz w:val="22"/>
          <w:szCs w:val="22"/>
        </w:rPr>
        <w:t>dos serviços</w:t>
      </w:r>
      <w:r w:rsidRPr="00B72FD2">
        <w:rPr>
          <w:rFonts w:ascii="Arial" w:eastAsia="Times New Roman" w:hAnsi="Arial" w:cs="Arial"/>
          <w:sz w:val="22"/>
          <w:szCs w:val="22"/>
        </w:rPr>
        <w:t>;</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f) Providenciar a imediata correção de deficiências, falhas ou irregularidades constatadas pelo ÓRGÃO GERENCIADOR referentes às condições firmadas na presente ARP;</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Manter-se, durante toda a vigência da ARP, em compatibilidade com as obrigações assumidas e todas as condições exigidas na fase de habilitação do Pregão Presencial </w:t>
      </w:r>
      <w:r w:rsidR="00A42296">
        <w:rPr>
          <w:rFonts w:ascii="Arial" w:eastAsia="Times New Roman" w:hAnsi="Arial" w:cs="Arial"/>
          <w:sz w:val="22"/>
          <w:szCs w:val="22"/>
        </w:rPr>
        <w:t>012</w:t>
      </w:r>
      <w:r>
        <w:rPr>
          <w:rFonts w:ascii="Arial" w:eastAsia="Times New Roman" w:hAnsi="Arial" w:cs="Arial"/>
          <w:sz w:val="22"/>
          <w:szCs w:val="22"/>
        </w:rPr>
        <w:t>/2019</w:t>
      </w:r>
      <w:r w:rsidRPr="00B72FD2">
        <w:rPr>
          <w:rFonts w:ascii="Arial" w:eastAsia="Times New Roman" w:hAnsi="Arial" w:cs="Arial"/>
          <w:sz w:val="22"/>
          <w:szCs w:val="22"/>
        </w:rPr>
        <w:t>.</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h) Fornecer, sempre que solicitado, no prazo máximo de 24hs (vinte e quatro horas)</w:t>
      </w:r>
      <w:bookmarkStart w:id="2" w:name="3"/>
      <w:bookmarkEnd w:id="2"/>
      <w:r w:rsidRPr="00B72FD2">
        <w:rPr>
          <w:rFonts w:ascii="Arial" w:eastAsia="Times New Roman" w:hAnsi="Arial" w:cs="Arial"/>
          <w:sz w:val="22"/>
          <w:szCs w:val="22"/>
        </w:rPr>
        <w:t xml:space="preserve"> a documentação de habilitação e qualificação cujas validades encontrem-se vencidas;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w:t>
      </w:r>
      <w:r>
        <w:rPr>
          <w:rFonts w:ascii="Arial" w:eastAsia="Times New Roman" w:hAnsi="Arial" w:cs="Arial"/>
          <w:sz w:val="22"/>
          <w:szCs w:val="22"/>
        </w:rPr>
        <w:t>ações assumidas na presente ARP;</w:t>
      </w:r>
    </w:p>
    <w:p w:rsidR="005519E9"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j) Informar imediatamente ao Órgão Gerenciador em caso de redução de preços</w:t>
      </w:r>
      <w:r>
        <w:rPr>
          <w:rFonts w:ascii="Arial" w:eastAsia="Times New Roman" w:hAnsi="Arial" w:cs="Arial"/>
          <w:sz w:val="22"/>
          <w:szCs w:val="22"/>
        </w:rPr>
        <w:t xml:space="preserve"> determinadas pelo Governo Federal ou em decorrência de redução de impostos</w:t>
      </w:r>
      <w:r w:rsidRPr="00B72FD2">
        <w:rPr>
          <w:rFonts w:ascii="Arial" w:eastAsia="Times New Roman" w:hAnsi="Arial" w:cs="Arial"/>
          <w:sz w:val="22"/>
          <w:szCs w:val="22"/>
        </w:rPr>
        <w:t>.</w:t>
      </w:r>
    </w:p>
    <w:p w:rsidR="00963F5A" w:rsidRDefault="00963F5A" w:rsidP="005519E9">
      <w:pPr>
        <w:ind w:right="-196"/>
        <w:jc w:val="both"/>
        <w:rPr>
          <w:rFonts w:ascii="Arial" w:eastAsia="Times New Roman" w:hAnsi="Arial" w:cs="Arial"/>
          <w:sz w:val="22"/>
          <w:szCs w:val="22"/>
        </w:rPr>
      </w:pPr>
      <w:r>
        <w:rPr>
          <w:rFonts w:ascii="Arial" w:eastAsia="Times New Roman" w:hAnsi="Arial" w:cs="Arial"/>
          <w:sz w:val="22"/>
          <w:szCs w:val="22"/>
        </w:rPr>
        <w:t xml:space="preserve">h) Apresentar tabela </w:t>
      </w:r>
      <w:proofErr w:type="spellStart"/>
      <w:r>
        <w:rPr>
          <w:rFonts w:ascii="Arial" w:eastAsia="Times New Roman" w:hAnsi="Arial" w:cs="Arial"/>
          <w:sz w:val="22"/>
          <w:szCs w:val="22"/>
        </w:rPr>
        <w:t>tempária</w:t>
      </w:r>
      <w:proofErr w:type="spellEnd"/>
      <w:r>
        <w:rPr>
          <w:rFonts w:ascii="Arial" w:eastAsia="Times New Roman" w:hAnsi="Arial" w:cs="Arial"/>
          <w:sz w:val="22"/>
          <w:szCs w:val="22"/>
        </w:rPr>
        <w:t xml:space="preserve"> para conferências e conversão dos serviços prestados.</w:t>
      </w:r>
    </w:p>
    <w:p w:rsidR="005519E9"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lastRenderedPageBreak/>
        <w:t>CLÁUSULA QUINTA - DA VIGÊNCIA</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A presente Ata de Registro de Preços terá vigência de um ano, a contar da data da sua assinatura, vigorando até o dia ___</w:t>
      </w:r>
      <w:r>
        <w:rPr>
          <w:rFonts w:ascii="Arial" w:eastAsia="Times New Roman" w:hAnsi="Arial" w:cs="Arial"/>
          <w:sz w:val="22"/>
          <w:szCs w:val="22"/>
        </w:rPr>
        <w:t>________________________ de 2020</w:t>
      </w:r>
      <w:r w:rsidRPr="00B72FD2">
        <w:rPr>
          <w:rFonts w:ascii="Arial" w:eastAsia="Times New Roman" w:hAnsi="Arial" w:cs="Arial"/>
          <w:sz w:val="22"/>
          <w:szCs w:val="22"/>
        </w:rPr>
        <w:t>.</w:t>
      </w:r>
    </w:p>
    <w:p w:rsidR="005519E9" w:rsidRDefault="005519E9" w:rsidP="005519E9">
      <w:pPr>
        <w:ind w:right="-196"/>
        <w:jc w:val="both"/>
        <w:rPr>
          <w:rFonts w:ascii="Arial" w:eastAsia="Times New Roman" w:hAnsi="Arial" w:cs="Arial"/>
          <w:b/>
          <w:sz w:val="22"/>
          <w:szCs w:val="22"/>
        </w:rPr>
      </w:pP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t>CLÁUSULA SEXTA – DOS PREÇOS REGISTRADOS E DO FORNECEDOR</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Os preços, as quantidades, os fornecedores e as especificações </w:t>
      </w:r>
      <w:r w:rsidR="00330556">
        <w:rPr>
          <w:rFonts w:ascii="Arial" w:eastAsia="Times New Roman" w:hAnsi="Arial" w:cs="Arial"/>
          <w:sz w:val="22"/>
          <w:szCs w:val="22"/>
        </w:rPr>
        <w:t>dos serviços</w:t>
      </w:r>
      <w:r w:rsidRPr="00B72FD2">
        <w:rPr>
          <w:rFonts w:ascii="Arial" w:eastAsia="Times New Roman" w:hAnsi="Arial" w:cs="Arial"/>
          <w:sz w:val="22"/>
          <w:szCs w:val="22"/>
        </w:rPr>
        <w:t xml:space="preserve"> registrados nesta Ata encontram-se indicados na proposta que consta no procedimento realizado, em resumo no quadro abaixo: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5519E9" w:rsidRPr="00B72FD2" w:rsidRDefault="005519E9" w:rsidP="005519E9">
      <w:pPr>
        <w:ind w:right="-196"/>
        <w:jc w:val="both"/>
        <w:rPr>
          <w:rFonts w:ascii="Arial" w:eastAsia="Times New Roman" w:hAnsi="Arial" w:cs="Arial"/>
          <w:b/>
          <w:sz w:val="22"/>
          <w:szCs w:val="22"/>
        </w:rPr>
      </w:pPr>
    </w:p>
    <w:tbl>
      <w:tblPr>
        <w:tblW w:w="5000" w:type="pct"/>
        <w:tblCellMar>
          <w:left w:w="70" w:type="dxa"/>
          <w:right w:w="70" w:type="dxa"/>
        </w:tblCellMar>
        <w:tblLook w:val="0000" w:firstRow="0" w:lastRow="0" w:firstColumn="0" w:lastColumn="0" w:noHBand="0" w:noVBand="0"/>
      </w:tblPr>
      <w:tblGrid>
        <w:gridCol w:w="626"/>
        <w:gridCol w:w="4643"/>
        <w:gridCol w:w="813"/>
        <w:gridCol w:w="763"/>
        <w:gridCol w:w="1101"/>
        <w:gridCol w:w="986"/>
        <w:gridCol w:w="1131"/>
      </w:tblGrid>
      <w:tr w:rsidR="005519E9" w:rsidRPr="00B72FD2" w:rsidTr="004F3705">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519E9" w:rsidRPr="00B72FD2" w:rsidRDefault="005519E9" w:rsidP="004F3705">
            <w:pPr>
              <w:jc w:val="center"/>
              <w:rPr>
                <w:rFonts w:ascii="Calibri" w:hAnsi="Calibri"/>
              </w:rPr>
            </w:pPr>
          </w:p>
        </w:tc>
      </w:tr>
      <w:tr w:rsidR="005519E9" w:rsidRPr="00B72FD2" w:rsidTr="004F3705">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tcPr>
          <w:p w:rsidR="005519E9" w:rsidRPr="00F443F0" w:rsidRDefault="005519E9" w:rsidP="004F3705">
            <w:pPr>
              <w:jc w:val="center"/>
              <w:rPr>
                <w:rFonts w:ascii="Calibri" w:hAnsi="Calibri"/>
                <w:b/>
              </w:rPr>
            </w:pPr>
          </w:p>
        </w:tc>
        <w:tc>
          <w:tcPr>
            <w:tcW w:w="2307" w:type="pct"/>
            <w:tcBorders>
              <w:top w:val="nil"/>
              <w:left w:val="nil"/>
              <w:bottom w:val="single" w:sz="4" w:space="0" w:color="auto"/>
              <w:right w:val="single" w:sz="4" w:space="0" w:color="auto"/>
            </w:tcBorders>
            <w:shd w:val="clear" w:color="auto" w:fill="auto"/>
            <w:vAlign w:val="center"/>
          </w:tcPr>
          <w:p w:rsidR="005519E9" w:rsidRPr="00F443F0" w:rsidRDefault="005519E9" w:rsidP="004F3705">
            <w:pPr>
              <w:rPr>
                <w:rFonts w:ascii="Calibri" w:hAnsi="Calibri"/>
                <w:b/>
              </w:rPr>
            </w:pPr>
          </w:p>
        </w:tc>
        <w:tc>
          <w:tcPr>
            <w:tcW w:w="404" w:type="pct"/>
            <w:tcBorders>
              <w:top w:val="nil"/>
              <w:left w:val="nil"/>
              <w:bottom w:val="single" w:sz="4" w:space="0" w:color="auto"/>
              <w:right w:val="single" w:sz="4" w:space="0" w:color="auto"/>
            </w:tcBorders>
            <w:shd w:val="clear" w:color="auto" w:fill="auto"/>
            <w:noWrap/>
            <w:vAlign w:val="center"/>
          </w:tcPr>
          <w:p w:rsidR="005519E9" w:rsidRPr="00F443F0" w:rsidRDefault="005519E9" w:rsidP="004F3705">
            <w:pPr>
              <w:jc w:val="center"/>
              <w:rPr>
                <w:rFonts w:ascii="Calibri" w:hAnsi="Calibri"/>
                <w:b/>
              </w:rPr>
            </w:pPr>
          </w:p>
        </w:tc>
        <w:tc>
          <w:tcPr>
            <w:tcW w:w="379" w:type="pct"/>
            <w:tcBorders>
              <w:top w:val="nil"/>
              <w:left w:val="nil"/>
              <w:bottom w:val="single" w:sz="4" w:space="0" w:color="auto"/>
              <w:right w:val="single" w:sz="4" w:space="0" w:color="auto"/>
            </w:tcBorders>
            <w:shd w:val="clear" w:color="auto" w:fill="auto"/>
            <w:noWrap/>
            <w:vAlign w:val="center"/>
          </w:tcPr>
          <w:p w:rsidR="005519E9" w:rsidRPr="00F443F0" w:rsidRDefault="005519E9" w:rsidP="004F3705">
            <w:pPr>
              <w:jc w:val="center"/>
              <w:rPr>
                <w:rFonts w:ascii="Calibri" w:hAnsi="Calibri"/>
                <w:b/>
              </w:rPr>
            </w:pPr>
          </w:p>
        </w:tc>
        <w:tc>
          <w:tcPr>
            <w:tcW w:w="547" w:type="pct"/>
            <w:tcBorders>
              <w:top w:val="nil"/>
              <w:left w:val="nil"/>
              <w:bottom w:val="single" w:sz="4" w:space="0" w:color="auto"/>
              <w:right w:val="single" w:sz="4" w:space="0" w:color="auto"/>
            </w:tcBorders>
            <w:shd w:val="clear" w:color="auto" w:fill="auto"/>
            <w:vAlign w:val="center"/>
          </w:tcPr>
          <w:p w:rsidR="005519E9" w:rsidRPr="00F443F0" w:rsidRDefault="005519E9" w:rsidP="004F3705">
            <w:pPr>
              <w:jc w:val="center"/>
              <w:rPr>
                <w:rFonts w:ascii="Calibri" w:hAnsi="Calibri"/>
                <w:b/>
              </w:rPr>
            </w:pPr>
          </w:p>
        </w:tc>
        <w:tc>
          <w:tcPr>
            <w:tcW w:w="490" w:type="pct"/>
            <w:tcBorders>
              <w:top w:val="nil"/>
              <w:left w:val="nil"/>
              <w:bottom w:val="single" w:sz="4" w:space="0" w:color="auto"/>
              <w:right w:val="single" w:sz="4" w:space="0" w:color="auto"/>
            </w:tcBorders>
            <w:shd w:val="clear" w:color="auto" w:fill="auto"/>
            <w:noWrap/>
            <w:vAlign w:val="center"/>
          </w:tcPr>
          <w:p w:rsidR="005519E9" w:rsidRPr="00F443F0" w:rsidRDefault="005519E9" w:rsidP="004F3705">
            <w:pPr>
              <w:jc w:val="center"/>
              <w:rPr>
                <w:rFonts w:ascii="Calibri" w:hAnsi="Calibri"/>
                <w:b/>
              </w:rPr>
            </w:pPr>
          </w:p>
        </w:tc>
        <w:tc>
          <w:tcPr>
            <w:tcW w:w="562" w:type="pct"/>
            <w:tcBorders>
              <w:top w:val="nil"/>
              <w:left w:val="nil"/>
              <w:bottom w:val="single" w:sz="4" w:space="0" w:color="auto"/>
              <w:right w:val="single" w:sz="4" w:space="0" w:color="auto"/>
            </w:tcBorders>
            <w:shd w:val="clear" w:color="auto" w:fill="auto"/>
            <w:noWrap/>
            <w:vAlign w:val="center"/>
          </w:tcPr>
          <w:p w:rsidR="005519E9" w:rsidRPr="00F443F0" w:rsidRDefault="005519E9" w:rsidP="004F3705">
            <w:pPr>
              <w:jc w:val="center"/>
              <w:rPr>
                <w:rFonts w:ascii="Calibri" w:hAnsi="Calibri"/>
                <w:b/>
              </w:rPr>
            </w:pPr>
          </w:p>
        </w:tc>
      </w:tr>
    </w:tbl>
    <w:p w:rsidR="005519E9" w:rsidRDefault="005519E9" w:rsidP="005519E9">
      <w:pPr>
        <w:ind w:right="-196"/>
        <w:jc w:val="both"/>
        <w:rPr>
          <w:rFonts w:ascii="Arial" w:eastAsia="Times New Roman" w:hAnsi="Arial" w:cs="Arial"/>
          <w:b/>
          <w:sz w:val="22"/>
          <w:szCs w:val="22"/>
        </w:rPr>
      </w:pP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t>CLÁUSULA SÉTIMA – DAS CONDIÇÕES DE PAGAMENTO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w:t>
      </w:r>
      <w:r w:rsidRPr="00B72FD2">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b) O pedido de pagamento deverá ser apresentado no Setor de Compras e Licitações, acompanhado de Nota Fiscal/Fatura, na qual deseja receber o referido pagamento, com a identificação da instituição financeira, nome e prefixo da agência correspondente;</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c) A Nota Fiscal/Fatura será analisada pelo respectivo Gestor e atestada, se for o caso;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d) O CNPJ constante da nota fiscal/fatura deverá ser o mesmo indicado na proposta/nota de empenho, sob pena de não ser efetuado o pagamento;</w:t>
      </w:r>
      <w:bookmarkStart w:id="3" w:name="5"/>
      <w:bookmarkEnd w:id="3"/>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f) Os pagamentos serão efetivados até 30 (trinta) dias após o empenho da Nota Fiscal realizado pelo Setor de Contabilidade do Município.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Os pedidos de pagamento devem ser mensais, salvo exceções devidamente justificadas, cabendo ao fornecedor apresentar a Nota Fiscal para empenho </w:t>
      </w:r>
      <w:r>
        <w:rPr>
          <w:rFonts w:ascii="Arial" w:eastAsia="Times New Roman" w:hAnsi="Arial" w:cs="Arial"/>
          <w:sz w:val="22"/>
          <w:szCs w:val="22"/>
        </w:rPr>
        <w:t>até o 5º dia útil do mês subsequ</w:t>
      </w:r>
      <w:r w:rsidRPr="00B72FD2">
        <w:rPr>
          <w:rFonts w:ascii="Arial" w:eastAsia="Times New Roman" w:hAnsi="Arial" w:cs="Arial"/>
          <w:sz w:val="22"/>
          <w:szCs w:val="22"/>
        </w:rPr>
        <w:t>ente ao abastecimento, sob pena de rejeição da mesma.</w:t>
      </w:r>
    </w:p>
    <w:p w:rsidR="005519E9" w:rsidRPr="00B72FD2"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t>CLÁUSULA OITAVA – DA CONDIÇÃO ESPECÍFICA</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5519E9" w:rsidRPr="00B72FD2"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t>CLÁUSULA NONA – DA PUBLICIDADE</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5519E9" w:rsidRPr="00B72FD2" w:rsidRDefault="005519E9" w:rsidP="005519E9">
      <w:pPr>
        <w:ind w:right="-196"/>
        <w:jc w:val="both"/>
        <w:rPr>
          <w:rFonts w:ascii="Arial" w:eastAsia="Times New Roman" w:hAnsi="Arial" w:cs="Arial"/>
          <w:sz w:val="22"/>
          <w:szCs w:val="22"/>
        </w:rPr>
      </w:pPr>
      <w:bookmarkStart w:id="4" w:name="6"/>
      <w:bookmarkEnd w:id="4"/>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 DA REVISÃO DE PREÇOS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1) A Ata de Registro de Preços não poderá sofrer alterações de quantitativos contidas no art. 65, da Lei 8.666/93.</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2) As correções dos valores registrados somente poderão ocorrer no caso de aumentos oficiais reconhecidos pelo Governo, devendo a Contrata comprovar o aumento através </w:t>
      </w:r>
      <w:r w:rsidR="00330556">
        <w:rPr>
          <w:rFonts w:ascii="Arial" w:eastAsia="Times New Roman" w:hAnsi="Arial" w:cs="Arial"/>
          <w:sz w:val="22"/>
          <w:szCs w:val="22"/>
        </w:rPr>
        <w:t>de documentos</w:t>
      </w:r>
      <w:r w:rsidRPr="00B72FD2">
        <w:rPr>
          <w:rFonts w:ascii="Arial" w:eastAsia="Times New Roman" w:hAnsi="Arial" w:cs="Arial"/>
          <w:sz w:val="22"/>
          <w:szCs w:val="22"/>
        </w:rPr>
        <w:t xml:space="preserve"> que serão enviadas à Assessoria Jurídica para o devido parecer.</w:t>
      </w: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lastRenderedPageBreak/>
        <w:t>CLÁUSULA DÉCIMA PRIMEIRA – DO CANCELAMENTO DO REGISTRO DO FORNECEDOR</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O FORNECEDOR terá seu registro cancelado nos seguintes casos: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I – Por iniciativa da Administração, quando: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Não cumprir as exigências do instrumento convocatório da licitação supracitada e as condições da presente ARP; </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b) Recusar-se a retirar a nota de empenho nos prazos estabelecidos, salvo por motivo devidamente justificado e aceito pela Administração;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c) Der causa à rescisão administrativa decorrente desta ARP;</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d) Em qualquer das hipóteses de inexecução total ou parcial relativa ao presente Registro de Preços;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e) Não manutenção das condições de habilitação e compatibilidade;</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f) Não aceitar a redução dos preços registrados, nas hipóteses previstas na legislação;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g) Em razões de interesse público, devidamente justificadas.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h) Não fornecer </w:t>
      </w:r>
      <w:r w:rsidR="00330556">
        <w:rPr>
          <w:rFonts w:ascii="Arial" w:eastAsia="Times New Roman" w:hAnsi="Arial" w:cs="Arial"/>
          <w:sz w:val="22"/>
          <w:szCs w:val="22"/>
        </w:rPr>
        <w:t>os serviços</w:t>
      </w:r>
      <w:r w:rsidRPr="00B72FD2">
        <w:rPr>
          <w:rFonts w:ascii="Arial" w:eastAsia="Times New Roman" w:hAnsi="Arial" w:cs="Arial"/>
          <w:sz w:val="22"/>
          <w:szCs w:val="22"/>
        </w:rPr>
        <w:t xml:space="preserve"> em compatibilidade com as condições de quantidade e qualidade;</w:t>
      </w:r>
    </w:p>
    <w:p w:rsidR="005519E9"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i) Não respeitar as condições </w:t>
      </w:r>
      <w:r w:rsidR="00330556">
        <w:rPr>
          <w:rFonts w:ascii="Arial" w:eastAsia="Times New Roman" w:hAnsi="Arial" w:cs="Arial"/>
          <w:sz w:val="22"/>
          <w:szCs w:val="22"/>
        </w:rPr>
        <w:t xml:space="preserve">de tempo previstos na tabela </w:t>
      </w:r>
      <w:proofErr w:type="spellStart"/>
      <w:r w:rsidR="00330556">
        <w:rPr>
          <w:rFonts w:ascii="Arial" w:eastAsia="Times New Roman" w:hAnsi="Arial" w:cs="Arial"/>
          <w:sz w:val="22"/>
          <w:szCs w:val="22"/>
        </w:rPr>
        <w:t>tempária</w:t>
      </w:r>
      <w:proofErr w:type="spellEnd"/>
      <w:r w:rsidR="00330556">
        <w:rPr>
          <w:rFonts w:ascii="Arial" w:eastAsia="Times New Roman" w:hAnsi="Arial" w:cs="Arial"/>
          <w:sz w:val="22"/>
          <w:szCs w:val="22"/>
        </w:rPr>
        <w:t xml:space="preserve"> para fornecimento dos serviços.</w:t>
      </w:r>
    </w:p>
    <w:p w:rsidR="005519E9" w:rsidRPr="00B72FD2" w:rsidRDefault="005519E9" w:rsidP="005519E9">
      <w:pPr>
        <w:ind w:right="-196"/>
        <w:jc w:val="both"/>
        <w:rPr>
          <w:rFonts w:ascii="Arial" w:eastAsia="Times New Roman" w:hAnsi="Arial" w:cs="Arial"/>
          <w:sz w:val="22"/>
          <w:szCs w:val="22"/>
        </w:rPr>
      </w:pPr>
      <w:r>
        <w:rPr>
          <w:rFonts w:ascii="Arial" w:eastAsia="Times New Roman" w:hAnsi="Arial" w:cs="Arial"/>
          <w:sz w:val="22"/>
          <w:szCs w:val="22"/>
        </w:rPr>
        <w:t>j) Reincidir o licitante em atrasos na entrega ou entregar objetos diversos do licitado.</w:t>
      </w:r>
    </w:p>
    <w:p w:rsidR="005519E9" w:rsidRPr="00B72FD2"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5519E9"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5519E9" w:rsidRPr="00B72FD2"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SEGUNDA – DAS PENALIDADES E DO CANCELAMENTO DO REGISTRO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b.1) Apresentar documentação falsa;</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b.2) Ensejar o retardamento da execução do seu objeto;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b.3) </w:t>
      </w:r>
      <w:r>
        <w:rPr>
          <w:rFonts w:ascii="Arial" w:eastAsia="Times New Roman" w:hAnsi="Arial" w:cs="Arial"/>
          <w:sz w:val="22"/>
          <w:szCs w:val="22"/>
        </w:rPr>
        <w:t>Falhar ou fraudar na execução da Ata de Registro de Preços</w:t>
      </w:r>
      <w:r w:rsidRPr="00B72FD2">
        <w:rPr>
          <w:rFonts w:ascii="Arial" w:eastAsia="Times New Roman" w:hAnsi="Arial" w:cs="Arial"/>
          <w:sz w:val="22"/>
          <w:szCs w:val="22"/>
        </w:rPr>
        <w:t>;</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b.4) Comportar-se de modo inidôneo;</w:t>
      </w:r>
      <w:bookmarkStart w:id="5" w:name="7"/>
      <w:bookmarkEnd w:id="5"/>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b.5) Fizer declaração falsa; e</w:t>
      </w:r>
    </w:p>
    <w:p w:rsidR="005519E9"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b.6) Cometer fraude fiscal.</w:t>
      </w:r>
    </w:p>
    <w:p w:rsidR="005519E9" w:rsidRPr="00B72FD2" w:rsidRDefault="005519E9" w:rsidP="005519E9">
      <w:pPr>
        <w:ind w:right="-196"/>
        <w:jc w:val="both"/>
        <w:rPr>
          <w:rFonts w:ascii="Arial" w:eastAsia="Times New Roman" w:hAnsi="Arial" w:cs="Arial"/>
          <w:sz w:val="22"/>
          <w:szCs w:val="22"/>
        </w:rPr>
      </w:pPr>
      <w:r>
        <w:rPr>
          <w:rFonts w:ascii="Arial" w:eastAsia="Times New Roman" w:hAnsi="Arial" w:cs="Arial"/>
          <w:sz w:val="22"/>
          <w:szCs w:val="22"/>
        </w:rPr>
        <w:t>b.7) For reincidente em notificação por descumprimento de contrato.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c) Para os fins da alínea “b.4”, reputar-se-ão inidôneos atos como os descritos nos </w:t>
      </w:r>
      <w:proofErr w:type="spellStart"/>
      <w:r w:rsidRPr="00B72FD2">
        <w:rPr>
          <w:rFonts w:ascii="Arial" w:eastAsia="Times New Roman" w:hAnsi="Arial" w:cs="Arial"/>
          <w:sz w:val="22"/>
          <w:szCs w:val="22"/>
        </w:rPr>
        <w:t>arts</w:t>
      </w:r>
      <w:proofErr w:type="spellEnd"/>
      <w:r w:rsidRPr="00B72FD2">
        <w:rPr>
          <w:rFonts w:ascii="Arial" w:eastAsia="Times New Roman" w:hAnsi="Arial" w:cs="Arial"/>
          <w:sz w:val="22"/>
          <w:szCs w:val="22"/>
        </w:rPr>
        <w:t>. 90, 92, 93, 94, 95 e 97 da Lei nº 8.666/93.</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d) A Contratada ficará sujeita, no caso de inexecução parcial ou total da obrigação, com fundamento no art. 86 da Lei nº 8.666/93, à seguinte penalidade:</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e) As multas moratória e compensatória poderão ser cumuladas com as sanções previstas na alínea “a”.</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f) A aplicação das multas compensatória e moratória ser</w:t>
      </w:r>
      <w:r w:rsidR="00A17F0C">
        <w:rPr>
          <w:rFonts w:ascii="Arial" w:eastAsia="Times New Roman" w:hAnsi="Arial" w:cs="Arial"/>
          <w:sz w:val="22"/>
          <w:szCs w:val="22"/>
        </w:rPr>
        <w:t>á publicada</w:t>
      </w:r>
      <w:r w:rsidRPr="00B72FD2">
        <w:rPr>
          <w:rFonts w:ascii="Arial" w:eastAsia="Times New Roman" w:hAnsi="Arial" w:cs="Arial"/>
          <w:sz w:val="22"/>
          <w:szCs w:val="22"/>
        </w:rPr>
        <w:t xml:space="preserve"> no Diário Oficial do Município, devendo a intimação da apenada dar-se por meio de notificação;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k) As penalidades estabelecidas nestas cláusulas deverão ser registradas no Setor de Compras e Jurídico do Município de Desterro do Melo.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5519E9" w:rsidRPr="00B72FD2"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TERCEIRA – DA DOCUMENTAÇÃO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5519E9" w:rsidRPr="00B72FD2" w:rsidRDefault="005519E9" w:rsidP="005519E9">
      <w:pPr>
        <w:ind w:right="-196"/>
        <w:jc w:val="both"/>
        <w:rPr>
          <w:rFonts w:ascii="Arial" w:eastAsia="Times New Roman" w:hAnsi="Arial" w:cs="Arial"/>
          <w:sz w:val="22"/>
          <w:szCs w:val="22"/>
        </w:rPr>
      </w:pPr>
      <w:bookmarkStart w:id="6" w:name="8"/>
      <w:bookmarkEnd w:id="6"/>
      <w:r w:rsidRPr="00B72FD2">
        <w:rPr>
          <w:rFonts w:ascii="Arial" w:eastAsia="Times New Roman" w:hAnsi="Arial" w:cs="Arial"/>
          <w:sz w:val="22"/>
          <w:szCs w:val="22"/>
        </w:rPr>
        <w:t>a) Processo Administrati</w:t>
      </w:r>
      <w:r w:rsidR="00963F5A">
        <w:rPr>
          <w:rFonts w:ascii="Arial" w:eastAsia="Times New Roman" w:hAnsi="Arial" w:cs="Arial"/>
          <w:sz w:val="22"/>
          <w:szCs w:val="22"/>
        </w:rPr>
        <w:t>vo nº 025</w:t>
      </w:r>
      <w:r>
        <w:rPr>
          <w:rFonts w:ascii="Arial" w:eastAsia="Times New Roman" w:hAnsi="Arial" w:cs="Arial"/>
          <w:sz w:val="22"/>
          <w:szCs w:val="22"/>
        </w:rPr>
        <w:t>/2019</w:t>
      </w:r>
      <w:r w:rsidRPr="00B72FD2">
        <w:rPr>
          <w:rFonts w:ascii="Arial" w:eastAsia="Times New Roman" w:hAnsi="Arial" w:cs="Arial"/>
          <w:sz w:val="22"/>
          <w:szCs w:val="22"/>
        </w:rPr>
        <w:t>;</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 xml:space="preserve">b) Edital </w:t>
      </w:r>
      <w:r w:rsidR="00963F5A">
        <w:rPr>
          <w:rFonts w:ascii="Arial" w:eastAsia="Times New Roman" w:hAnsi="Arial" w:cs="Arial"/>
          <w:sz w:val="22"/>
          <w:szCs w:val="22"/>
        </w:rPr>
        <w:t>do Pregão Presencial nº 12</w:t>
      </w:r>
      <w:r>
        <w:rPr>
          <w:rFonts w:ascii="Arial" w:eastAsia="Times New Roman" w:hAnsi="Arial" w:cs="Arial"/>
          <w:sz w:val="22"/>
          <w:szCs w:val="22"/>
        </w:rPr>
        <w:t>/2019</w:t>
      </w:r>
      <w:r w:rsidRPr="00B72FD2">
        <w:rPr>
          <w:rFonts w:ascii="Arial" w:eastAsia="Times New Roman" w:hAnsi="Arial" w:cs="Arial"/>
          <w:sz w:val="22"/>
          <w:szCs w:val="22"/>
        </w:rPr>
        <w:t xml:space="preserve"> e ANEXOS;</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c) Proposta Comercial da FORNECEDORA.</w:t>
      </w:r>
    </w:p>
    <w:p w:rsidR="005519E9" w:rsidRPr="00B72FD2"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QUARTA – DO FORO</w:t>
      </w: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5519E9"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sz w:val="22"/>
          <w:szCs w:val="22"/>
        </w:rPr>
      </w:pPr>
      <w:r w:rsidRPr="00B72FD2">
        <w:rPr>
          <w:rFonts w:ascii="Arial" w:eastAsia="Times New Roman" w:hAnsi="Arial" w:cs="Arial"/>
          <w:sz w:val="22"/>
          <w:szCs w:val="22"/>
        </w:rPr>
        <w:t>Nada mais havendo a tratar eu, _________________________, Chefe do Setor de Compras, lavrei a presente Ata de Registro de Preços que lida e achada conforme vai assinada pelo ÓRGÃO GERENCIADOR e pelo particular fornecedor.</w:t>
      </w:r>
    </w:p>
    <w:p w:rsidR="005519E9" w:rsidRPr="00B72FD2" w:rsidRDefault="005519E9" w:rsidP="005519E9">
      <w:pPr>
        <w:ind w:right="-196"/>
        <w:jc w:val="both"/>
        <w:rPr>
          <w:rFonts w:ascii="Arial" w:eastAsia="Times New Roman" w:hAnsi="Arial" w:cs="Arial"/>
          <w:sz w:val="22"/>
          <w:szCs w:val="22"/>
        </w:rPr>
      </w:pPr>
    </w:p>
    <w:p w:rsidR="005519E9" w:rsidRDefault="005519E9" w:rsidP="005519E9">
      <w:pPr>
        <w:ind w:right="-196"/>
        <w:jc w:val="both"/>
        <w:rPr>
          <w:rFonts w:ascii="Arial" w:eastAsia="Times New Roman" w:hAnsi="Arial" w:cs="Arial"/>
          <w:sz w:val="22"/>
          <w:szCs w:val="22"/>
        </w:rPr>
      </w:pPr>
    </w:p>
    <w:p w:rsidR="005519E9" w:rsidRPr="00B72FD2" w:rsidRDefault="005519E9" w:rsidP="005519E9">
      <w:pPr>
        <w:ind w:right="-196"/>
        <w:jc w:val="both"/>
        <w:rPr>
          <w:rFonts w:ascii="Arial" w:eastAsia="Times New Roman" w:hAnsi="Arial" w:cs="Arial"/>
          <w:sz w:val="22"/>
          <w:szCs w:val="22"/>
        </w:rPr>
      </w:pPr>
    </w:p>
    <w:p w:rsidR="005519E9" w:rsidRPr="00B72FD2" w:rsidRDefault="005519E9" w:rsidP="005519E9">
      <w:pPr>
        <w:ind w:right="-196"/>
        <w:jc w:val="center"/>
        <w:rPr>
          <w:rFonts w:ascii="Arial" w:eastAsia="Times New Roman" w:hAnsi="Arial" w:cs="Arial"/>
          <w:sz w:val="22"/>
          <w:szCs w:val="22"/>
        </w:rPr>
      </w:pPr>
      <w:r w:rsidRPr="00B72FD2">
        <w:rPr>
          <w:rFonts w:ascii="Arial" w:eastAsia="Times New Roman" w:hAnsi="Arial" w:cs="Arial"/>
          <w:sz w:val="22"/>
          <w:szCs w:val="22"/>
        </w:rPr>
        <w:t>____________________________________________</w:t>
      </w:r>
    </w:p>
    <w:p w:rsidR="005519E9" w:rsidRPr="00B72FD2" w:rsidRDefault="005519E9" w:rsidP="005519E9">
      <w:pPr>
        <w:ind w:right="-196"/>
        <w:jc w:val="center"/>
        <w:rPr>
          <w:rFonts w:ascii="Arial" w:eastAsia="Times New Roman" w:hAnsi="Arial" w:cs="Arial"/>
          <w:sz w:val="22"/>
          <w:szCs w:val="22"/>
        </w:rPr>
      </w:pPr>
      <w:r w:rsidRPr="00B72FD2">
        <w:rPr>
          <w:rFonts w:ascii="Arial" w:eastAsia="Times New Roman" w:hAnsi="Arial" w:cs="Arial"/>
          <w:sz w:val="22"/>
          <w:szCs w:val="22"/>
        </w:rPr>
        <w:t xml:space="preserve">Prefeita </w:t>
      </w:r>
      <w:r>
        <w:rPr>
          <w:rFonts w:ascii="Arial" w:eastAsia="Times New Roman" w:hAnsi="Arial" w:cs="Arial"/>
          <w:sz w:val="22"/>
          <w:szCs w:val="22"/>
        </w:rPr>
        <w:t>do Município de Desterro do Melo</w:t>
      </w:r>
    </w:p>
    <w:p w:rsidR="005519E9" w:rsidRPr="00B72FD2" w:rsidRDefault="005519E9" w:rsidP="005519E9">
      <w:pPr>
        <w:ind w:right="-196"/>
        <w:jc w:val="center"/>
        <w:rPr>
          <w:rFonts w:ascii="Arial" w:eastAsia="Times New Roman" w:hAnsi="Arial" w:cs="Arial"/>
          <w:sz w:val="22"/>
          <w:szCs w:val="22"/>
        </w:rPr>
      </w:pPr>
      <w:r w:rsidRPr="00B72FD2">
        <w:rPr>
          <w:rFonts w:ascii="Arial" w:eastAsia="Times New Roman" w:hAnsi="Arial" w:cs="Arial"/>
          <w:sz w:val="22"/>
          <w:szCs w:val="22"/>
        </w:rPr>
        <w:t>Órgão Gerenciador</w:t>
      </w:r>
    </w:p>
    <w:p w:rsidR="005519E9" w:rsidRPr="00B72FD2" w:rsidRDefault="005519E9" w:rsidP="005519E9">
      <w:pPr>
        <w:ind w:right="-196"/>
        <w:jc w:val="center"/>
        <w:rPr>
          <w:rFonts w:ascii="Arial" w:eastAsia="Times New Roman" w:hAnsi="Arial" w:cs="Arial"/>
          <w:sz w:val="22"/>
          <w:szCs w:val="22"/>
        </w:rPr>
      </w:pPr>
    </w:p>
    <w:p w:rsidR="005519E9" w:rsidRPr="00B72FD2" w:rsidRDefault="005519E9" w:rsidP="005519E9">
      <w:pPr>
        <w:ind w:right="-196"/>
        <w:jc w:val="center"/>
        <w:rPr>
          <w:rFonts w:ascii="Arial" w:eastAsia="Times New Roman" w:hAnsi="Arial" w:cs="Arial"/>
          <w:sz w:val="22"/>
          <w:szCs w:val="22"/>
        </w:rPr>
      </w:pPr>
    </w:p>
    <w:p w:rsidR="005519E9" w:rsidRPr="00B72FD2" w:rsidRDefault="005519E9" w:rsidP="005519E9">
      <w:pPr>
        <w:ind w:right="-196"/>
        <w:jc w:val="center"/>
        <w:rPr>
          <w:rFonts w:ascii="Arial" w:eastAsia="Times New Roman" w:hAnsi="Arial" w:cs="Arial"/>
          <w:sz w:val="22"/>
          <w:szCs w:val="22"/>
        </w:rPr>
      </w:pPr>
      <w:r w:rsidRPr="00B72FD2">
        <w:rPr>
          <w:rFonts w:ascii="Arial" w:eastAsia="Times New Roman" w:hAnsi="Arial" w:cs="Arial"/>
          <w:sz w:val="22"/>
          <w:szCs w:val="22"/>
        </w:rPr>
        <w:t>_____________________________________________</w:t>
      </w:r>
    </w:p>
    <w:p w:rsidR="005519E9" w:rsidRPr="00B72FD2" w:rsidRDefault="005519E9" w:rsidP="005519E9">
      <w:pPr>
        <w:ind w:right="-196"/>
        <w:jc w:val="center"/>
        <w:rPr>
          <w:rFonts w:ascii="Arial" w:eastAsia="Times New Roman" w:hAnsi="Arial" w:cs="Arial"/>
          <w:sz w:val="22"/>
          <w:szCs w:val="22"/>
        </w:rPr>
      </w:pPr>
      <w:proofErr w:type="spellStart"/>
      <w:r w:rsidRPr="00B72FD2">
        <w:rPr>
          <w:rFonts w:ascii="Arial" w:eastAsia="Times New Roman" w:hAnsi="Arial" w:cs="Arial"/>
          <w:sz w:val="22"/>
          <w:szCs w:val="22"/>
        </w:rPr>
        <w:t>Xxxxxxxxxxxxxxxxxxxxxxxxxxxx</w:t>
      </w:r>
      <w:proofErr w:type="spellEnd"/>
    </w:p>
    <w:p w:rsidR="005519E9" w:rsidRPr="00B72FD2" w:rsidRDefault="005519E9" w:rsidP="005519E9">
      <w:pPr>
        <w:ind w:right="-196"/>
        <w:jc w:val="center"/>
        <w:rPr>
          <w:rFonts w:ascii="Arial" w:eastAsia="Times New Roman" w:hAnsi="Arial" w:cs="Arial"/>
          <w:sz w:val="22"/>
          <w:szCs w:val="22"/>
        </w:rPr>
      </w:pPr>
      <w:r w:rsidRPr="00B72FD2">
        <w:rPr>
          <w:rFonts w:ascii="Arial" w:eastAsia="Times New Roman" w:hAnsi="Arial" w:cs="Arial"/>
          <w:sz w:val="22"/>
          <w:szCs w:val="22"/>
        </w:rPr>
        <w:t>Empresa Fornecedora</w:t>
      </w:r>
    </w:p>
    <w:p w:rsidR="005519E9" w:rsidRPr="00B72FD2" w:rsidRDefault="005519E9" w:rsidP="005519E9">
      <w:pPr>
        <w:ind w:right="-196"/>
        <w:jc w:val="center"/>
        <w:rPr>
          <w:szCs w:val="22"/>
        </w:rPr>
      </w:pPr>
    </w:p>
    <w:p w:rsidR="005519E9" w:rsidRPr="00B72FD2" w:rsidRDefault="005519E9" w:rsidP="005519E9">
      <w:pPr>
        <w:ind w:right="-196"/>
        <w:jc w:val="center"/>
        <w:rPr>
          <w:rFonts w:ascii="Arial" w:hAnsi="Arial" w:cs="Arial"/>
          <w:sz w:val="22"/>
          <w:szCs w:val="22"/>
        </w:rPr>
      </w:pPr>
    </w:p>
    <w:p w:rsidR="005519E9" w:rsidRPr="00B72FD2" w:rsidRDefault="005519E9" w:rsidP="005519E9">
      <w:pPr>
        <w:ind w:right="-196"/>
        <w:jc w:val="center"/>
        <w:rPr>
          <w:rFonts w:ascii="Arial" w:hAnsi="Arial" w:cs="Arial"/>
          <w:sz w:val="22"/>
          <w:szCs w:val="22"/>
        </w:rPr>
      </w:pPr>
      <w:r w:rsidRPr="00B72FD2">
        <w:rPr>
          <w:rFonts w:ascii="Arial" w:hAnsi="Arial" w:cs="Arial"/>
          <w:sz w:val="22"/>
          <w:szCs w:val="22"/>
        </w:rPr>
        <w:t>______________________________________________</w:t>
      </w:r>
    </w:p>
    <w:p w:rsidR="005519E9" w:rsidRPr="00B72FD2" w:rsidRDefault="005519E9" w:rsidP="005519E9">
      <w:pPr>
        <w:ind w:right="-196"/>
        <w:jc w:val="center"/>
        <w:rPr>
          <w:rFonts w:ascii="Arial" w:hAnsi="Arial" w:cs="Arial"/>
          <w:sz w:val="22"/>
          <w:szCs w:val="22"/>
        </w:rPr>
      </w:pPr>
      <w:r>
        <w:rPr>
          <w:rFonts w:ascii="Arial" w:hAnsi="Arial" w:cs="Arial"/>
          <w:sz w:val="22"/>
          <w:szCs w:val="22"/>
        </w:rPr>
        <w:t>Pregoeiro</w:t>
      </w:r>
    </w:p>
    <w:p w:rsidR="005519E9" w:rsidRDefault="005519E9" w:rsidP="005519E9">
      <w:pPr>
        <w:ind w:right="-1"/>
        <w:jc w:val="center"/>
        <w:rPr>
          <w:rFonts w:ascii="Arial" w:eastAsia="Times New Roman" w:hAnsi="Arial" w:cs="Arial"/>
          <w:b/>
          <w:sz w:val="22"/>
          <w:szCs w:val="22"/>
        </w:rPr>
      </w:pPr>
    </w:p>
    <w:p w:rsidR="00330556" w:rsidRDefault="00330556" w:rsidP="005519E9">
      <w:pPr>
        <w:ind w:right="-1"/>
        <w:jc w:val="center"/>
        <w:rPr>
          <w:rFonts w:ascii="Arial" w:eastAsia="Times New Roman" w:hAnsi="Arial" w:cs="Arial"/>
          <w:b/>
          <w:sz w:val="22"/>
          <w:szCs w:val="22"/>
        </w:rPr>
      </w:pPr>
    </w:p>
    <w:p w:rsidR="00330556" w:rsidRDefault="00330556" w:rsidP="005519E9">
      <w:pPr>
        <w:ind w:right="-1"/>
        <w:jc w:val="center"/>
        <w:rPr>
          <w:rFonts w:ascii="Arial" w:eastAsia="Times New Roman" w:hAnsi="Arial" w:cs="Arial"/>
          <w:b/>
          <w:sz w:val="22"/>
          <w:szCs w:val="22"/>
        </w:rPr>
      </w:pPr>
    </w:p>
    <w:p w:rsidR="005519E9" w:rsidRDefault="005519E9" w:rsidP="005519E9">
      <w:pPr>
        <w:ind w:right="-1"/>
        <w:jc w:val="center"/>
        <w:rPr>
          <w:rFonts w:ascii="Arial" w:eastAsia="Times New Roman" w:hAnsi="Arial" w:cs="Arial"/>
          <w:b/>
          <w:sz w:val="22"/>
          <w:szCs w:val="22"/>
        </w:rPr>
      </w:pPr>
    </w:p>
    <w:p w:rsidR="005519E9" w:rsidRDefault="005519E9" w:rsidP="005519E9">
      <w:pPr>
        <w:ind w:right="-1"/>
        <w:jc w:val="center"/>
        <w:rPr>
          <w:rFonts w:ascii="Arial" w:eastAsia="Times New Roman" w:hAnsi="Arial" w:cs="Arial"/>
          <w:b/>
          <w:sz w:val="22"/>
          <w:szCs w:val="22"/>
        </w:rPr>
      </w:pPr>
    </w:p>
    <w:p w:rsidR="005519E9" w:rsidRPr="009B1751" w:rsidRDefault="005519E9" w:rsidP="005519E9">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p>
    <w:p w:rsidR="005519E9" w:rsidRPr="009B1751" w:rsidRDefault="005519E9" w:rsidP="005519E9">
      <w:pPr>
        <w:ind w:right="-1"/>
        <w:jc w:val="center"/>
        <w:rPr>
          <w:rFonts w:ascii="Arial" w:eastAsia="Times New Roman" w:hAnsi="Arial" w:cs="Arial"/>
          <w:b/>
          <w:sz w:val="22"/>
          <w:szCs w:val="22"/>
        </w:rPr>
      </w:pPr>
    </w:p>
    <w:p w:rsidR="005519E9" w:rsidRPr="009B1751" w:rsidRDefault="005519E9" w:rsidP="005519E9">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5519E9" w:rsidRPr="009B1751" w:rsidRDefault="005519E9" w:rsidP="005519E9">
      <w:pPr>
        <w:ind w:right="-1"/>
        <w:jc w:val="center"/>
        <w:rPr>
          <w:rFonts w:ascii="Arial" w:eastAsia="Times New Roman" w:hAnsi="Arial" w:cs="Arial"/>
          <w:b/>
          <w:sz w:val="22"/>
          <w:szCs w:val="22"/>
        </w:rPr>
      </w:pPr>
    </w:p>
    <w:p w:rsidR="005519E9" w:rsidRPr="009B1751" w:rsidRDefault="005519E9" w:rsidP="005519E9">
      <w:pPr>
        <w:ind w:right="-1"/>
        <w:jc w:val="both"/>
        <w:rPr>
          <w:rFonts w:ascii="Arial" w:hAnsi="Arial" w:cs="Arial"/>
          <w:b/>
          <w:sz w:val="22"/>
          <w:szCs w:val="22"/>
        </w:rPr>
      </w:pPr>
    </w:p>
    <w:p w:rsidR="005519E9" w:rsidRPr="009B1751" w:rsidRDefault="005519E9" w:rsidP="005519E9">
      <w:pPr>
        <w:ind w:left="4111" w:right="-1"/>
        <w:jc w:val="both"/>
        <w:rPr>
          <w:rFonts w:ascii="Arial" w:hAnsi="Arial" w:cs="Arial"/>
          <w:sz w:val="22"/>
          <w:szCs w:val="22"/>
        </w:rPr>
      </w:pPr>
      <w:r w:rsidRPr="009B1751">
        <w:rPr>
          <w:rFonts w:ascii="Arial" w:hAnsi="Arial" w:cs="Arial"/>
          <w:b/>
          <w:sz w:val="22"/>
          <w:szCs w:val="22"/>
        </w:rPr>
        <w:t xml:space="preserve">CONTRATO DE </w:t>
      </w:r>
      <w:r w:rsidR="00963F5A">
        <w:rPr>
          <w:rFonts w:ascii="Arial" w:hAnsi="Arial" w:cs="Arial"/>
          <w:b/>
          <w:sz w:val="22"/>
          <w:szCs w:val="22"/>
        </w:rPr>
        <w:t xml:space="preserve">SERVIÇOS MECÂNCOS </w:t>
      </w:r>
      <w:r w:rsidRPr="009B1751">
        <w:rPr>
          <w:rFonts w:ascii="Arial" w:hAnsi="Arial" w:cs="Arial"/>
          <w:b/>
          <w:sz w:val="22"/>
          <w:szCs w:val="22"/>
        </w:rPr>
        <w:t>QUE ENTRE SI CELEBRAM O MUNICÍPIO DE DESTERRO DO MELO, ESTADO DE MINAS GERAIS E A EMPRESA .....................................</w:t>
      </w:r>
    </w:p>
    <w:p w:rsidR="005519E9" w:rsidRPr="009B1751" w:rsidRDefault="005519E9" w:rsidP="005519E9">
      <w:pPr>
        <w:ind w:right="-1"/>
        <w:jc w:val="center"/>
        <w:rPr>
          <w:rFonts w:ascii="Arial" w:hAnsi="Arial" w:cs="Arial"/>
          <w:sz w:val="22"/>
          <w:szCs w:val="22"/>
        </w:rPr>
      </w:pPr>
    </w:p>
    <w:p w:rsidR="005519E9" w:rsidRPr="009B1751" w:rsidRDefault="005519E9" w:rsidP="005519E9">
      <w:pPr>
        <w:ind w:right="-1"/>
        <w:jc w:val="center"/>
        <w:outlineLvl w:val="0"/>
        <w:rPr>
          <w:rFonts w:ascii="Arial" w:hAnsi="Arial" w:cs="Arial"/>
          <w:sz w:val="22"/>
          <w:szCs w:val="22"/>
        </w:rPr>
      </w:pPr>
      <w:r w:rsidRPr="009B1751">
        <w:rPr>
          <w:rFonts w:ascii="Arial" w:hAnsi="Arial" w:cs="Arial"/>
          <w:sz w:val="22"/>
          <w:szCs w:val="22"/>
        </w:rPr>
        <w:t>Nº - .</w:t>
      </w:r>
      <w:r w:rsidR="00963F5A">
        <w:rPr>
          <w:rFonts w:ascii="Arial" w:hAnsi="Arial" w:cs="Arial"/>
          <w:sz w:val="22"/>
          <w:szCs w:val="22"/>
        </w:rPr>
        <w:t>...../2019/PP/012</w:t>
      </w:r>
      <w:r>
        <w:rPr>
          <w:rFonts w:ascii="Arial" w:hAnsi="Arial" w:cs="Arial"/>
          <w:sz w:val="22"/>
          <w:szCs w:val="22"/>
        </w:rPr>
        <w:t>/2019</w:t>
      </w:r>
    </w:p>
    <w:p w:rsidR="005519E9" w:rsidRPr="009B1751" w:rsidRDefault="005519E9" w:rsidP="005519E9">
      <w:pPr>
        <w:ind w:right="-1"/>
        <w:jc w:val="both"/>
        <w:rPr>
          <w:rFonts w:ascii="Arial" w:hAnsi="Arial" w:cs="Arial"/>
          <w:sz w:val="22"/>
          <w:szCs w:val="22"/>
        </w:rPr>
      </w:pPr>
    </w:p>
    <w:p w:rsidR="005519E9" w:rsidRPr="009B1751" w:rsidRDefault="005519E9" w:rsidP="005519E9">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9E7EED">
        <w:rPr>
          <w:rFonts w:ascii="Arial" w:hAnsi="Arial" w:cs="Arial"/>
          <w:b/>
          <w:bCs/>
          <w:sz w:val="22"/>
          <w:szCs w:val="22"/>
          <w:lang w:val="pt-PT"/>
        </w:rPr>
        <w:t>012</w:t>
      </w:r>
      <w:r>
        <w:rPr>
          <w:rFonts w:ascii="Arial" w:hAnsi="Arial" w:cs="Arial"/>
          <w:b/>
          <w:bCs/>
          <w:sz w:val="22"/>
          <w:szCs w:val="22"/>
          <w:lang w:val="pt-PT"/>
        </w:rPr>
        <w:t>/2019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9E7EED">
        <w:rPr>
          <w:rFonts w:ascii="Arial" w:hAnsi="Arial" w:cs="Arial"/>
          <w:b/>
          <w:bCs/>
          <w:sz w:val="22"/>
          <w:szCs w:val="22"/>
          <w:lang w:val="pt-PT"/>
        </w:rPr>
        <w:t xml:space="preserve"> 025</w:t>
      </w:r>
      <w:r>
        <w:rPr>
          <w:rFonts w:ascii="Arial" w:hAnsi="Arial" w:cs="Arial"/>
          <w:b/>
          <w:bCs/>
          <w:sz w:val="22"/>
          <w:szCs w:val="22"/>
          <w:lang w:val="pt-PT"/>
        </w:rPr>
        <w:t>/2019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5519E9" w:rsidRPr="009B1751" w:rsidRDefault="005519E9" w:rsidP="005519E9">
      <w:pPr>
        <w:widowControl w:val="0"/>
        <w:tabs>
          <w:tab w:val="left" w:pos="6576"/>
        </w:tabs>
        <w:autoSpaceDE w:val="0"/>
        <w:autoSpaceDN w:val="0"/>
        <w:adjustRightInd w:val="0"/>
        <w:ind w:right="-1"/>
        <w:jc w:val="both"/>
        <w:rPr>
          <w:rFonts w:ascii="Arial" w:hAnsi="Arial" w:cs="Arial"/>
          <w:sz w:val="18"/>
          <w:szCs w:val="22"/>
          <w:lang w:val="pt-PT"/>
        </w:rPr>
      </w:pP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5519E9" w:rsidRPr="009B1751" w:rsidRDefault="005519E9" w:rsidP="005519E9">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009E7EED">
        <w:rPr>
          <w:rFonts w:ascii="Arial" w:hAnsi="Arial" w:cs="Arial"/>
          <w:b/>
          <w:i/>
          <w:sz w:val="28"/>
          <w:szCs w:val="28"/>
        </w:rPr>
        <w:t>SERVIÇOS MECÂNICOS (MÁQUINAS PESADAS)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5519E9" w:rsidRPr="009B1751" w:rsidRDefault="005519E9" w:rsidP="005519E9">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5519E9" w:rsidRDefault="005519E9" w:rsidP="005519E9">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 xml:space="preserve">estão incluídas todas as despesas especificadas na proposta da CONTRATADA, </w:t>
      </w:r>
      <w:r>
        <w:rPr>
          <w:rFonts w:ascii="Arial" w:hAnsi="Arial" w:cs="Arial"/>
          <w:sz w:val="22"/>
          <w:szCs w:val="22"/>
          <w:lang w:val="pt-PT"/>
        </w:rPr>
        <w:t>e conforma mapa de apuração dos vencedores publicado no site do Município em:...</w:t>
      </w:r>
    </w:p>
    <w:p w:rsidR="005519E9" w:rsidRPr="009B1751" w:rsidRDefault="005519E9" w:rsidP="005519E9">
      <w:pPr>
        <w:widowControl w:val="0"/>
        <w:tabs>
          <w:tab w:val="left" w:pos="725"/>
          <w:tab w:val="left" w:pos="952"/>
        </w:tabs>
        <w:autoSpaceDE w:val="0"/>
        <w:autoSpaceDN w:val="0"/>
        <w:adjustRightInd w:val="0"/>
        <w:ind w:right="-1"/>
        <w:jc w:val="both"/>
        <w:rPr>
          <w:rFonts w:ascii="Arial" w:hAnsi="Arial" w:cs="Arial"/>
          <w:sz w:val="22"/>
          <w:szCs w:val="22"/>
          <w:lang w:val="pt-PT"/>
        </w:rPr>
      </w:pP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5519E9" w:rsidRPr="009B1751" w:rsidRDefault="005519E9" w:rsidP="005519E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w:t>
      </w:r>
      <w:r w:rsidR="00330556">
        <w:rPr>
          <w:rFonts w:ascii="Arial" w:hAnsi="Arial" w:cs="Arial"/>
          <w:sz w:val="22"/>
          <w:szCs w:val="22"/>
          <w:lang w:val="pt-PT"/>
        </w:rPr>
        <w:t>os serviços</w:t>
      </w:r>
      <w:r w:rsidRPr="009B1751">
        <w:rPr>
          <w:rFonts w:ascii="Arial" w:hAnsi="Arial" w:cs="Arial"/>
          <w:sz w:val="22"/>
          <w:szCs w:val="22"/>
          <w:lang w:val="pt-PT"/>
        </w:rPr>
        <w:t xml:space="preserve"> ob</w:t>
      </w:r>
      <w:r w:rsidR="009E7EED">
        <w:rPr>
          <w:rFonts w:ascii="Arial" w:hAnsi="Arial" w:cs="Arial"/>
          <w:sz w:val="22"/>
          <w:szCs w:val="22"/>
          <w:lang w:val="pt-PT"/>
        </w:rPr>
        <w:t>jeto do Pregão Presencial nº 012</w:t>
      </w:r>
      <w:r>
        <w:rPr>
          <w:rFonts w:ascii="Arial" w:hAnsi="Arial" w:cs="Arial"/>
          <w:sz w:val="22"/>
          <w:szCs w:val="22"/>
          <w:lang w:val="pt-PT"/>
        </w:rPr>
        <w:t>/2019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5519E9" w:rsidRPr="009B1751" w:rsidRDefault="005519E9" w:rsidP="005519E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5519E9" w:rsidRPr="009B1751" w:rsidRDefault="005519E9" w:rsidP="005519E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5519E9" w:rsidRPr="009B1751" w:rsidRDefault="005519E9" w:rsidP="005519E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5519E9" w:rsidRPr="009B1751" w:rsidRDefault="005519E9" w:rsidP="005519E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5519E9" w:rsidRPr="009B1751" w:rsidRDefault="005519E9" w:rsidP="005519E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lastRenderedPageBreak/>
        <w:t>O pagamento será efetuado de acordo com o aceite da nota fiscal, reservando a Administração o prazo de até 30 (dias) após a entrega da Nota Fiscal para empenho e efetivação do pagamento.</w:t>
      </w:r>
    </w:p>
    <w:p w:rsidR="005519E9" w:rsidRPr="009B1751" w:rsidRDefault="005519E9" w:rsidP="005519E9">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5519E9" w:rsidRPr="009B1751" w:rsidRDefault="005519E9" w:rsidP="005519E9">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5519E9" w:rsidRPr="009B1751" w:rsidRDefault="005519E9" w:rsidP="005519E9">
      <w:pPr>
        <w:widowControl w:val="0"/>
        <w:tabs>
          <w:tab w:val="left" w:pos="629"/>
        </w:tabs>
        <w:autoSpaceDE w:val="0"/>
        <w:autoSpaceDN w:val="0"/>
        <w:adjustRightInd w:val="0"/>
        <w:ind w:right="-1" w:firstLine="629"/>
        <w:jc w:val="both"/>
        <w:rPr>
          <w:rFonts w:ascii="Arial" w:hAnsi="Arial" w:cs="Arial"/>
          <w:sz w:val="16"/>
          <w:szCs w:val="22"/>
          <w:lang w:val="pt-PT"/>
        </w:rPr>
      </w:pPr>
    </w:p>
    <w:p w:rsidR="005519E9" w:rsidRPr="009B1751" w:rsidRDefault="005519E9" w:rsidP="005519E9">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5519E9" w:rsidRPr="009B1751" w:rsidRDefault="005519E9" w:rsidP="005519E9">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sz w:val="22"/>
          <w:szCs w:val="22"/>
        </w:rPr>
      </w:pP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5519E9" w:rsidRPr="00D96305" w:rsidRDefault="005519E9" w:rsidP="005519E9">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9E7EED" w:rsidRPr="00F01905" w:rsidTr="00B12AD2">
        <w:tc>
          <w:tcPr>
            <w:tcW w:w="3470" w:type="dxa"/>
            <w:vAlign w:val="center"/>
          </w:tcPr>
          <w:p w:rsidR="009E7EED" w:rsidRPr="00F01905" w:rsidRDefault="009E7EED" w:rsidP="00B12AD2">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9E7EED" w:rsidRPr="00F01905" w:rsidRDefault="009E7EED" w:rsidP="00B12AD2">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9E7EED" w:rsidRPr="00F01905" w:rsidRDefault="009E7EED" w:rsidP="00B12AD2">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9E7EED" w:rsidRPr="00F01905" w:rsidRDefault="009E7EED" w:rsidP="00B12AD2">
            <w:pPr>
              <w:jc w:val="center"/>
              <w:rPr>
                <w:rFonts w:ascii="Arial" w:hAnsi="Arial" w:cs="Arial"/>
                <w:b/>
                <w:sz w:val="16"/>
                <w:szCs w:val="16"/>
              </w:rPr>
            </w:pPr>
            <w:r w:rsidRPr="00F01905">
              <w:rPr>
                <w:rFonts w:ascii="Arial" w:hAnsi="Arial" w:cs="Arial"/>
                <w:b/>
                <w:sz w:val="16"/>
                <w:szCs w:val="16"/>
              </w:rPr>
              <w:t>ESPECIFICAÇÃO DA DESPESA</w:t>
            </w:r>
          </w:p>
        </w:tc>
      </w:tr>
      <w:tr w:rsidR="009E7EED" w:rsidRPr="00F01905" w:rsidTr="00B12AD2">
        <w:tc>
          <w:tcPr>
            <w:tcW w:w="3470" w:type="dxa"/>
            <w:vAlign w:val="center"/>
          </w:tcPr>
          <w:p w:rsidR="009E7EED" w:rsidRPr="00F01905" w:rsidRDefault="009E7EED" w:rsidP="00B12AD2">
            <w:pPr>
              <w:jc w:val="center"/>
              <w:rPr>
                <w:rFonts w:ascii="Arial" w:hAnsi="Arial" w:cs="Arial"/>
                <w:sz w:val="16"/>
                <w:szCs w:val="16"/>
              </w:rPr>
            </w:pPr>
            <w:r>
              <w:rPr>
                <w:rFonts w:ascii="Arial" w:hAnsi="Arial" w:cs="Arial"/>
                <w:sz w:val="16"/>
                <w:szCs w:val="16"/>
              </w:rPr>
              <w:t>02.05.01.15.452.0013.2042</w:t>
            </w:r>
            <w:r w:rsidRPr="00F01905">
              <w:rPr>
                <w:rFonts w:ascii="Arial" w:hAnsi="Arial" w:cs="Arial"/>
                <w:sz w:val="16"/>
                <w:szCs w:val="16"/>
              </w:rPr>
              <w:t>.3.3.90.39.00</w:t>
            </w:r>
          </w:p>
        </w:tc>
        <w:tc>
          <w:tcPr>
            <w:tcW w:w="1035" w:type="dxa"/>
            <w:vAlign w:val="center"/>
          </w:tcPr>
          <w:p w:rsidR="009E7EED" w:rsidRPr="00F01905" w:rsidRDefault="009E7EED" w:rsidP="00B12AD2">
            <w:pPr>
              <w:jc w:val="center"/>
              <w:rPr>
                <w:rFonts w:ascii="Arial" w:hAnsi="Arial" w:cs="Arial"/>
                <w:sz w:val="16"/>
                <w:szCs w:val="16"/>
              </w:rPr>
            </w:pPr>
            <w:r>
              <w:rPr>
                <w:rFonts w:ascii="Arial" w:hAnsi="Arial" w:cs="Arial"/>
                <w:sz w:val="16"/>
                <w:szCs w:val="16"/>
              </w:rPr>
              <w:t>155</w:t>
            </w:r>
          </w:p>
        </w:tc>
        <w:tc>
          <w:tcPr>
            <w:tcW w:w="1508" w:type="dxa"/>
            <w:vAlign w:val="center"/>
          </w:tcPr>
          <w:p w:rsidR="009E7EED" w:rsidRPr="00F01905" w:rsidRDefault="009E7EED" w:rsidP="00B12AD2">
            <w:pPr>
              <w:jc w:val="center"/>
              <w:rPr>
                <w:rFonts w:ascii="Arial" w:hAnsi="Arial" w:cs="Arial"/>
                <w:sz w:val="16"/>
                <w:szCs w:val="16"/>
              </w:rPr>
            </w:pPr>
            <w:r w:rsidRPr="00F01905">
              <w:rPr>
                <w:rFonts w:ascii="Arial" w:hAnsi="Arial" w:cs="Arial"/>
                <w:sz w:val="16"/>
                <w:szCs w:val="16"/>
              </w:rPr>
              <w:t>1.00.00</w:t>
            </w:r>
          </w:p>
        </w:tc>
        <w:tc>
          <w:tcPr>
            <w:tcW w:w="3504" w:type="dxa"/>
          </w:tcPr>
          <w:p w:rsidR="009E7EED" w:rsidRPr="00F01905" w:rsidRDefault="009E7EED" w:rsidP="00B12AD2">
            <w:pPr>
              <w:rPr>
                <w:rFonts w:ascii="Arial" w:hAnsi="Arial" w:cs="Arial"/>
                <w:sz w:val="16"/>
                <w:szCs w:val="16"/>
              </w:rPr>
            </w:pPr>
            <w:r w:rsidRPr="00F01905">
              <w:rPr>
                <w:rFonts w:ascii="Arial" w:hAnsi="Arial" w:cs="Arial"/>
                <w:sz w:val="16"/>
                <w:szCs w:val="16"/>
              </w:rPr>
              <w:t xml:space="preserve">Setor de </w:t>
            </w:r>
            <w:r>
              <w:rPr>
                <w:rFonts w:ascii="Arial" w:hAnsi="Arial" w:cs="Arial"/>
                <w:sz w:val="16"/>
                <w:szCs w:val="16"/>
              </w:rPr>
              <w:t>Obras</w:t>
            </w:r>
          </w:p>
        </w:tc>
      </w:tr>
      <w:tr w:rsidR="009E7EED" w:rsidRPr="00F01905" w:rsidTr="00B12AD2">
        <w:tc>
          <w:tcPr>
            <w:tcW w:w="3470" w:type="dxa"/>
            <w:vAlign w:val="center"/>
          </w:tcPr>
          <w:p w:rsidR="009E7EED" w:rsidRPr="00F01905" w:rsidRDefault="009E7EED" w:rsidP="00B12AD2">
            <w:pPr>
              <w:jc w:val="center"/>
              <w:rPr>
                <w:rFonts w:ascii="Arial" w:hAnsi="Arial" w:cs="Arial"/>
                <w:sz w:val="16"/>
                <w:szCs w:val="16"/>
              </w:rPr>
            </w:pPr>
            <w:r w:rsidRPr="00F01905">
              <w:rPr>
                <w:rFonts w:ascii="Arial" w:hAnsi="Arial" w:cs="Arial"/>
                <w:sz w:val="16"/>
                <w:szCs w:val="16"/>
              </w:rPr>
              <w:t>02.05.01.15.452.0121.2045.3.3.90.39.00</w:t>
            </w:r>
          </w:p>
        </w:tc>
        <w:tc>
          <w:tcPr>
            <w:tcW w:w="1035" w:type="dxa"/>
            <w:vAlign w:val="center"/>
          </w:tcPr>
          <w:p w:rsidR="009E7EED" w:rsidRPr="00F01905" w:rsidRDefault="009E7EED" w:rsidP="00B12AD2">
            <w:pPr>
              <w:jc w:val="center"/>
              <w:rPr>
                <w:rFonts w:ascii="Arial" w:hAnsi="Arial" w:cs="Arial"/>
                <w:sz w:val="16"/>
                <w:szCs w:val="16"/>
              </w:rPr>
            </w:pPr>
            <w:r w:rsidRPr="00F01905">
              <w:rPr>
                <w:rFonts w:ascii="Arial" w:hAnsi="Arial" w:cs="Arial"/>
                <w:sz w:val="16"/>
                <w:szCs w:val="16"/>
              </w:rPr>
              <w:t>167</w:t>
            </w:r>
          </w:p>
        </w:tc>
        <w:tc>
          <w:tcPr>
            <w:tcW w:w="1508" w:type="dxa"/>
            <w:vAlign w:val="center"/>
          </w:tcPr>
          <w:p w:rsidR="009E7EED" w:rsidRPr="00F01905" w:rsidRDefault="009E7EED" w:rsidP="00B12AD2">
            <w:pPr>
              <w:jc w:val="center"/>
              <w:rPr>
                <w:rFonts w:ascii="Arial" w:hAnsi="Arial" w:cs="Arial"/>
                <w:sz w:val="16"/>
                <w:szCs w:val="16"/>
              </w:rPr>
            </w:pPr>
            <w:r w:rsidRPr="00F01905">
              <w:rPr>
                <w:rFonts w:ascii="Arial" w:hAnsi="Arial" w:cs="Arial"/>
                <w:sz w:val="16"/>
                <w:szCs w:val="16"/>
              </w:rPr>
              <w:t>1.00.00</w:t>
            </w:r>
          </w:p>
        </w:tc>
        <w:tc>
          <w:tcPr>
            <w:tcW w:w="3504" w:type="dxa"/>
          </w:tcPr>
          <w:p w:rsidR="009E7EED" w:rsidRPr="00F01905" w:rsidRDefault="009E7EED" w:rsidP="00B12AD2">
            <w:pPr>
              <w:rPr>
                <w:rFonts w:ascii="Arial" w:hAnsi="Arial" w:cs="Arial"/>
                <w:sz w:val="16"/>
                <w:szCs w:val="16"/>
              </w:rPr>
            </w:pPr>
            <w:r w:rsidRPr="00F01905">
              <w:rPr>
                <w:rFonts w:ascii="Arial" w:hAnsi="Arial" w:cs="Arial"/>
                <w:sz w:val="16"/>
                <w:szCs w:val="16"/>
              </w:rPr>
              <w:t>Setor de Limpeza Pública</w:t>
            </w:r>
          </w:p>
        </w:tc>
      </w:tr>
      <w:tr w:rsidR="009E7EED" w:rsidRPr="00F01905" w:rsidTr="00B12AD2">
        <w:tc>
          <w:tcPr>
            <w:tcW w:w="3470" w:type="dxa"/>
            <w:vAlign w:val="center"/>
          </w:tcPr>
          <w:p w:rsidR="009E7EED" w:rsidRPr="00F01905" w:rsidRDefault="009E7EED" w:rsidP="00B12AD2">
            <w:pPr>
              <w:jc w:val="center"/>
              <w:rPr>
                <w:rFonts w:ascii="Arial" w:hAnsi="Arial" w:cs="Arial"/>
                <w:sz w:val="16"/>
                <w:szCs w:val="16"/>
              </w:rPr>
            </w:pPr>
            <w:r w:rsidRPr="00F01905">
              <w:rPr>
                <w:rFonts w:ascii="Arial" w:hAnsi="Arial" w:cs="Arial"/>
                <w:sz w:val="16"/>
                <w:szCs w:val="16"/>
              </w:rPr>
              <w:t>02.07.01.26.782.0132.2063.3.3.90.39.00</w:t>
            </w:r>
          </w:p>
        </w:tc>
        <w:tc>
          <w:tcPr>
            <w:tcW w:w="1035" w:type="dxa"/>
            <w:vAlign w:val="center"/>
          </w:tcPr>
          <w:p w:rsidR="009E7EED" w:rsidRPr="00F01905" w:rsidRDefault="009E7EED" w:rsidP="00B12AD2">
            <w:pPr>
              <w:jc w:val="center"/>
              <w:rPr>
                <w:rFonts w:ascii="Arial" w:hAnsi="Arial" w:cs="Arial"/>
                <w:sz w:val="16"/>
                <w:szCs w:val="16"/>
              </w:rPr>
            </w:pPr>
            <w:r w:rsidRPr="00F01905">
              <w:rPr>
                <w:rFonts w:ascii="Arial" w:hAnsi="Arial" w:cs="Arial"/>
                <w:sz w:val="16"/>
                <w:szCs w:val="16"/>
              </w:rPr>
              <w:t>187</w:t>
            </w:r>
          </w:p>
        </w:tc>
        <w:tc>
          <w:tcPr>
            <w:tcW w:w="1508" w:type="dxa"/>
            <w:vAlign w:val="center"/>
          </w:tcPr>
          <w:p w:rsidR="009E7EED" w:rsidRPr="00F01905" w:rsidRDefault="009E7EED" w:rsidP="00B12AD2">
            <w:pPr>
              <w:jc w:val="center"/>
              <w:rPr>
                <w:rFonts w:ascii="Arial" w:hAnsi="Arial" w:cs="Arial"/>
                <w:sz w:val="16"/>
                <w:szCs w:val="16"/>
              </w:rPr>
            </w:pPr>
            <w:r w:rsidRPr="00F01905">
              <w:rPr>
                <w:rFonts w:ascii="Arial" w:hAnsi="Arial" w:cs="Arial"/>
                <w:sz w:val="16"/>
                <w:szCs w:val="16"/>
              </w:rPr>
              <w:t>1.00.00</w:t>
            </w:r>
          </w:p>
        </w:tc>
        <w:tc>
          <w:tcPr>
            <w:tcW w:w="3504" w:type="dxa"/>
          </w:tcPr>
          <w:p w:rsidR="009E7EED" w:rsidRPr="00F01905" w:rsidRDefault="009E7EED" w:rsidP="00B12AD2">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estradas vicinais</w:t>
            </w:r>
          </w:p>
        </w:tc>
      </w:tr>
      <w:tr w:rsidR="009E7EED" w:rsidRPr="00F01905" w:rsidTr="00B12AD2">
        <w:tc>
          <w:tcPr>
            <w:tcW w:w="3470" w:type="dxa"/>
            <w:vAlign w:val="center"/>
          </w:tcPr>
          <w:p w:rsidR="009E7EED" w:rsidRPr="00F01905" w:rsidRDefault="009E7EED" w:rsidP="00B12AD2">
            <w:pPr>
              <w:jc w:val="center"/>
              <w:rPr>
                <w:rFonts w:ascii="Arial" w:hAnsi="Arial" w:cs="Arial"/>
                <w:sz w:val="16"/>
                <w:szCs w:val="16"/>
              </w:rPr>
            </w:pPr>
            <w:r w:rsidRPr="00F01905">
              <w:rPr>
                <w:rFonts w:ascii="Arial" w:hAnsi="Arial" w:cs="Arial"/>
                <w:sz w:val="16"/>
                <w:szCs w:val="16"/>
              </w:rPr>
              <w:t>02.08.01.20.601.0079.2064.3.3.90.39.00</w:t>
            </w:r>
          </w:p>
        </w:tc>
        <w:tc>
          <w:tcPr>
            <w:tcW w:w="1035" w:type="dxa"/>
            <w:vAlign w:val="center"/>
          </w:tcPr>
          <w:p w:rsidR="009E7EED" w:rsidRPr="00F01905" w:rsidRDefault="009E7EED" w:rsidP="00B12AD2">
            <w:pPr>
              <w:jc w:val="center"/>
              <w:rPr>
                <w:rFonts w:ascii="Arial" w:hAnsi="Arial" w:cs="Arial"/>
                <w:sz w:val="16"/>
                <w:szCs w:val="16"/>
              </w:rPr>
            </w:pPr>
            <w:r w:rsidRPr="00F01905">
              <w:rPr>
                <w:rFonts w:ascii="Arial" w:hAnsi="Arial" w:cs="Arial"/>
                <w:sz w:val="16"/>
                <w:szCs w:val="16"/>
              </w:rPr>
              <w:t>198</w:t>
            </w:r>
          </w:p>
        </w:tc>
        <w:tc>
          <w:tcPr>
            <w:tcW w:w="1508" w:type="dxa"/>
            <w:vAlign w:val="center"/>
          </w:tcPr>
          <w:p w:rsidR="009E7EED" w:rsidRPr="00F01905" w:rsidRDefault="009E7EED" w:rsidP="00B12AD2">
            <w:pPr>
              <w:jc w:val="center"/>
              <w:rPr>
                <w:rFonts w:ascii="Arial" w:hAnsi="Arial" w:cs="Arial"/>
                <w:sz w:val="16"/>
                <w:szCs w:val="16"/>
              </w:rPr>
            </w:pPr>
            <w:r w:rsidRPr="00F01905">
              <w:rPr>
                <w:rFonts w:ascii="Arial" w:hAnsi="Arial" w:cs="Arial"/>
                <w:sz w:val="16"/>
                <w:szCs w:val="16"/>
              </w:rPr>
              <w:t>1.00.00</w:t>
            </w:r>
          </w:p>
        </w:tc>
        <w:tc>
          <w:tcPr>
            <w:tcW w:w="3504" w:type="dxa"/>
          </w:tcPr>
          <w:p w:rsidR="009E7EED" w:rsidRPr="00F01905" w:rsidRDefault="009E7EED" w:rsidP="00B12AD2">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Agricultura</w:t>
            </w:r>
          </w:p>
        </w:tc>
      </w:tr>
    </w:tbl>
    <w:p w:rsidR="009E7EED" w:rsidRDefault="009E7EED" w:rsidP="005519E9">
      <w:pPr>
        <w:widowControl w:val="0"/>
        <w:tabs>
          <w:tab w:val="left" w:pos="204"/>
        </w:tabs>
        <w:autoSpaceDE w:val="0"/>
        <w:autoSpaceDN w:val="0"/>
        <w:adjustRightInd w:val="0"/>
        <w:ind w:right="-1"/>
        <w:jc w:val="both"/>
        <w:outlineLvl w:val="0"/>
        <w:rPr>
          <w:rFonts w:ascii="Arial" w:hAnsi="Arial" w:cs="Arial"/>
          <w:b/>
          <w:bCs/>
          <w:sz w:val="22"/>
          <w:szCs w:val="22"/>
        </w:rPr>
      </w:pP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5519E9" w:rsidRPr="009B1751" w:rsidRDefault="005519E9" w:rsidP="005519E9">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5519E9" w:rsidRPr="009B1751" w:rsidRDefault="005519E9" w:rsidP="005519E9">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5519E9" w:rsidRPr="009B1751" w:rsidRDefault="005519E9" w:rsidP="005519E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5519E9" w:rsidRPr="009B1751" w:rsidRDefault="005519E9" w:rsidP="005519E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5519E9" w:rsidRPr="009B1751" w:rsidRDefault="005519E9" w:rsidP="005519E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5519E9" w:rsidRPr="009B1751" w:rsidRDefault="005519E9" w:rsidP="005519E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5519E9" w:rsidRDefault="005519E9" w:rsidP="005519E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9E7EED" w:rsidRPr="009B1751" w:rsidRDefault="009E7EED" w:rsidP="005519E9">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Apresentar tabela tempária para comprovação e medição dos serviços prestados.</w:t>
      </w:r>
    </w:p>
    <w:p w:rsidR="005519E9" w:rsidRPr="009B1751" w:rsidRDefault="005519E9" w:rsidP="005519E9">
      <w:pPr>
        <w:widowControl w:val="0"/>
        <w:tabs>
          <w:tab w:val="left" w:pos="170"/>
        </w:tabs>
        <w:autoSpaceDE w:val="0"/>
        <w:autoSpaceDN w:val="0"/>
        <w:adjustRightInd w:val="0"/>
        <w:ind w:right="-1"/>
        <w:jc w:val="both"/>
        <w:rPr>
          <w:rFonts w:ascii="Arial" w:hAnsi="Arial" w:cs="Arial"/>
          <w:sz w:val="22"/>
          <w:szCs w:val="22"/>
          <w:lang w:val="pt-PT"/>
        </w:rPr>
      </w:pPr>
    </w:p>
    <w:p w:rsidR="005519E9" w:rsidRPr="009B1751" w:rsidRDefault="005519E9" w:rsidP="005519E9">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5519E9" w:rsidRPr="009B1751" w:rsidRDefault="005519E9" w:rsidP="005519E9">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5519E9" w:rsidRPr="009B1751" w:rsidRDefault="005519E9" w:rsidP="005519E9">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5519E9" w:rsidRPr="009B1751" w:rsidRDefault="005519E9" w:rsidP="005519E9">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5519E9" w:rsidRPr="009B1751" w:rsidRDefault="005519E9" w:rsidP="005519E9">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5519E9" w:rsidRPr="009B1751" w:rsidRDefault="005519E9" w:rsidP="005519E9">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e)</w:t>
      </w:r>
      <w:r w:rsidRPr="009B1751">
        <w:rPr>
          <w:rFonts w:ascii="Arial" w:hAnsi="Arial" w:cs="Arial"/>
          <w:sz w:val="22"/>
          <w:szCs w:val="22"/>
          <w:lang w:val="pt-PT"/>
        </w:rPr>
        <w:tab/>
        <w:t>efetuar o pagamento no devido prazo máximo de 30 (trinta) dias contados do aceite aceite e empenho da Nota Fiscal.</w:t>
      </w:r>
    </w:p>
    <w:p w:rsidR="005519E9" w:rsidRPr="009B1751" w:rsidRDefault="005519E9" w:rsidP="005519E9">
      <w:pPr>
        <w:widowControl w:val="0"/>
        <w:tabs>
          <w:tab w:val="left" w:pos="204"/>
        </w:tabs>
        <w:autoSpaceDE w:val="0"/>
        <w:autoSpaceDN w:val="0"/>
        <w:adjustRightInd w:val="0"/>
        <w:ind w:right="-1"/>
        <w:jc w:val="both"/>
        <w:rPr>
          <w:rFonts w:ascii="Arial" w:hAnsi="Arial" w:cs="Arial"/>
          <w:b/>
          <w:bCs/>
          <w:sz w:val="22"/>
          <w:szCs w:val="22"/>
          <w:lang w:val="pt-PT"/>
        </w:rPr>
      </w:pP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5519E9" w:rsidRPr="009B1751" w:rsidRDefault="005519E9" w:rsidP="005519E9">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5519E9" w:rsidRPr="009B1751" w:rsidRDefault="005519E9" w:rsidP="005519E9">
      <w:pPr>
        <w:widowControl w:val="0"/>
        <w:tabs>
          <w:tab w:val="left" w:pos="170"/>
        </w:tabs>
        <w:autoSpaceDE w:val="0"/>
        <w:autoSpaceDN w:val="0"/>
        <w:adjustRightInd w:val="0"/>
        <w:ind w:right="-1"/>
        <w:jc w:val="both"/>
        <w:rPr>
          <w:rFonts w:ascii="Arial" w:hAnsi="Arial" w:cs="Arial"/>
          <w:sz w:val="22"/>
          <w:szCs w:val="22"/>
          <w:lang w:val="pt-PT"/>
        </w:rPr>
      </w:pPr>
    </w:p>
    <w:p w:rsidR="005519E9" w:rsidRPr="009B1751" w:rsidRDefault="005519E9" w:rsidP="005519E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5519E9" w:rsidRPr="009B1751" w:rsidRDefault="005519E9" w:rsidP="005519E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5519E9" w:rsidRPr="009B1751" w:rsidRDefault="005519E9" w:rsidP="005519E9">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5519E9" w:rsidRPr="009B1751" w:rsidRDefault="005519E9" w:rsidP="005519E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5519E9" w:rsidRPr="009B1751" w:rsidRDefault="005519E9" w:rsidP="005519E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5519E9" w:rsidRPr="009B1751" w:rsidRDefault="005519E9" w:rsidP="005519E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5519E9" w:rsidRPr="009B1751" w:rsidRDefault="005519E9" w:rsidP="005519E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5519E9" w:rsidRPr="009B1751" w:rsidRDefault="005519E9" w:rsidP="005519E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5519E9" w:rsidRPr="009B1751" w:rsidRDefault="005519E9" w:rsidP="005519E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5519E9" w:rsidRPr="009B1751" w:rsidRDefault="005519E9" w:rsidP="005519E9">
      <w:pPr>
        <w:widowControl w:val="0"/>
        <w:tabs>
          <w:tab w:val="left" w:pos="170"/>
        </w:tabs>
        <w:autoSpaceDE w:val="0"/>
        <w:autoSpaceDN w:val="0"/>
        <w:adjustRightInd w:val="0"/>
        <w:ind w:right="-1"/>
        <w:jc w:val="both"/>
        <w:rPr>
          <w:rFonts w:ascii="Arial" w:hAnsi="Arial" w:cs="Arial"/>
          <w:sz w:val="22"/>
          <w:szCs w:val="22"/>
          <w:lang w:val="pt-PT"/>
        </w:rPr>
      </w:pPr>
    </w:p>
    <w:p w:rsidR="005519E9" w:rsidRPr="009B1751" w:rsidRDefault="005519E9" w:rsidP="005519E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5519E9" w:rsidRPr="009B1751" w:rsidRDefault="005519E9" w:rsidP="005519E9">
      <w:pPr>
        <w:widowControl w:val="0"/>
        <w:tabs>
          <w:tab w:val="left" w:pos="204"/>
        </w:tabs>
        <w:autoSpaceDE w:val="0"/>
        <w:autoSpaceDN w:val="0"/>
        <w:adjustRightInd w:val="0"/>
        <w:ind w:right="-1"/>
        <w:jc w:val="both"/>
        <w:rPr>
          <w:rFonts w:ascii="Arial" w:hAnsi="Arial" w:cs="Arial"/>
          <w:sz w:val="22"/>
          <w:szCs w:val="22"/>
          <w:lang w:val="pt-PT"/>
        </w:rPr>
      </w:pP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5519E9" w:rsidRPr="009B1751" w:rsidRDefault="005519E9" w:rsidP="005519E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5519E9" w:rsidRPr="009B1751" w:rsidRDefault="005519E9" w:rsidP="005519E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5519E9" w:rsidRPr="009B1751" w:rsidRDefault="005519E9" w:rsidP="005519E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5519E9" w:rsidRPr="009B1751" w:rsidRDefault="005519E9" w:rsidP="005519E9">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5519E9" w:rsidRPr="009B1751" w:rsidRDefault="005519E9" w:rsidP="005519E9">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5519E9" w:rsidRPr="009B1751" w:rsidRDefault="005519E9" w:rsidP="005519E9">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5519E9" w:rsidRPr="009B1751" w:rsidRDefault="005519E9" w:rsidP="005519E9">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5519E9" w:rsidRPr="009B1751" w:rsidRDefault="005519E9" w:rsidP="005519E9">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5519E9" w:rsidRDefault="005519E9" w:rsidP="005519E9">
      <w:pPr>
        <w:widowControl w:val="0"/>
        <w:tabs>
          <w:tab w:val="left" w:pos="204"/>
        </w:tabs>
        <w:autoSpaceDE w:val="0"/>
        <w:autoSpaceDN w:val="0"/>
        <w:adjustRightInd w:val="0"/>
        <w:ind w:right="-1"/>
        <w:jc w:val="both"/>
        <w:outlineLvl w:val="0"/>
        <w:rPr>
          <w:rFonts w:ascii="Arial" w:hAnsi="Arial" w:cs="Arial"/>
          <w:b/>
          <w:sz w:val="22"/>
          <w:szCs w:val="22"/>
          <w:lang w:val="pt-PT"/>
        </w:rPr>
      </w:pP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5519E9" w:rsidRPr="009B1751" w:rsidRDefault="005519E9" w:rsidP="005519E9">
      <w:pPr>
        <w:pStyle w:val="Corpodetexto"/>
        <w:ind w:right="-1"/>
        <w:rPr>
          <w:b/>
        </w:rPr>
      </w:pPr>
      <w:r w:rsidRPr="009B1751">
        <w:t xml:space="preserve">A fiscalização da execução do contrato será exercida por representantes do CONTRATANTE, </w:t>
      </w:r>
      <w:r>
        <w:rPr>
          <w:b/>
        </w:rPr>
        <w:t>dos</w:t>
      </w:r>
      <w:r w:rsidRPr="009B1751">
        <w:rPr>
          <w:b/>
        </w:rPr>
        <w:t xml:space="preserve"> Secretário</w:t>
      </w:r>
      <w:r>
        <w:rPr>
          <w:b/>
        </w:rPr>
        <w:t>s da</w:t>
      </w:r>
      <w:r w:rsidRPr="009B1751">
        <w:rPr>
          <w:b/>
        </w:rPr>
        <w:t xml:space="preserve"> </w:t>
      </w:r>
      <w:r>
        <w:rPr>
          <w:b/>
        </w:rPr>
        <w:t>Administração</w:t>
      </w:r>
      <w:r w:rsidRPr="009B1751">
        <w:rPr>
          <w:b/>
        </w:rPr>
        <w:t>.</w:t>
      </w:r>
    </w:p>
    <w:p w:rsidR="005519E9" w:rsidRPr="009B1751" w:rsidRDefault="005519E9" w:rsidP="005519E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w:t>
      </w:r>
      <w:r w:rsidRPr="009B1751">
        <w:rPr>
          <w:rFonts w:ascii="Arial" w:hAnsi="Arial" w:cs="Arial"/>
          <w:sz w:val="22"/>
          <w:szCs w:val="22"/>
          <w:lang w:val="pt-PT"/>
        </w:rPr>
        <w:lastRenderedPageBreak/>
        <w:t>seus agentes e prepostos.</w:t>
      </w:r>
    </w:p>
    <w:p w:rsidR="005519E9" w:rsidRPr="009B1751" w:rsidRDefault="005519E9" w:rsidP="005519E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5519E9" w:rsidRPr="009B1751" w:rsidRDefault="005519E9" w:rsidP="005519E9">
      <w:pPr>
        <w:widowControl w:val="0"/>
        <w:tabs>
          <w:tab w:val="left" w:pos="204"/>
        </w:tabs>
        <w:autoSpaceDE w:val="0"/>
        <w:autoSpaceDN w:val="0"/>
        <w:adjustRightInd w:val="0"/>
        <w:ind w:left="709" w:right="-1"/>
        <w:jc w:val="both"/>
        <w:rPr>
          <w:rFonts w:ascii="Arial" w:hAnsi="Arial" w:cs="Arial"/>
          <w:sz w:val="22"/>
          <w:szCs w:val="22"/>
          <w:lang w:val="pt-PT"/>
        </w:rPr>
      </w:pP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5519E9" w:rsidRPr="009B1751" w:rsidRDefault="005519E9" w:rsidP="005519E9">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sz w:val="22"/>
          <w:szCs w:val="22"/>
          <w:lang w:val="pt-PT"/>
        </w:rPr>
      </w:pP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5519E9" w:rsidRPr="009B1751" w:rsidRDefault="005519E9" w:rsidP="005519E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5519E9" w:rsidRPr="009B1751" w:rsidRDefault="005519E9" w:rsidP="005519E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5519E9" w:rsidRPr="009B1751" w:rsidRDefault="005519E9" w:rsidP="005519E9">
      <w:pPr>
        <w:widowControl w:val="0"/>
        <w:tabs>
          <w:tab w:val="left" w:pos="204"/>
        </w:tabs>
        <w:autoSpaceDE w:val="0"/>
        <w:autoSpaceDN w:val="0"/>
        <w:adjustRightInd w:val="0"/>
        <w:ind w:right="-1"/>
        <w:jc w:val="both"/>
        <w:rPr>
          <w:rFonts w:ascii="Arial" w:hAnsi="Arial" w:cs="Arial"/>
          <w:sz w:val="22"/>
          <w:szCs w:val="22"/>
          <w:lang w:val="pt-PT"/>
        </w:rPr>
      </w:pPr>
    </w:p>
    <w:p w:rsidR="005519E9" w:rsidRPr="009B1751" w:rsidRDefault="005519E9" w:rsidP="005519E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5519E9" w:rsidRPr="009B1751" w:rsidRDefault="005519E9" w:rsidP="005519E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5519E9" w:rsidRPr="009B1751" w:rsidRDefault="005519E9" w:rsidP="005519E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5519E9" w:rsidRPr="009B1751" w:rsidRDefault="005519E9" w:rsidP="005519E9">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31/12/2019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5519E9" w:rsidRPr="009B1751" w:rsidRDefault="005519E9" w:rsidP="005519E9">
      <w:pPr>
        <w:widowControl w:val="0"/>
        <w:tabs>
          <w:tab w:val="left" w:pos="204"/>
        </w:tabs>
        <w:autoSpaceDE w:val="0"/>
        <w:autoSpaceDN w:val="0"/>
        <w:adjustRightInd w:val="0"/>
        <w:ind w:right="-1"/>
        <w:jc w:val="both"/>
        <w:rPr>
          <w:rFonts w:ascii="Arial" w:hAnsi="Arial" w:cs="Arial"/>
          <w:sz w:val="24"/>
          <w:szCs w:val="24"/>
        </w:rPr>
      </w:pPr>
    </w:p>
    <w:p w:rsidR="005519E9" w:rsidRPr="009B1751" w:rsidRDefault="005519E9" w:rsidP="005519E9">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5519E9" w:rsidRDefault="005519E9" w:rsidP="005519E9">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5519E9" w:rsidRPr="009B1751" w:rsidRDefault="005519E9" w:rsidP="005519E9">
      <w:pPr>
        <w:widowControl w:val="0"/>
        <w:tabs>
          <w:tab w:val="left" w:pos="204"/>
        </w:tabs>
        <w:autoSpaceDE w:val="0"/>
        <w:autoSpaceDN w:val="0"/>
        <w:adjustRightInd w:val="0"/>
        <w:ind w:right="-1"/>
        <w:jc w:val="both"/>
        <w:rPr>
          <w:rFonts w:ascii="Arial" w:hAnsi="Arial" w:cs="Arial"/>
          <w:sz w:val="24"/>
          <w:szCs w:val="24"/>
        </w:rPr>
      </w:pPr>
    </w:p>
    <w:p w:rsidR="005519E9" w:rsidRPr="009B1751" w:rsidRDefault="005519E9" w:rsidP="005519E9">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5519E9" w:rsidRPr="009B1751" w:rsidRDefault="005519E9" w:rsidP="005519E9">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5519E9" w:rsidRPr="009B1751" w:rsidRDefault="005519E9" w:rsidP="005519E9">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5519E9" w:rsidRDefault="005519E9" w:rsidP="005519E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5519E9" w:rsidRPr="009B1751" w:rsidRDefault="005519E9" w:rsidP="005519E9">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 de 2019</w:t>
      </w:r>
      <w:r w:rsidRPr="009B1751">
        <w:rPr>
          <w:rFonts w:ascii="Arial" w:hAnsi="Arial" w:cs="Arial"/>
          <w:sz w:val="22"/>
          <w:szCs w:val="22"/>
          <w:lang w:val="pt-PT"/>
        </w:rPr>
        <w:t>.</w:t>
      </w:r>
    </w:p>
    <w:p w:rsidR="005519E9" w:rsidRPr="009B1751" w:rsidRDefault="005519E9" w:rsidP="005519E9">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5519E9" w:rsidRPr="009B1751" w:rsidRDefault="005519E9" w:rsidP="005519E9">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5519E9" w:rsidRPr="009B1751" w:rsidRDefault="005519E9" w:rsidP="005519E9">
      <w:pPr>
        <w:ind w:right="-1"/>
        <w:outlineLvl w:val="0"/>
        <w:rPr>
          <w:rFonts w:ascii="Arial" w:hAnsi="Arial" w:cs="Arial"/>
          <w:b/>
          <w:i/>
          <w:sz w:val="22"/>
          <w:szCs w:val="22"/>
        </w:rPr>
      </w:pPr>
      <w:r w:rsidRPr="009B1751">
        <w:rPr>
          <w:rFonts w:ascii="Arial" w:hAnsi="Arial" w:cs="Arial"/>
          <w:b/>
          <w:i/>
          <w:sz w:val="22"/>
          <w:szCs w:val="22"/>
        </w:rPr>
        <w:t>Márcia Cristina Machado Amaral</w:t>
      </w:r>
    </w:p>
    <w:p w:rsidR="005519E9" w:rsidRPr="009B1751" w:rsidRDefault="005519E9" w:rsidP="005519E9">
      <w:pPr>
        <w:ind w:right="-1"/>
        <w:outlineLvl w:val="0"/>
        <w:rPr>
          <w:rFonts w:ascii="Arial" w:hAnsi="Arial" w:cs="Arial"/>
          <w:sz w:val="22"/>
          <w:szCs w:val="22"/>
        </w:rPr>
      </w:pPr>
      <w:r w:rsidRPr="009B1751">
        <w:rPr>
          <w:rFonts w:ascii="Arial" w:hAnsi="Arial" w:cs="Arial"/>
          <w:sz w:val="22"/>
          <w:szCs w:val="22"/>
        </w:rPr>
        <w:t>Prefeita Municipal                                                                        Contratada</w:t>
      </w:r>
    </w:p>
    <w:p w:rsidR="005519E9" w:rsidRPr="009B1751" w:rsidRDefault="005519E9" w:rsidP="005519E9">
      <w:pPr>
        <w:ind w:right="-1"/>
        <w:outlineLvl w:val="0"/>
        <w:rPr>
          <w:rFonts w:ascii="Arial" w:hAnsi="Arial" w:cs="Arial"/>
          <w:sz w:val="22"/>
          <w:szCs w:val="22"/>
        </w:rPr>
      </w:pPr>
    </w:p>
    <w:p w:rsidR="005519E9" w:rsidRPr="009B1751" w:rsidRDefault="005519E9" w:rsidP="005519E9">
      <w:pPr>
        <w:ind w:right="-1"/>
        <w:outlineLvl w:val="0"/>
        <w:rPr>
          <w:rFonts w:ascii="Arial" w:hAnsi="Arial" w:cs="Arial"/>
          <w:sz w:val="22"/>
          <w:szCs w:val="22"/>
        </w:rPr>
      </w:pPr>
      <w:r w:rsidRPr="009B1751">
        <w:rPr>
          <w:rFonts w:ascii="Arial" w:hAnsi="Arial" w:cs="Arial"/>
          <w:sz w:val="22"/>
          <w:szCs w:val="22"/>
        </w:rPr>
        <w:t>TESTEMUNHAS:</w:t>
      </w:r>
    </w:p>
    <w:p w:rsidR="005519E9" w:rsidRPr="009B1751" w:rsidRDefault="005519E9" w:rsidP="005519E9">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5519E9" w:rsidRPr="009B1751" w:rsidRDefault="005519E9" w:rsidP="005519E9">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DC6C27" w:rsidRDefault="00DC6C27"/>
    <w:sectPr w:rsidR="00DC6C27" w:rsidSect="004F3705">
      <w:headerReference w:type="even" r:id="rId19"/>
      <w:headerReference w:type="default" r:id="rId20"/>
      <w:footerReference w:type="even" r:id="rId21"/>
      <w:footerReference w:type="default" r:id="rId2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292" w:rsidRDefault="00B21292" w:rsidP="005519E9">
      <w:r>
        <w:separator/>
      </w:r>
    </w:p>
  </w:endnote>
  <w:endnote w:type="continuationSeparator" w:id="0">
    <w:p w:rsidR="00B21292" w:rsidRDefault="00B21292" w:rsidP="0055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swiss"/>
    <w:pitch w:val="variable"/>
    <w:sig w:usb0="E7002EFF" w:usb1="D200FDFF" w:usb2="0A24602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B1" w:rsidRDefault="00397FB1" w:rsidP="004F37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97FB1" w:rsidRDefault="00397FB1" w:rsidP="004F370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B1" w:rsidRDefault="00397FB1" w:rsidP="004F37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142C">
      <w:rPr>
        <w:rStyle w:val="Nmerodepgina"/>
        <w:noProof/>
      </w:rPr>
      <w:t>2</w:t>
    </w:r>
    <w:r>
      <w:rPr>
        <w:rStyle w:val="Nmerodepgina"/>
      </w:rPr>
      <w:fldChar w:fldCharType="end"/>
    </w:r>
  </w:p>
  <w:p w:rsidR="00397FB1" w:rsidRDefault="00397FB1" w:rsidP="004F3705">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B1" w:rsidRDefault="00397FB1" w:rsidP="004F37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97FB1" w:rsidRDefault="00397FB1" w:rsidP="004F3705">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B1" w:rsidRDefault="00397FB1" w:rsidP="004F37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142C">
      <w:rPr>
        <w:rStyle w:val="Nmerodepgina"/>
        <w:noProof/>
      </w:rPr>
      <w:t>35</w:t>
    </w:r>
    <w:r>
      <w:rPr>
        <w:rStyle w:val="Nmerodepgina"/>
      </w:rPr>
      <w:fldChar w:fldCharType="end"/>
    </w:r>
  </w:p>
  <w:p w:rsidR="00397FB1" w:rsidRDefault="00397FB1" w:rsidP="004F370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292" w:rsidRDefault="00B21292" w:rsidP="005519E9">
      <w:r>
        <w:separator/>
      </w:r>
    </w:p>
  </w:footnote>
  <w:footnote w:type="continuationSeparator" w:id="0">
    <w:p w:rsidR="00B21292" w:rsidRDefault="00B21292" w:rsidP="00551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B1" w:rsidRDefault="00397FB1">
    <w:pPr>
      <w:pStyle w:val="Cabealho"/>
    </w:pPr>
    <w:r>
      <w:fldChar w:fldCharType="begin"/>
    </w:r>
    <w:r>
      <w:instrText xml:space="preserve"> TIME \@ "h:mm am/pm" </w:instrText>
    </w:r>
    <w:r>
      <w:fldChar w:fldCharType="separate"/>
    </w:r>
    <w:r w:rsidR="00D2142C">
      <w:rPr>
        <w:noProof/>
      </w:rPr>
      <w:t xml:space="preserve">11:13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397FB1" w:rsidRPr="00AA0421" w:rsidTr="004F3705">
      <w:tc>
        <w:tcPr>
          <w:tcW w:w="10276" w:type="dxa"/>
          <w:gridSpan w:val="2"/>
          <w:shd w:val="clear" w:color="auto" w:fill="FFFFFF"/>
        </w:tcPr>
        <w:p w:rsidR="00397FB1" w:rsidRPr="00AA0421" w:rsidRDefault="00397FB1" w:rsidP="004F3705">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0DAF1F14" wp14:editId="124802EF">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6FA534EE" wp14:editId="2FEC91D0">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397FB1" w:rsidRPr="00AA0421" w:rsidTr="004F3705">
      <w:tc>
        <w:tcPr>
          <w:tcW w:w="10276" w:type="dxa"/>
          <w:gridSpan w:val="2"/>
          <w:shd w:val="clear" w:color="auto" w:fill="FFFFFF"/>
        </w:tcPr>
        <w:p w:rsidR="00397FB1" w:rsidRPr="00AA0421" w:rsidRDefault="00397FB1" w:rsidP="004F3705">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397FB1" w:rsidRPr="00AA0421" w:rsidTr="004F3705">
      <w:tc>
        <w:tcPr>
          <w:tcW w:w="10276" w:type="dxa"/>
          <w:gridSpan w:val="2"/>
          <w:shd w:val="clear" w:color="auto" w:fill="FFFFFF"/>
        </w:tcPr>
        <w:p w:rsidR="00397FB1" w:rsidRPr="00AA0421" w:rsidRDefault="00397FB1" w:rsidP="004F3705">
          <w:pPr>
            <w:pStyle w:val="Ttulo1"/>
            <w:spacing w:before="120" w:after="120"/>
            <w:rPr>
              <w:rFonts w:eastAsia="Times New Roman"/>
              <w:sz w:val="16"/>
              <w:szCs w:val="16"/>
            </w:rPr>
          </w:pPr>
          <w:r>
            <w:rPr>
              <w:rFonts w:eastAsia="Times New Roman"/>
              <w:sz w:val="16"/>
              <w:szCs w:val="16"/>
            </w:rPr>
            <w:t>PROCESSO DE LICITAÇÃO – 025/2019</w:t>
          </w:r>
        </w:p>
      </w:tc>
    </w:tr>
    <w:tr w:rsidR="00397FB1" w:rsidRPr="00AA0421" w:rsidTr="004F3705">
      <w:trPr>
        <w:cantSplit/>
        <w:trHeight w:val="343"/>
      </w:trPr>
      <w:tc>
        <w:tcPr>
          <w:tcW w:w="4888" w:type="dxa"/>
          <w:shd w:val="clear" w:color="auto" w:fill="FFFFFF"/>
        </w:tcPr>
        <w:p w:rsidR="00397FB1" w:rsidRPr="00AA0421" w:rsidRDefault="00397FB1" w:rsidP="004F3705">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397FB1" w:rsidRPr="00AA0421" w:rsidRDefault="00397FB1" w:rsidP="004F3705">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12/2019</w:t>
          </w:r>
        </w:p>
      </w:tc>
    </w:tr>
    <w:tr w:rsidR="00397FB1" w:rsidRPr="00AA0421" w:rsidTr="004F3705">
      <w:trPr>
        <w:cantSplit/>
        <w:trHeight w:val="199"/>
      </w:trPr>
      <w:tc>
        <w:tcPr>
          <w:tcW w:w="4888" w:type="dxa"/>
          <w:shd w:val="clear" w:color="auto" w:fill="FFFFFF"/>
        </w:tcPr>
        <w:p w:rsidR="00397FB1" w:rsidRPr="00AA0421" w:rsidRDefault="00397FB1" w:rsidP="004F3705">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397FB1" w:rsidRPr="00AA0421" w:rsidRDefault="00397FB1" w:rsidP="004F3705">
          <w:pPr>
            <w:spacing w:after="120"/>
            <w:jc w:val="center"/>
            <w:rPr>
              <w:rFonts w:ascii="Arial" w:hAnsi="Arial" w:cs="Arial"/>
              <w:b/>
              <w:sz w:val="16"/>
              <w:szCs w:val="16"/>
            </w:rPr>
          </w:pPr>
          <w:r>
            <w:rPr>
              <w:rFonts w:ascii="Arial" w:hAnsi="Arial" w:cs="Arial"/>
              <w:b/>
              <w:sz w:val="16"/>
              <w:szCs w:val="16"/>
            </w:rPr>
            <w:t>REGISTRO DE PREÇOS 10/2019</w:t>
          </w:r>
        </w:p>
      </w:tc>
    </w:tr>
  </w:tbl>
  <w:p w:rsidR="00397FB1" w:rsidRPr="00AA0421" w:rsidRDefault="00397FB1" w:rsidP="004F3705">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B1" w:rsidRDefault="00397FB1">
    <w:pPr>
      <w:pStyle w:val="Cabealho"/>
    </w:pPr>
    <w:r>
      <w:fldChar w:fldCharType="begin"/>
    </w:r>
    <w:r>
      <w:instrText xml:space="preserve"> TIME \@ "h:mm am/pm" </w:instrText>
    </w:r>
    <w:r>
      <w:fldChar w:fldCharType="separate"/>
    </w:r>
    <w:r w:rsidR="00D2142C">
      <w:rPr>
        <w:noProof/>
      </w:rPr>
      <w:t xml:space="preserve">11:13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397FB1" w:rsidRPr="00AA0421" w:rsidTr="004F3705">
      <w:tc>
        <w:tcPr>
          <w:tcW w:w="10276" w:type="dxa"/>
          <w:gridSpan w:val="2"/>
          <w:shd w:val="clear" w:color="auto" w:fill="FFFFFF"/>
        </w:tcPr>
        <w:p w:rsidR="00397FB1" w:rsidRPr="00AA0421" w:rsidRDefault="00397FB1" w:rsidP="004F3705">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1F81FBB8" wp14:editId="58A280B5">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6D3088CD" wp14:editId="79FD13A2">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397FB1" w:rsidRPr="00AA0421" w:rsidTr="004F3705">
      <w:tc>
        <w:tcPr>
          <w:tcW w:w="10276" w:type="dxa"/>
          <w:gridSpan w:val="2"/>
          <w:shd w:val="clear" w:color="auto" w:fill="FFFFFF"/>
        </w:tcPr>
        <w:p w:rsidR="00397FB1" w:rsidRPr="00AA0421" w:rsidRDefault="00397FB1" w:rsidP="004F3705">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397FB1" w:rsidRPr="00AA0421" w:rsidTr="004F3705">
      <w:tc>
        <w:tcPr>
          <w:tcW w:w="10276" w:type="dxa"/>
          <w:gridSpan w:val="2"/>
          <w:shd w:val="clear" w:color="auto" w:fill="FFFFFF"/>
        </w:tcPr>
        <w:p w:rsidR="00397FB1" w:rsidRPr="00AA0421" w:rsidRDefault="00397FB1" w:rsidP="004F3705">
          <w:pPr>
            <w:pStyle w:val="Ttulo1"/>
            <w:spacing w:before="120" w:after="120"/>
            <w:rPr>
              <w:rFonts w:eastAsia="Times New Roman"/>
              <w:sz w:val="16"/>
              <w:szCs w:val="16"/>
            </w:rPr>
          </w:pPr>
          <w:r>
            <w:rPr>
              <w:rFonts w:eastAsia="Times New Roman"/>
              <w:sz w:val="16"/>
              <w:szCs w:val="16"/>
            </w:rPr>
            <w:t>PROCESSO DE LICITAÇÃO – 025/2019</w:t>
          </w:r>
        </w:p>
      </w:tc>
    </w:tr>
    <w:tr w:rsidR="00397FB1" w:rsidRPr="00AA0421" w:rsidTr="004F3705">
      <w:trPr>
        <w:cantSplit/>
        <w:trHeight w:val="343"/>
      </w:trPr>
      <w:tc>
        <w:tcPr>
          <w:tcW w:w="4888" w:type="dxa"/>
          <w:shd w:val="clear" w:color="auto" w:fill="FFFFFF"/>
        </w:tcPr>
        <w:p w:rsidR="00397FB1" w:rsidRPr="00AA0421" w:rsidRDefault="00397FB1" w:rsidP="004F3705">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397FB1" w:rsidRPr="00AA0421" w:rsidRDefault="00397FB1" w:rsidP="004F3705">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12/2019</w:t>
          </w:r>
        </w:p>
      </w:tc>
    </w:tr>
    <w:tr w:rsidR="00397FB1" w:rsidRPr="00AA0421" w:rsidTr="004F3705">
      <w:trPr>
        <w:cantSplit/>
        <w:trHeight w:val="199"/>
      </w:trPr>
      <w:tc>
        <w:tcPr>
          <w:tcW w:w="4888" w:type="dxa"/>
          <w:shd w:val="clear" w:color="auto" w:fill="FFFFFF"/>
        </w:tcPr>
        <w:p w:rsidR="00397FB1" w:rsidRPr="00AA0421" w:rsidRDefault="00397FB1" w:rsidP="004F3705">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397FB1" w:rsidRPr="00AA0421" w:rsidRDefault="00397FB1" w:rsidP="004F3705">
          <w:pPr>
            <w:spacing w:after="120"/>
            <w:jc w:val="center"/>
            <w:rPr>
              <w:rFonts w:ascii="Arial" w:hAnsi="Arial" w:cs="Arial"/>
              <w:b/>
              <w:sz w:val="16"/>
              <w:szCs w:val="16"/>
            </w:rPr>
          </w:pPr>
          <w:r>
            <w:rPr>
              <w:rFonts w:ascii="Arial" w:hAnsi="Arial" w:cs="Arial"/>
              <w:b/>
              <w:sz w:val="16"/>
              <w:szCs w:val="16"/>
            </w:rPr>
            <w:t>REGISTRO DE PREÇOS 10/2019</w:t>
          </w:r>
        </w:p>
      </w:tc>
    </w:tr>
  </w:tbl>
  <w:p w:rsidR="00397FB1" w:rsidRPr="00AA0421" w:rsidRDefault="00397FB1" w:rsidP="004F3705">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8"/>
  </w:num>
  <w:num w:numId="4">
    <w:abstractNumId w:val="10"/>
  </w:num>
  <w:num w:numId="5">
    <w:abstractNumId w:val="17"/>
  </w:num>
  <w:num w:numId="6">
    <w:abstractNumId w:val="23"/>
  </w:num>
  <w:num w:numId="7">
    <w:abstractNumId w:val="12"/>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9"/>
  </w:num>
  <w:num w:numId="21">
    <w:abstractNumId w:val="28"/>
  </w:num>
  <w:num w:numId="22">
    <w:abstractNumId w:val="22"/>
  </w:num>
  <w:num w:numId="23">
    <w:abstractNumId w:val="6"/>
  </w:num>
  <w:num w:numId="24">
    <w:abstractNumId w:val="13"/>
  </w:num>
  <w:num w:numId="25">
    <w:abstractNumId w:val="11"/>
  </w:num>
  <w:num w:numId="26">
    <w:abstractNumId w:val="9"/>
  </w:num>
  <w:num w:numId="27">
    <w:abstractNumId w:val="20"/>
  </w:num>
  <w:num w:numId="28">
    <w:abstractNumId w:val="1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E9"/>
    <w:rsid w:val="00012564"/>
    <w:rsid w:val="0001681C"/>
    <w:rsid w:val="000A2FC2"/>
    <w:rsid w:val="0016748B"/>
    <w:rsid w:val="001C3F0B"/>
    <w:rsid w:val="00276EB2"/>
    <w:rsid w:val="002D4305"/>
    <w:rsid w:val="00304D49"/>
    <w:rsid w:val="00316FCE"/>
    <w:rsid w:val="003202E1"/>
    <w:rsid w:val="00330556"/>
    <w:rsid w:val="00397FB1"/>
    <w:rsid w:val="003F1C1C"/>
    <w:rsid w:val="0041676D"/>
    <w:rsid w:val="00432C09"/>
    <w:rsid w:val="004A0942"/>
    <w:rsid w:val="004A729D"/>
    <w:rsid w:val="004F3705"/>
    <w:rsid w:val="0054261B"/>
    <w:rsid w:val="005519E9"/>
    <w:rsid w:val="00553684"/>
    <w:rsid w:val="005754A6"/>
    <w:rsid w:val="00582833"/>
    <w:rsid w:val="005E5363"/>
    <w:rsid w:val="005F6B07"/>
    <w:rsid w:val="006138E0"/>
    <w:rsid w:val="00683895"/>
    <w:rsid w:val="006E61A8"/>
    <w:rsid w:val="0070600D"/>
    <w:rsid w:val="00772A9E"/>
    <w:rsid w:val="007A75E3"/>
    <w:rsid w:val="007D09A3"/>
    <w:rsid w:val="00870E0C"/>
    <w:rsid w:val="008714CF"/>
    <w:rsid w:val="008A4423"/>
    <w:rsid w:val="009063D0"/>
    <w:rsid w:val="00963F5A"/>
    <w:rsid w:val="009712A5"/>
    <w:rsid w:val="009A539F"/>
    <w:rsid w:val="009E7EED"/>
    <w:rsid w:val="00A17F0C"/>
    <w:rsid w:val="00A42296"/>
    <w:rsid w:val="00A54455"/>
    <w:rsid w:val="00AB72E4"/>
    <w:rsid w:val="00B051C2"/>
    <w:rsid w:val="00B12AD2"/>
    <w:rsid w:val="00B21292"/>
    <w:rsid w:val="00B70DE7"/>
    <w:rsid w:val="00B8506C"/>
    <w:rsid w:val="00BA4B0F"/>
    <w:rsid w:val="00BC2984"/>
    <w:rsid w:val="00C01E00"/>
    <w:rsid w:val="00C23091"/>
    <w:rsid w:val="00C42CFB"/>
    <w:rsid w:val="00C43A98"/>
    <w:rsid w:val="00CC49DE"/>
    <w:rsid w:val="00D2142C"/>
    <w:rsid w:val="00DC6C27"/>
    <w:rsid w:val="00E202AF"/>
    <w:rsid w:val="00E2778A"/>
    <w:rsid w:val="00ED35D0"/>
    <w:rsid w:val="00F54101"/>
    <w:rsid w:val="00FA0058"/>
    <w:rsid w:val="00FC2B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9E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519E9"/>
    <w:pPr>
      <w:keepNext/>
      <w:jc w:val="center"/>
      <w:outlineLvl w:val="0"/>
    </w:pPr>
    <w:rPr>
      <w:rFonts w:ascii="Arial" w:hAnsi="Arial"/>
      <w:b/>
      <w:sz w:val="24"/>
    </w:rPr>
  </w:style>
  <w:style w:type="paragraph" w:styleId="Ttulo2">
    <w:name w:val="heading 2"/>
    <w:basedOn w:val="Normal"/>
    <w:next w:val="Normal"/>
    <w:link w:val="Ttulo2Char"/>
    <w:qFormat/>
    <w:rsid w:val="005519E9"/>
    <w:pPr>
      <w:keepNext/>
      <w:outlineLvl w:val="1"/>
    </w:pPr>
    <w:rPr>
      <w:rFonts w:ascii="Arial" w:hAnsi="Arial"/>
      <w:sz w:val="24"/>
    </w:rPr>
  </w:style>
  <w:style w:type="paragraph" w:styleId="Ttulo3">
    <w:name w:val="heading 3"/>
    <w:basedOn w:val="Normal"/>
    <w:next w:val="Normal"/>
    <w:link w:val="Ttulo3Char"/>
    <w:qFormat/>
    <w:rsid w:val="005519E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5519E9"/>
    <w:pPr>
      <w:keepNext/>
      <w:jc w:val="center"/>
      <w:outlineLvl w:val="3"/>
    </w:pPr>
    <w:rPr>
      <w:b/>
      <w:bCs/>
      <w:sz w:val="28"/>
      <w:lang w:val="en-US"/>
    </w:rPr>
  </w:style>
  <w:style w:type="paragraph" w:styleId="Ttulo5">
    <w:name w:val="heading 5"/>
    <w:basedOn w:val="Normal"/>
    <w:next w:val="Normal"/>
    <w:link w:val="Ttulo5Char"/>
    <w:qFormat/>
    <w:rsid w:val="005519E9"/>
    <w:pPr>
      <w:spacing w:before="240" w:after="60"/>
      <w:outlineLvl w:val="4"/>
    </w:pPr>
    <w:rPr>
      <w:b/>
      <w:bCs/>
      <w:i/>
      <w:iCs/>
      <w:sz w:val="26"/>
      <w:szCs w:val="26"/>
    </w:rPr>
  </w:style>
  <w:style w:type="paragraph" w:styleId="Ttulo6">
    <w:name w:val="heading 6"/>
    <w:basedOn w:val="Normal"/>
    <w:next w:val="Normal"/>
    <w:link w:val="Ttulo6Char"/>
    <w:qFormat/>
    <w:rsid w:val="005519E9"/>
    <w:pPr>
      <w:keepNext/>
      <w:jc w:val="center"/>
      <w:outlineLvl w:val="5"/>
    </w:pPr>
    <w:rPr>
      <w:rFonts w:eastAsia="Times New Roman"/>
      <w:sz w:val="28"/>
      <w:szCs w:val="24"/>
    </w:rPr>
  </w:style>
  <w:style w:type="paragraph" w:styleId="Ttulo7">
    <w:name w:val="heading 7"/>
    <w:basedOn w:val="Normal"/>
    <w:next w:val="Normal"/>
    <w:link w:val="Ttulo7Char"/>
    <w:qFormat/>
    <w:rsid w:val="005519E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19E9"/>
    <w:rPr>
      <w:rFonts w:ascii="Arial" w:eastAsia="Batang" w:hAnsi="Arial" w:cs="Times New Roman"/>
      <w:b/>
      <w:sz w:val="24"/>
      <w:szCs w:val="20"/>
      <w:lang w:eastAsia="pt-BR"/>
    </w:rPr>
  </w:style>
  <w:style w:type="character" w:customStyle="1" w:styleId="Ttulo2Char">
    <w:name w:val="Título 2 Char"/>
    <w:basedOn w:val="Fontepargpadro"/>
    <w:link w:val="Ttulo2"/>
    <w:rsid w:val="005519E9"/>
    <w:rPr>
      <w:rFonts w:ascii="Arial" w:eastAsia="Batang" w:hAnsi="Arial" w:cs="Times New Roman"/>
      <w:sz w:val="24"/>
      <w:szCs w:val="20"/>
      <w:lang w:eastAsia="pt-BR"/>
    </w:rPr>
  </w:style>
  <w:style w:type="character" w:customStyle="1" w:styleId="Ttulo3Char">
    <w:name w:val="Título 3 Char"/>
    <w:basedOn w:val="Fontepargpadro"/>
    <w:link w:val="Ttulo3"/>
    <w:rsid w:val="005519E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5519E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5519E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5519E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5519E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5519E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5519E9"/>
    <w:rPr>
      <w:rFonts w:ascii="Arial" w:eastAsia="Batang" w:hAnsi="Arial" w:cs="Arial"/>
      <w:lang w:val="pt-PT" w:eastAsia="pt-BR"/>
    </w:rPr>
  </w:style>
  <w:style w:type="paragraph" w:styleId="Cabealho">
    <w:name w:val="header"/>
    <w:basedOn w:val="Normal"/>
    <w:link w:val="CabealhoChar"/>
    <w:rsid w:val="005519E9"/>
    <w:pPr>
      <w:tabs>
        <w:tab w:val="center" w:pos="4419"/>
        <w:tab w:val="right" w:pos="8838"/>
      </w:tabs>
    </w:pPr>
  </w:style>
  <w:style w:type="character" w:customStyle="1" w:styleId="CabealhoChar">
    <w:name w:val="Cabeçalho Char"/>
    <w:basedOn w:val="Fontepargpadro"/>
    <w:link w:val="Cabealho"/>
    <w:rsid w:val="005519E9"/>
    <w:rPr>
      <w:rFonts w:ascii="Times New Roman" w:eastAsia="Batang" w:hAnsi="Times New Roman" w:cs="Times New Roman"/>
      <w:sz w:val="20"/>
      <w:szCs w:val="20"/>
      <w:lang w:eastAsia="pt-BR"/>
    </w:rPr>
  </w:style>
  <w:style w:type="paragraph" w:styleId="Rodap">
    <w:name w:val="footer"/>
    <w:basedOn w:val="Normal"/>
    <w:link w:val="RodapChar"/>
    <w:rsid w:val="005519E9"/>
    <w:pPr>
      <w:tabs>
        <w:tab w:val="center" w:pos="4419"/>
        <w:tab w:val="right" w:pos="8838"/>
      </w:tabs>
    </w:pPr>
  </w:style>
  <w:style w:type="character" w:customStyle="1" w:styleId="RodapChar">
    <w:name w:val="Rodapé Char"/>
    <w:basedOn w:val="Fontepargpadro"/>
    <w:link w:val="Rodap"/>
    <w:rsid w:val="005519E9"/>
    <w:rPr>
      <w:rFonts w:ascii="Times New Roman" w:eastAsia="Batang" w:hAnsi="Times New Roman" w:cs="Times New Roman"/>
      <w:sz w:val="20"/>
      <w:szCs w:val="20"/>
      <w:lang w:eastAsia="pt-BR"/>
    </w:rPr>
  </w:style>
  <w:style w:type="character" w:styleId="Nmerodepgina">
    <w:name w:val="page number"/>
    <w:basedOn w:val="Fontepargpadro"/>
    <w:rsid w:val="005519E9"/>
  </w:style>
  <w:style w:type="paragraph" w:styleId="Corpodetexto2">
    <w:name w:val="Body Text 2"/>
    <w:basedOn w:val="Normal"/>
    <w:link w:val="Corpodetexto2Char"/>
    <w:rsid w:val="005519E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5519E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5519E9"/>
    <w:rPr>
      <w:rFonts w:ascii="Courier New" w:eastAsia="Times New Roman" w:hAnsi="Courier New" w:cs="Courier New"/>
    </w:rPr>
  </w:style>
  <w:style w:type="character" w:customStyle="1" w:styleId="TextosemFormataoChar">
    <w:name w:val="Texto sem Formatação Char"/>
    <w:basedOn w:val="Fontepargpadro"/>
    <w:link w:val="TextosemFormatao"/>
    <w:rsid w:val="005519E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5519E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5519E9"/>
    <w:rPr>
      <w:rFonts w:ascii="Arial" w:eastAsia="Batang" w:hAnsi="Arial" w:cs="Arial"/>
      <w:lang w:val="pt-PT" w:eastAsia="pt-BR"/>
    </w:rPr>
  </w:style>
  <w:style w:type="paragraph" w:styleId="Corpodetexto">
    <w:name w:val="Body Text"/>
    <w:basedOn w:val="Normal"/>
    <w:link w:val="CorpodetextoChar"/>
    <w:rsid w:val="005519E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519E9"/>
    <w:rPr>
      <w:rFonts w:ascii="Arial" w:eastAsia="Batang" w:hAnsi="Arial" w:cs="Arial"/>
      <w:lang w:val="pt-PT" w:eastAsia="pt-BR"/>
    </w:rPr>
  </w:style>
  <w:style w:type="paragraph" w:styleId="Ttulo">
    <w:name w:val="Title"/>
    <w:basedOn w:val="Normal"/>
    <w:link w:val="TtuloChar"/>
    <w:qFormat/>
    <w:rsid w:val="005519E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5519E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5519E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5519E9"/>
    <w:rPr>
      <w:rFonts w:ascii="Arial" w:eastAsia="Batang" w:hAnsi="Arial" w:cs="Arial"/>
      <w:lang w:val="pt-PT" w:eastAsia="pt-BR"/>
    </w:rPr>
  </w:style>
  <w:style w:type="paragraph" w:styleId="Corpodetexto3">
    <w:name w:val="Body Text 3"/>
    <w:basedOn w:val="Normal"/>
    <w:link w:val="Corpodetexto3Char"/>
    <w:rsid w:val="005519E9"/>
    <w:rPr>
      <w:rFonts w:eastAsia="Times New Roman"/>
      <w:sz w:val="28"/>
      <w:szCs w:val="24"/>
    </w:rPr>
  </w:style>
  <w:style w:type="character" w:customStyle="1" w:styleId="Corpodetexto3Char">
    <w:name w:val="Corpo de texto 3 Char"/>
    <w:basedOn w:val="Fontepargpadro"/>
    <w:link w:val="Corpodetexto3"/>
    <w:rsid w:val="005519E9"/>
    <w:rPr>
      <w:rFonts w:ascii="Times New Roman" w:eastAsia="Times New Roman" w:hAnsi="Times New Roman" w:cs="Times New Roman"/>
      <w:sz w:val="28"/>
      <w:szCs w:val="24"/>
      <w:lang w:eastAsia="pt-BR"/>
    </w:rPr>
  </w:style>
  <w:style w:type="character" w:customStyle="1" w:styleId="Absatz-Standardschriftart">
    <w:name w:val="Absatz-Standardschriftart"/>
    <w:rsid w:val="005519E9"/>
  </w:style>
  <w:style w:type="character" w:customStyle="1" w:styleId="WW-Absatz-Standardschriftart">
    <w:name w:val="WW-Absatz-Standardschriftart"/>
    <w:rsid w:val="005519E9"/>
  </w:style>
  <w:style w:type="character" w:customStyle="1" w:styleId="WW-Absatz-Standardschriftart1">
    <w:name w:val="WW-Absatz-Standardschriftart1"/>
    <w:rsid w:val="005519E9"/>
  </w:style>
  <w:style w:type="character" w:customStyle="1" w:styleId="WW-Absatz-Standardschriftart11">
    <w:name w:val="WW-Absatz-Standardschriftart11"/>
    <w:rsid w:val="005519E9"/>
  </w:style>
  <w:style w:type="character" w:customStyle="1" w:styleId="WW-Absatz-Standardschriftart111">
    <w:name w:val="WW-Absatz-Standardschriftart111"/>
    <w:rsid w:val="005519E9"/>
  </w:style>
  <w:style w:type="character" w:customStyle="1" w:styleId="WW-Absatz-Standardschriftart1111">
    <w:name w:val="WW-Absatz-Standardschriftart1111"/>
    <w:rsid w:val="005519E9"/>
  </w:style>
  <w:style w:type="character" w:customStyle="1" w:styleId="WW-Absatz-Standardschriftart11111">
    <w:name w:val="WW-Absatz-Standardschriftart11111"/>
    <w:rsid w:val="005519E9"/>
  </w:style>
  <w:style w:type="character" w:customStyle="1" w:styleId="WW-Absatz-Standardschriftart111111">
    <w:name w:val="WW-Absatz-Standardschriftart111111"/>
    <w:rsid w:val="005519E9"/>
  </w:style>
  <w:style w:type="character" w:customStyle="1" w:styleId="WW8Num2z0">
    <w:name w:val="WW8Num2z0"/>
    <w:rsid w:val="005519E9"/>
    <w:rPr>
      <w:rFonts w:ascii="Symbol" w:hAnsi="Symbol"/>
    </w:rPr>
  </w:style>
  <w:style w:type="character" w:customStyle="1" w:styleId="WW8Num2z1">
    <w:name w:val="WW8Num2z1"/>
    <w:rsid w:val="005519E9"/>
    <w:rPr>
      <w:rFonts w:ascii="Courier New" w:hAnsi="Courier New" w:cs="Courier New"/>
    </w:rPr>
  </w:style>
  <w:style w:type="character" w:customStyle="1" w:styleId="WW8Num2z2">
    <w:name w:val="WW8Num2z2"/>
    <w:rsid w:val="005519E9"/>
    <w:rPr>
      <w:rFonts w:ascii="Wingdings" w:hAnsi="Wingdings"/>
    </w:rPr>
  </w:style>
  <w:style w:type="character" w:customStyle="1" w:styleId="WW8Num3z0">
    <w:name w:val="WW8Num3z0"/>
    <w:rsid w:val="005519E9"/>
    <w:rPr>
      <w:rFonts w:ascii="Symbol" w:hAnsi="Symbol"/>
    </w:rPr>
  </w:style>
  <w:style w:type="character" w:customStyle="1" w:styleId="WW8Num3z1">
    <w:name w:val="WW8Num3z1"/>
    <w:rsid w:val="005519E9"/>
    <w:rPr>
      <w:rFonts w:ascii="Courier New" w:hAnsi="Courier New" w:cs="Courier New"/>
    </w:rPr>
  </w:style>
  <w:style w:type="character" w:customStyle="1" w:styleId="WW8Num3z2">
    <w:name w:val="WW8Num3z2"/>
    <w:rsid w:val="005519E9"/>
    <w:rPr>
      <w:rFonts w:ascii="Wingdings" w:hAnsi="Wingdings"/>
    </w:rPr>
  </w:style>
  <w:style w:type="character" w:customStyle="1" w:styleId="WW8Num7z0">
    <w:name w:val="WW8Num7z0"/>
    <w:rsid w:val="005519E9"/>
    <w:rPr>
      <w:rFonts w:ascii="Symbol" w:hAnsi="Symbol"/>
    </w:rPr>
  </w:style>
  <w:style w:type="character" w:customStyle="1" w:styleId="WW8Num7z1">
    <w:name w:val="WW8Num7z1"/>
    <w:rsid w:val="005519E9"/>
    <w:rPr>
      <w:rFonts w:ascii="Courier New" w:hAnsi="Courier New" w:cs="Courier New"/>
    </w:rPr>
  </w:style>
  <w:style w:type="character" w:customStyle="1" w:styleId="WW8Num7z2">
    <w:name w:val="WW8Num7z2"/>
    <w:rsid w:val="005519E9"/>
    <w:rPr>
      <w:rFonts w:ascii="Wingdings" w:hAnsi="Wingdings"/>
    </w:rPr>
  </w:style>
  <w:style w:type="character" w:customStyle="1" w:styleId="WW8Num10z0">
    <w:name w:val="WW8Num10z0"/>
    <w:rsid w:val="005519E9"/>
    <w:rPr>
      <w:rFonts w:ascii="Symbol" w:hAnsi="Symbol"/>
    </w:rPr>
  </w:style>
  <w:style w:type="character" w:customStyle="1" w:styleId="WW8Num10z1">
    <w:name w:val="WW8Num10z1"/>
    <w:rsid w:val="005519E9"/>
    <w:rPr>
      <w:rFonts w:ascii="Courier New" w:hAnsi="Courier New" w:cs="Courier New"/>
    </w:rPr>
  </w:style>
  <w:style w:type="character" w:customStyle="1" w:styleId="WW8Num10z2">
    <w:name w:val="WW8Num10z2"/>
    <w:rsid w:val="005519E9"/>
    <w:rPr>
      <w:rFonts w:ascii="Wingdings" w:hAnsi="Wingdings"/>
    </w:rPr>
  </w:style>
  <w:style w:type="character" w:customStyle="1" w:styleId="WW8Num11z0">
    <w:name w:val="WW8Num11z0"/>
    <w:rsid w:val="005519E9"/>
    <w:rPr>
      <w:rFonts w:ascii="Symbol" w:hAnsi="Symbol"/>
    </w:rPr>
  </w:style>
  <w:style w:type="character" w:customStyle="1" w:styleId="WW8Num11z1">
    <w:name w:val="WW8Num11z1"/>
    <w:rsid w:val="005519E9"/>
    <w:rPr>
      <w:rFonts w:ascii="Courier New" w:hAnsi="Courier New" w:cs="Courier New"/>
    </w:rPr>
  </w:style>
  <w:style w:type="character" w:customStyle="1" w:styleId="WW8Num11z2">
    <w:name w:val="WW8Num11z2"/>
    <w:rsid w:val="005519E9"/>
    <w:rPr>
      <w:rFonts w:ascii="Wingdings" w:hAnsi="Wingdings"/>
    </w:rPr>
  </w:style>
  <w:style w:type="character" w:customStyle="1" w:styleId="WW8Num15z0">
    <w:name w:val="WW8Num15z0"/>
    <w:rsid w:val="005519E9"/>
    <w:rPr>
      <w:rFonts w:ascii="Symbol" w:hAnsi="Symbol"/>
    </w:rPr>
  </w:style>
  <w:style w:type="character" w:customStyle="1" w:styleId="WW8Num15z1">
    <w:name w:val="WW8Num15z1"/>
    <w:rsid w:val="005519E9"/>
    <w:rPr>
      <w:rFonts w:ascii="Courier New" w:hAnsi="Courier New" w:cs="Courier New"/>
    </w:rPr>
  </w:style>
  <w:style w:type="character" w:customStyle="1" w:styleId="WW8Num15z2">
    <w:name w:val="WW8Num15z2"/>
    <w:rsid w:val="005519E9"/>
    <w:rPr>
      <w:rFonts w:ascii="Wingdings" w:hAnsi="Wingdings"/>
    </w:rPr>
  </w:style>
  <w:style w:type="character" w:customStyle="1" w:styleId="WW8Num18z0">
    <w:name w:val="WW8Num18z0"/>
    <w:rsid w:val="005519E9"/>
    <w:rPr>
      <w:rFonts w:ascii="Wingdings" w:hAnsi="Wingdings"/>
    </w:rPr>
  </w:style>
  <w:style w:type="character" w:customStyle="1" w:styleId="WW8Num18z1">
    <w:name w:val="WW8Num18z1"/>
    <w:rsid w:val="005519E9"/>
    <w:rPr>
      <w:rFonts w:ascii="Courier New" w:hAnsi="Courier New" w:cs="Courier New"/>
    </w:rPr>
  </w:style>
  <w:style w:type="character" w:customStyle="1" w:styleId="WW8Num18z3">
    <w:name w:val="WW8Num18z3"/>
    <w:rsid w:val="005519E9"/>
    <w:rPr>
      <w:rFonts w:ascii="Symbol" w:hAnsi="Symbol"/>
    </w:rPr>
  </w:style>
  <w:style w:type="character" w:customStyle="1" w:styleId="WW8Num19z0">
    <w:name w:val="WW8Num19z0"/>
    <w:rsid w:val="005519E9"/>
    <w:rPr>
      <w:rFonts w:ascii="Symbol" w:hAnsi="Symbol"/>
    </w:rPr>
  </w:style>
  <w:style w:type="character" w:customStyle="1" w:styleId="WW8Num19z1">
    <w:name w:val="WW8Num19z1"/>
    <w:rsid w:val="005519E9"/>
    <w:rPr>
      <w:rFonts w:ascii="Courier New" w:hAnsi="Courier New" w:cs="Courier New"/>
    </w:rPr>
  </w:style>
  <w:style w:type="character" w:customStyle="1" w:styleId="WW8Num19z2">
    <w:name w:val="WW8Num19z2"/>
    <w:rsid w:val="005519E9"/>
    <w:rPr>
      <w:rFonts w:ascii="Wingdings" w:hAnsi="Wingdings"/>
    </w:rPr>
  </w:style>
  <w:style w:type="character" w:customStyle="1" w:styleId="WW8Num22z0">
    <w:name w:val="WW8Num22z0"/>
    <w:rsid w:val="005519E9"/>
    <w:rPr>
      <w:rFonts w:ascii="Symbol" w:hAnsi="Symbol"/>
    </w:rPr>
  </w:style>
  <w:style w:type="character" w:customStyle="1" w:styleId="WW8Num22z1">
    <w:name w:val="WW8Num22z1"/>
    <w:rsid w:val="005519E9"/>
    <w:rPr>
      <w:rFonts w:ascii="Courier New" w:hAnsi="Courier New" w:cs="Courier New"/>
    </w:rPr>
  </w:style>
  <w:style w:type="character" w:customStyle="1" w:styleId="WW8Num22z2">
    <w:name w:val="WW8Num22z2"/>
    <w:rsid w:val="005519E9"/>
    <w:rPr>
      <w:rFonts w:ascii="Wingdings" w:hAnsi="Wingdings"/>
    </w:rPr>
  </w:style>
  <w:style w:type="character" w:customStyle="1" w:styleId="WW8Num23z0">
    <w:name w:val="WW8Num23z0"/>
    <w:rsid w:val="005519E9"/>
    <w:rPr>
      <w:sz w:val="20"/>
    </w:rPr>
  </w:style>
  <w:style w:type="character" w:customStyle="1" w:styleId="WW8Num25z0">
    <w:name w:val="WW8Num25z0"/>
    <w:rsid w:val="005519E9"/>
    <w:rPr>
      <w:rFonts w:ascii="Symbol" w:eastAsia="Times New Roman" w:hAnsi="Symbol" w:cs="Times New Roman"/>
    </w:rPr>
  </w:style>
  <w:style w:type="character" w:customStyle="1" w:styleId="WW8Num25z1">
    <w:name w:val="WW8Num25z1"/>
    <w:rsid w:val="005519E9"/>
    <w:rPr>
      <w:rFonts w:ascii="Courier New" w:hAnsi="Courier New"/>
    </w:rPr>
  </w:style>
  <w:style w:type="character" w:customStyle="1" w:styleId="WW8Num25z2">
    <w:name w:val="WW8Num25z2"/>
    <w:rsid w:val="005519E9"/>
    <w:rPr>
      <w:rFonts w:ascii="Wingdings" w:hAnsi="Wingdings"/>
    </w:rPr>
  </w:style>
  <w:style w:type="character" w:customStyle="1" w:styleId="WW8Num25z3">
    <w:name w:val="WW8Num25z3"/>
    <w:rsid w:val="005519E9"/>
    <w:rPr>
      <w:rFonts w:ascii="Symbol" w:hAnsi="Symbol"/>
    </w:rPr>
  </w:style>
  <w:style w:type="character" w:customStyle="1" w:styleId="Fontepargpadro1">
    <w:name w:val="Fonte parág. padrão1"/>
    <w:rsid w:val="005519E9"/>
  </w:style>
  <w:style w:type="character" w:customStyle="1" w:styleId="Smbolosdenumerao">
    <w:name w:val="Símbolos de numeração"/>
    <w:rsid w:val="005519E9"/>
  </w:style>
  <w:style w:type="paragraph" w:customStyle="1" w:styleId="Captulo">
    <w:name w:val="Capítulo"/>
    <w:basedOn w:val="Normal"/>
    <w:next w:val="Corpodetexto"/>
    <w:rsid w:val="005519E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5519E9"/>
    <w:pPr>
      <w:suppressAutoHyphens/>
      <w:autoSpaceDN/>
      <w:adjustRightInd/>
    </w:pPr>
    <w:rPr>
      <w:lang w:eastAsia="ar-SA"/>
    </w:rPr>
  </w:style>
  <w:style w:type="paragraph" w:customStyle="1" w:styleId="Legenda1">
    <w:name w:val="Legenda1"/>
    <w:basedOn w:val="Normal"/>
    <w:rsid w:val="005519E9"/>
    <w:pPr>
      <w:suppressLineNumbers/>
      <w:suppressAutoHyphens/>
      <w:spacing w:before="120" w:after="120"/>
    </w:pPr>
    <w:rPr>
      <w:i/>
      <w:iCs/>
      <w:sz w:val="24"/>
      <w:szCs w:val="24"/>
      <w:lang w:eastAsia="ar-SA"/>
    </w:rPr>
  </w:style>
  <w:style w:type="paragraph" w:customStyle="1" w:styleId="ndice">
    <w:name w:val="Índice"/>
    <w:basedOn w:val="Normal"/>
    <w:rsid w:val="005519E9"/>
    <w:pPr>
      <w:suppressLineNumbers/>
      <w:suppressAutoHyphens/>
    </w:pPr>
    <w:rPr>
      <w:lang w:eastAsia="ar-SA"/>
    </w:rPr>
  </w:style>
  <w:style w:type="paragraph" w:customStyle="1" w:styleId="Corpodetexto21">
    <w:name w:val="Corpo de texto 21"/>
    <w:basedOn w:val="Normal"/>
    <w:rsid w:val="005519E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5519E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5519E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5519E9"/>
    <w:pPr>
      <w:jc w:val="center"/>
    </w:pPr>
    <w:rPr>
      <w:i/>
      <w:iCs/>
    </w:rPr>
  </w:style>
  <w:style w:type="character" w:customStyle="1" w:styleId="SubttuloChar">
    <w:name w:val="Subtítulo Char"/>
    <w:basedOn w:val="Fontepargpadro"/>
    <w:link w:val="Subttulo"/>
    <w:rsid w:val="005519E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5519E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5519E9"/>
    <w:pPr>
      <w:suppressAutoHyphens/>
    </w:pPr>
    <w:rPr>
      <w:rFonts w:eastAsia="Times New Roman"/>
      <w:sz w:val="28"/>
      <w:szCs w:val="24"/>
      <w:lang w:eastAsia="ar-SA"/>
    </w:rPr>
  </w:style>
  <w:style w:type="paragraph" w:customStyle="1" w:styleId="Contedodoquadro">
    <w:name w:val="Conteúdo do quadro"/>
    <w:basedOn w:val="Corpodetexto"/>
    <w:rsid w:val="005519E9"/>
    <w:pPr>
      <w:suppressAutoHyphens/>
      <w:autoSpaceDN/>
      <w:adjustRightInd/>
    </w:pPr>
    <w:rPr>
      <w:lang w:eastAsia="ar-SA"/>
    </w:rPr>
  </w:style>
  <w:style w:type="paragraph" w:customStyle="1" w:styleId="Contedodatabela">
    <w:name w:val="Conteúdo da tabela"/>
    <w:basedOn w:val="Normal"/>
    <w:rsid w:val="005519E9"/>
    <w:pPr>
      <w:suppressLineNumbers/>
      <w:suppressAutoHyphens/>
    </w:pPr>
    <w:rPr>
      <w:lang w:eastAsia="ar-SA"/>
    </w:rPr>
  </w:style>
  <w:style w:type="paragraph" w:customStyle="1" w:styleId="Ttulodatabela">
    <w:name w:val="Título da tabela"/>
    <w:basedOn w:val="Contedodatabela"/>
    <w:rsid w:val="005519E9"/>
    <w:pPr>
      <w:jc w:val="center"/>
    </w:pPr>
    <w:rPr>
      <w:b/>
      <w:bCs/>
    </w:rPr>
  </w:style>
  <w:style w:type="character" w:styleId="Hyperlink">
    <w:name w:val="Hyperlink"/>
    <w:basedOn w:val="Fontepargpadro"/>
    <w:uiPriority w:val="99"/>
    <w:rsid w:val="005519E9"/>
    <w:rPr>
      <w:color w:val="0000FF"/>
      <w:u w:val="single"/>
    </w:rPr>
  </w:style>
  <w:style w:type="character" w:customStyle="1" w:styleId="centerazul1">
    <w:name w:val="centerazul1"/>
    <w:basedOn w:val="Fontepargpadro"/>
    <w:rsid w:val="005519E9"/>
    <w:rPr>
      <w:rFonts w:ascii="Verdana" w:hAnsi="Verdana" w:hint="default"/>
      <w:color w:val="373461"/>
      <w:sz w:val="15"/>
      <w:szCs w:val="15"/>
    </w:rPr>
  </w:style>
  <w:style w:type="paragraph" w:styleId="PargrafodaLista">
    <w:name w:val="List Paragraph"/>
    <w:basedOn w:val="Normal"/>
    <w:qFormat/>
    <w:rsid w:val="005519E9"/>
    <w:pPr>
      <w:ind w:left="720"/>
      <w:contextualSpacing/>
    </w:pPr>
    <w:rPr>
      <w:rFonts w:eastAsia="Times New Roman"/>
      <w:sz w:val="24"/>
      <w:szCs w:val="24"/>
    </w:rPr>
  </w:style>
  <w:style w:type="paragraph" w:styleId="NormalWeb">
    <w:name w:val="Normal (Web)"/>
    <w:basedOn w:val="Normal"/>
    <w:unhideWhenUsed/>
    <w:rsid w:val="005519E9"/>
    <w:pPr>
      <w:spacing w:before="100" w:beforeAutospacing="1" w:after="100" w:afterAutospacing="1"/>
    </w:pPr>
    <w:rPr>
      <w:rFonts w:eastAsia="Times New Roman"/>
      <w:sz w:val="24"/>
      <w:szCs w:val="24"/>
    </w:rPr>
  </w:style>
  <w:style w:type="character" w:customStyle="1" w:styleId="st">
    <w:name w:val="st"/>
    <w:basedOn w:val="Fontepargpadro"/>
    <w:rsid w:val="005519E9"/>
  </w:style>
  <w:style w:type="character" w:styleId="nfase">
    <w:name w:val="Emphasis"/>
    <w:basedOn w:val="Fontepargpadro"/>
    <w:qFormat/>
    <w:rsid w:val="005519E9"/>
    <w:rPr>
      <w:i/>
      <w:iCs/>
    </w:rPr>
  </w:style>
  <w:style w:type="character" w:styleId="HiperlinkVisitado">
    <w:name w:val="FollowedHyperlink"/>
    <w:basedOn w:val="Fontepargpadro"/>
    <w:rsid w:val="005519E9"/>
    <w:rPr>
      <w:color w:val="800080"/>
      <w:u w:val="single"/>
    </w:rPr>
  </w:style>
  <w:style w:type="character" w:styleId="Forte">
    <w:name w:val="Strong"/>
    <w:basedOn w:val="Fontepargpadro"/>
    <w:qFormat/>
    <w:rsid w:val="005519E9"/>
    <w:rPr>
      <w:b/>
      <w:bCs/>
    </w:rPr>
  </w:style>
  <w:style w:type="character" w:customStyle="1" w:styleId="noticialink">
    <w:name w:val="noticialink"/>
    <w:basedOn w:val="Fontepargpadro"/>
    <w:rsid w:val="005519E9"/>
  </w:style>
  <w:style w:type="paragraph" w:customStyle="1" w:styleId="Default">
    <w:name w:val="Default"/>
    <w:rsid w:val="005519E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5519E9"/>
  </w:style>
  <w:style w:type="paragraph" w:customStyle="1" w:styleId="DocumentLabel">
    <w:name w:val="Document Label"/>
    <w:next w:val="Normal"/>
    <w:rsid w:val="005519E9"/>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5519E9"/>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5519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5519E9"/>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5519E9"/>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5519E9"/>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9E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519E9"/>
    <w:pPr>
      <w:keepNext/>
      <w:jc w:val="center"/>
      <w:outlineLvl w:val="0"/>
    </w:pPr>
    <w:rPr>
      <w:rFonts w:ascii="Arial" w:hAnsi="Arial"/>
      <w:b/>
      <w:sz w:val="24"/>
    </w:rPr>
  </w:style>
  <w:style w:type="paragraph" w:styleId="Ttulo2">
    <w:name w:val="heading 2"/>
    <w:basedOn w:val="Normal"/>
    <w:next w:val="Normal"/>
    <w:link w:val="Ttulo2Char"/>
    <w:qFormat/>
    <w:rsid w:val="005519E9"/>
    <w:pPr>
      <w:keepNext/>
      <w:outlineLvl w:val="1"/>
    </w:pPr>
    <w:rPr>
      <w:rFonts w:ascii="Arial" w:hAnsi="Arial"/>
      <w:sz w:val="24"/>
    </w:rPr>
  </w:style>
  <w:style w:type="paragraph" w:styleId="Ttulo3">
    <w:name w:val="heading 3"/>
    <w:basedOn w:val="Normal"/>
    <w:next w:val="Normal"/>
    <w:link w:val="Ttulo3Char"/>
    <w:qFormat/>
    <w:rsid w:val="005519E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5519E9"/>
    <w:pPr>
      <w:keepNext/>
      <w:jc w:val="center"/>
      <w:outlineLvl w:val="3"/>
    </w:pPr>
    <w:rPr>
      <w:b/>
      <w:bCs/>
      <w:sz w:val="28"/>
      <w:lang w:val="en-US"/>
    </w:rPr>
  </w:style>
  <w:style w:type="paragraph" w:styleId="Ttulo5">
    <w:name w:val="heading 5"/>
    <w:basedOn w:val="Normal"/>
    <w:next w:val="Normal"/>
    <w:link w:val="Ttulo5Char"/>
    <w:qFormat/>
    <w:rsid w:val="005519E9"/>
    <w:pPr>
      <w:spacing w:before="240" w:after="60"/>
      <w:outlineLvl w:val="4"/>
    </w:pPr>
    <w:rPr>
      <w:b/>
      <w:bCs/>
      <w:i/>
      <w:iCs/>
      <w:sz w:val="26"/>
      <w:szCs w:val="26"/>
    </w:rPr>
  </w:style>
  <w:style w:type="paragraph" w:styleId="Ttulo6">
    <w:name w:val="heading 6"/>
    <w:basedOn w:val="Normal"/>
    <w:next w:val="Normal"/>
    <w:link w:val="Ttulo6Char"/>
    <w:qFormat/>
    <w:rsid w:val="005519E9"/>
    <w:pPr>
      <w:keepNext/>
      <w:jc w:val="center"/>
      <w:outlineLvl w:val="5"/>
    </w:pPr>
    <w:rPr>
      <w:rFonts w:eastAsia="Times New Roman"/>
      <w:sz w:val="28"/>
      <w:szCs w:val="24"/>
    </w:rPr>
  </w:style>
  <w:style w:type="paragraph" w:styleId="Ttulo7">
    <w:name w:val="heading 7"/>
    <w:basedOn w:val="Normal"/>
    <w:next w:val="Normal"/>
    <w:link w:val="Ttulo7Char"/>
    <w:qFormat/>
    <w:rsid w:val="005519E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19E9"/>
    <w:rPr>
      <w:rFonts w:ascii="Arial" w:eastAsia="Batang" w:hAnsi="Arial" w:cs="Times New Roman"/>
      <w:b/>
      <w:sz w:val="24"/>
      <w:szCs w:val="20"/>
      <w:lang w:eastAsia="pt-BR"/>
    </w:rPr>
  </w:style>
  <w:style w:type="character" w:customStyle="1" w:styleId="Ttulo2Char">
    <w:name w:val="Título 2 Char"/>
    <w:basedOn w:val="Fontepargpadro"/>
    <w:link w:val="Ttulo2"/>
    <w:rsid w:val="005519E9"/>
    <w:rPr>
      <w:rFonts w:ascii="Arial" w:eastAsia="Batang" w:hAnsi="Arial" w:cs="Times New Roman"/>
      <w:sz w:val="24"/>
      <w:szCs w:val="20"/>
      <w:lang w:eastAsia="pt-BR"/>
    </w:rPr>
  </w:style>
  <w:style w:type="character" w:customStyle="1" w:styleId="Ttulo3Char">
    <w:name w:val="Título 3 Char"/>
    <w:basedOn w:val="Fontepargpadro"/>
    <w:link w:val="Ttulo3"/>
    <w:rsid w:val="005519E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5519E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5519E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5519E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5519E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5519E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5519E9"/>
    <w:rPr>
      <w:rFonts w:ascii="Arial" w:eastAsia="Batang" w:hAnsi="Arial" w:cs="Arial"/>
      <w:lang w:val="pt-PT" w:eastAsia="pt-BR"/>
    </w:rPr>
  </w:style>
  <w:style w:type="paragraph" w:styleId="Cabealho">
    <w:name w:val="header"/>
    <w:basedOn w:val="Normal"/>
    <w:link w:val="CabealhoChar"/>
    <w:rsid w:val="005519E9"/>
    <w:pPr>
      <w:tabs>
        <w:tab w:val="center" w:pos="4419"/>
        <w:tab w:val="right" w:pos="8838"/>
      </w:tabs>
    </w:pPr>
  </w:style>
  <w:style w:type="character" w:customStyle="1" w:styleId="CabealhoChar">
    <w:name w:val="Cabeçalho Char"/>
    <w:basedOn w:val="Fontepargpadro"/>
    <w:link w:val="Cabealho"/>
    <w:rsid w:val="005519E9"/>
    <w:rPr>
      <w:rFonts w:ascii="Times New Roman" w:eastAsia="Batang" w:hAnsi="Times New Roman" w:cs="Times New Roman"/>
      <w:sz w:val="20"/>
      <w:szCs w:val="20"/>
      <w:lang w:eastAsia="pt-BR"/>
    </w:rPr>
  </w:style>
  <w:style w:type="paragraph" w:styleId="Rodap">
    <w:name w:val="footer"/>
    <w:basedOn w:val="Normal"/>
    <w:link w:val="RodapChar"/>
    <w:rsid w:val="005519E9"/>
    <w:pPr>
      <w:tabs>
        <w:tab w:val="center" w:pos="4419"/>
        <w:tab w:val="right" w:pos="8838"/>
      </w:tabs>
    </w:pPr>
  </w:style>
  <w:style w:type="character" w:customStyle="1" w:styleId="RodapChar">
    <w:name w:val="Rodapé Char"/>
    <w:basedOn w:val="Fontepargpadro"/>
    <w:link w:val="Rodap"/>
    <w:rsid w:val="005519E9"/>
    <w:rPr>
      <w:rFonts w:ascii="Times New Roman" w:eastAsia="Batang" w:hAnsi="Times New Roman" w:cs="Times New Roman"/>
      <w:sz w:val="20"/>
      <w:szCs w:val="20"/>
      <w:lang w:eastAsia="pt-BR"/>
    </w:rPr>
  </w:style>
  <w:style w:type="character" w:styleId="Nmerodepgina">
    <w:name w:val="page number"/>
    <w:basedOn w:val="Fontepargpadro"/>
    <w:rsid w:val="005519E9"/>
  </w:style>
  <w:style w:type="paragraph" w:styleId="Corpodetexto2">
    <w:name w:val="Body Text 2"/>
    <w:basedOn w:val="Normal"/>
    <w:link w:val="Corpodetexto2Char"/>
    <w:rsid w:val="005519E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5519E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5519E9"/>
    <w:rPr>
      <w:rFonts w:ascii="Courier New" w:eastAsia="Times New Roman" w:hAnsi="Courier New" w:cs="Courier New"/>
    </w:rPr>
  </w:style>
  <w:style w:type="character" w:customStyle="1" w:styleId="TextosemFormataoChar">
    <w:name w:val="Texto sem Formatação Char"/>
    <w:basedOn w:val="Fontepargpadro"/>
    <w:link w:val="TextosemFormatao"/>
    <w:rsid w:val="005519E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5519E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5519E9"/>
    <w:rPr>
      <w:rFonts w:ascii="Arial" w:eastAsia="Batang" w:hAnsi="Arial" w:cs="Arial"/>
      <w:lang w:val="pt-PT" w:eastAsia="pt-BR"/>
    </w:rPr>
  </w:style>
  <w:style w:type="paragraph" w:styleId="Corpodetexto">
    <w:name w:val="Body Text"/>
    <w:basedOn w:val="Normal"/>
    <w:link w:val="CorpodetextoChar"/>
    <w:rsid w:val="005519E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519E9"/>
    <w:rPr>
      <w:rFonts w:ascii="Arial" w:eastAsia="Batang" w:hAnsi="Arial" w:cs="Arial"/>
      <w:lang w:val="pt-PT" w:eastAsia="pt-BR"/>
    </w:rPr>
  </w:style>
  <w:style w:type="paragraph" w:styleId="Ttulo">
    <w:name w:val="Title"/>
    <w:basedOn w:val="Normal"/>
    <w:link w:val="TtuloChar"/>
    <w:qFormat/>
    <w:rsid w:val="005519E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5519E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5519E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5519E9"/>
    <w:rPr>
      <w:rFonts w:ascii="Arial" w:eastAsia="Batang" w:hAnsi="Arial" w:cs="Arial"/>
      <w:lang w:val="pt-PT" w:eastAsia="pt-BR"/>
    </w:rPr>
  </w:style>
  <w:style w:type="paragraph" w:styleId="Corpodetexto3">
    <w:name w:val="Body Text 3"/>
    <w:basedOn w:val="Normal"/>
    <w:link w:val="Corpodetexto3Char"/>
    <w:rsid w:val="005519E9"/>
    <w:rPr>
      <w:rFonts w:eastAsia="Times New Roman"/>
      <w:sz w:val="28"/>
      <w:szCs w:val="24"/>
    </w:rPr>
  </w:style>
  <w:style w:type="character" w:customStyle="1" w:styleId="Corpodetexto3Char">
    <w:name w:val="Corpo de texto 3 Char"/>
    <w:basedOn w:val="Fontepargpadro"/>
    <w:link w:val="Corpodetexto3"/>
    <w:rsid w:val="005519E9"/>
    <w:rPr>
      <w:rFonts w:ascii="Times New Roman" w:eastAsia="Times New Roman" w:hAnsi="Times New Roman" w:cs="Times New Roman"/>
      <w:sz w:val="28"/>
      <w:szCs w:val="24"/>
      <w:lang w:eastAsia="pt-BR"/>
    </w:rPr>
  </w:style>
  <w:style w:type="character" w:customStyle="1" w:styleId="Absatz-Standardschriftart">
    <w:name w:val="Absatz-Standardschriftart"/>
    <w:rsid w:val="005519E9"/>
  </w:style>
  <w:style w:type="character" w:customStyle="1" w:styleId="WW-Absatz-Standardschriftart">
    <w:name w:val="WW-Absatz-Standardschriftart"/>
    <w:rsid w:val="005519E9"/>
  </w:style>
  <w:style w:type="character" w:customStyle="1" w:styleId="WW-Absatz-Standardschriftart1">
    <w:name w:val="WW-Absatz-Standardschriftart1"/>
    <w:rsid w:val="005519E9"/>
  </w:style>
  <w:style w:type="character" w:customStyle="1" w:styleId="WW-Absatz-Standardschriftart11">
    <w:name w:val="WW-Absatz-Standardschriftart11"/>
    <w:rsid w:val="005519E9"/>
  </w:style>
  <w:style w:type="character" w:customStyle="1" w:styleId="WW-Absatz-Standardschriftart111">
    <w:name w:val="WW-Absatz-Standardschriftart111"/>
    <w:rsid w:val="005519E9"/>
  </w:style>
  <w:style w:type="character" w:customStyle="1" w:styleId="WW-Absatz-Standardschriftart1111">
    <w:name w:val="WW-Absatz-Standardschriftart1111"/>
    <w:rsid w:val="005519E9"/>
  </w:style>
  <w:style w:type="character" w:customStyle="1" w:styleId="WW-Absatz-Standardschriftart11111">
    <w:name w:val="WW-Absatz-Standardschriftart11111"/>
    <w:rsid w:val="005519E9"/>
  </w:style>
  <w:style w:type="character" w:customStyle="1" w:styleId="WW-Absatz-Standardschriftart111111">
    <w:name w:val="WW-Absatz-Standardschriftart111111"/>
    <w:rsid w:val="005519E9"/>
  </w:style>
  <w:style w:type="character" w:customStyle="1" w:styleId="WW8Num2z0">
    <w:name w:val="WW8Num2z0"/>
    <w:rsid w:val="005519E9"/>
    <w:rPr>
      <w:rFonts w:ascii="Symbol" w:hAnsi="Symbol"/>
    </w:rPr>
  </w:style>
  <w:style w:type="character" w:customStyle="1" w:styleId="WW8Num2z1">
    <w:name w:val="WW8Num2z1"/>
    <w:rsid w:val="005519E9"/>
    <w:rPr>
      <w:rFonts w:ascii="Courier New" w:hAnsi="Courier New" w:cs="Courier New"/>
    </w:rPr>
  </w:style>
  <w:style w:type="character" w:customStyle="1" w:styleId="WW8Num2z2">
    <w:name w:val="WW8Num2z2"/>
    <w:rsid w:val="005519E9"/>
    <w:rPr>
      <w:rFonts w:ascii="Wingdings" w:hAnsi="Wingdings"/>
    </w:rPr>
  </w:style>
  <w:style w:type="character" w:customStyle="1" w:styleId="WW8Num3z0">
    <w:name w:val="WW8Num3z0"/>
    <w:rsid w:val="005519E9"/>
    <w:rPr>
      <w:rFonts w:ascii="Symbol" w:hAnsi="Symbol"/>
    </w:rPr>
  </w:style>
  <w:style w:type="character" w:customStyle="1" w:styleId="WW8Num3z1">
    <w:name w:val="WW8Num3z1"/>
    <w:rsid w:val="005519E9"/>
    <w:rPr>
      <w:rFonts w:ascii="Courier New" w:hAnsi="Courier New" w:cs="Courier New"/>
    </w:rPr>
  </w:style>
  <w:style w:type="character" w:customStyle="1" w:styleId="WW8Num3z2">
    <w:name w:val="WW8Num3z2"/>
    <w:rsid w:val="005519E9"/>
    <w:rPr>
      <w:rFonts w:ascii="Wingdings" w:hAnsi="Wingdings"/>
    </w:rPr>
  </w:style>
  <w:style w:type="character" w:customStyle="1" w:styleId="WW8Num7z0">
    <w:name w:val="WW8Num7z0"/>
    <w:rsid w:val="005519E9"/>
    <w:rPr>
      <w:rFonts w:ascii="Symbol" w:hAnsi="Symbol"/>
    </w:rPr>
  </w:style>
  <w:style w:type="character" w:customStyle="1" w:styleId="WW8Num7z1">
    <w:name w:val="WW8Num7z1"/>
    <w:rsid w:val="005519E9"/>
    <w:rPr>
      <w:rFonts w:ascii="Courier New" w:hAnsi="Courier New" w:cs="Courier New"/>
    </w:rPr>
  </w:style>
  <w:style w:type="character" w:customStyle="1" w:styleId="WW8Num7z2">
    <w:name w:val="WW8Num7z2"/>
    <w:rsid w:val="005519E9"/>
    <w:rPr>
      <w:rFonts w:ascii="Wingdings" w:hAnsi="Wingdings"/>
    </w:rPr>
  </w:style>
  <w:style w:type="character" w:customStyle="1" w:styleId="WW8Num10z0">
    <w:name w:val="WW8Num10z0"/>
    <w:rsid w:val="005519E9"/>
    <w:rPr>
      <w:rFonts w:ascii="Symbol" w:hAnsi="Symbol"/>
    </w:rPr>
  </w:style>
  <w:style w:type="character" w:customStyle="1" w:styleId="WW8Num10z1">
    <w:name w:val="WW8Num10z1"/>
    <w:rsid w:val="005519E9"/>
    <w:rPr>
      <w:rFonts w:ascii="Courier New" w:hAnsi="Courier New" w:cs="Courier New"/>
    </w:rPr>
  </w:style>
  <w:style w:type="character" w:customStyle="1" w:styleId="WW8Num10z2">
    <w:name w:val="WW8Num10z2"/>
    <w:rsid w:val="005519E9"/>
    <w:rPr>
      <w:rFonts w:ascii="Wingdings" w:hAnsi="Wingdings"/>
    </w:rPr>
  </w:style>
  <w:style w:type="character" w:customStyle="1" w:styleId="WW8Num11z0">
    <w:name w:val="WW8Num11z0"/>
    <w:rsid w:val="005519E9"/>
    <w:rPr>
      <w:rFonts w:ascii="Symbol" w:hAnsi="Symbol"/>
    </w:rPr>
  </w:style>
  <w:style w:type="character" w:customStyle="1" w:styleId="WW8Num11z1">
    <w:name w:val="WW8Num11z1"/>
    <w:rsid w:val="005519E9"/>
    <w:rPr>
      <w:rFonts w:ascii="Courier New" w:hAnsi="Courier New" w:cs="Courier New"/>
    </w:rPr>
  </w:style>
  <w:style w:type="character" w:customStyle="1" w:styleId="WW8Num11z2">
    <w:name w:val="WW8Num11z2"/>
    <w:rsid w:val="005519E9"/>
    <w:rPr>
      <w:rFonts w:ascii="Wingdings" w:hAnsi="Wingdings"/>
    </w:rPr>
  </w:style>
  <w:style w:type="character" w:customStyle="1" w:styleId="WW8Num15z0">
    <w:name w:val="WW8Num15z0"/>
    <w:rsid w:val="005519E9"/>
    <w:rPr>
      <w:rFonts w:ascii="Symbol" w:hAnsi="Symbol"/>
    </w:rPr>
  </w:style>
  <w:style w:type="character" w:customStyle="1" w:styleId="WW8Num15z1">
    <w:name w:val="WW8Num15z1"/>
    <w:rsid w:val="005519E9"/>
    <w:rPr>
      <w:rFonts w:ascii="Courier New" w:hAnsi="Courier New" w:cs="Courier New"/>
    </w:rPr>
  </w:style>
  <w:style w:type="character" w:customStyle="1" w:styleId="WW8Num15z2">
    <w:name w:val="WW8Num15z2"/>
    <w:rsid w:val="005519E9"/>
    <w:rPr>
      <w:rFonts w:ascii="Wingdings" w:hAnsi="Wingdings"/>
    </w:rPr>
  </w:style>
  <w:style w:type="character" w:customStyle="1" w:styleId="WW8Num18z0">
    <w:name w:val="WW8Num18z0"/>
    <w:rsid w:val="005519E9"/>
    <w:rPr>
      <w:rFonts w:ascii="Wingdings" w:hAnsi="Wingdings"/>
    </w:rPr>
  </w:style>
  <w:style w:type="character" w:customStyle="1" w:styleId="WW8Num18z1">
    <w:name w:val="WW8Num18z1"/>
    <w:rsid w:val="005519E9"/>
    <w:rPr>
      <w:rFonts w:ascii="Courier New" w:hAnsi="Courier New" w:cs="Courier New"/>
    </w:rPr>
  </w:style>
  <w:style w:type="character" w:customStyle="1" w:styleId="WW8Num18z3">
    <w:name w:val="WW8Num18z3"/>
    <w:rsid w:val="005519E9"/>
    <w:rPr>
      <w:rFonts w:ascii="Symbol" w:hAnsi="Symbol"/>
    </w:rPr>
  </w:style>
  <w:style w:type="character" w:customStyle="1" w:styleId="WW8Num19z0">
    <w:name w:val="WW8Num19z0"/>
    <w:rsid w:val="005519E9"/>
    <w:rPr>
      <w:rFonts w:ascii="Symbol" w:hAnsi="Symbol"/>
    </w:rPr>
  </w:style>
  <w:style w:type="character" w:customStyle="1" w:styleId="WW8Num19z1">
    <w:name w:val="WW8Num19z1"/>
    <w:rsid w:val="005519E9"/>
    <w:rPr>
      <w:rFonts w:ascii="Courier New" w:hAnsi="Courier New" w:cs="Courier New"/>
    </w:rPr>
  </w:style>
  <w:style w:type="character" w:customStyle="1" w:styleId="WW8Num19z2">
    <w:name w:val="WW8Num19z2"/>
    <w:rsid w:val="005519E9"/>
    <w:rPr>
      <w:rFonts w:ascii="Wingdings" w:hAnsi="Wingdings"/>
    </w:rPr>
  </w:style>
  <w:style w:type="character" w:customStyle="1" w:styleId="WW8Num22z0">
    <w:name w:val="WW8Num22z0"/>
    <w:rsid w:val="005519E9"/>
    <w:rPr>
      <w:rFonts w:ascii="Symbol" w:hAnsi="Symbol"/>
    </w:rPr>
  </w:style>
  <w:style w:type="character" w:customStyle="1" w:styleId="WW8Num22z1">
    <w:name w:val="WW8Num22z1"/>
    <w:rsid w:val="005519E9"/>
    <w:rPr>
      <w:rFonts w:ascii="Courier New" w:hAnsi="Courier New" w:cs="Courier New"/>
    </w:rPr>
  </w:style>
  <w:style w:type="character" w:customStyle="1" w:styleId="WW8Num22z2">
    <w:name w:val="WW8Num22z2"/>
    <w:rsid w:val="005519E9"/>
    <w:rPr>
      <w:rFonts w:ascii="Wingdings" w:hAnsi="Wingdings"/>
    </w:rPr>
  </w:style>
  <w:style w:type="character" w:customStyle="1" w:styleId="WW8Num23z0">
    <w:name w:val="WW8Num23z0"/>
    <w:rsid w:val="005519E9"/>
    <w:rPr>
      <w:sz w:val="20"/>
    </w:rPr>
  </w:style>
  <w:style w:type="character" w:customStyle="1" w:styleId="WW8Num25z0">
    <w:name w:val="WW8Num25z0"/>
    <w:rsid w:val="005519E9"/>
    <w:rPr>
      <w:rFonts w:ascii="Symbol" w:eastAsia="Times New Roman" w:hAnsi="Symbol" w:cs="Times New Roman"/>
    </w:rPr>
  </w:style>
  <w:style w:type="character" w:customStyle="1" w:styleId="WW8Num25z1">
    <w:name w:val="WW8Num25z1"/>
    <w:rsid w:val="005519E9"/>
    <w:rPr>
      <w:rFonts w:ascii="Courier New" w:hAnsi="Courier New"/>
    </w:rPr>
  </w:style>
  <w:style w:type="character" w:customStyle="1" w:styleId="WW8Num25z2">
    <w:name w:val="WW8Num25z2"/>
    <w:rsid w:val="005519E9"/>
    <w:rPr>
      <w:rFonts w:ascii="Wingdings" w:hAnsi="Wingdings"/>
    </w:rPr>
  </w:style>
  <w:style w:type="character" w:customStyle="1" w:styleId="WW8Num25z3">
    <w:name w:val="WW8Num25z3"/>
    <w:rsid w:val="005519E9"/>
    <w:rPr>
      <w:rFonts w:ascii="Symbol" w:hAnsi="Symbol"/>
    </w:rPr>
  </w:style>
  <w:style w:type="character" w:customStyle="1" w:styleId="Fontepargpadro1">
    <w:name w:val="Fonte parág. padrão1"/>
    <w:rsid w:val="005519E9"/>
  </w:style>
  <w:style w:type="character" w:customStyle="1" w:styleId="Smbolosdenumerao">
    <w:name w:val="Símbolos de numeração"/>
    <w:rsid w:val="005519E9"/>
  </w:style>
  <w:style w:type="paragraph" w:customStyle="1" w:styleId="Captulo">
    <w:name w:val="Capítulo"/>
    <w:basedOn w:val="Normal"/>
    <w:next w:val="Corpodetexto"/>
    <w:rsid w:val="005519E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5519E9"/>
    <w:pPr>
      <w:suppressAutoHyphens/>
      <w:autoSpaceDN/>
      <w:adjustRightInd/>
    </w:pPr>
    <w:rPr>
      <w:lang w:eastAsia="ar-SA"/>
    </w:rPr>
  </w:style>
  <w:style w:type="paragraph" w:customStyle="1" w:styleId="Legenda1">
    <w:name w:val="Legenda1"/>
    <w:basedOn w:val="Normal"/>
    <w:rsid w:val="005519E9"/>
    <w:pPr>
      <w:suppressLineNumbers/>
      <w:suppressAutoHyphens/>
      <w:spacing w:before="120" w:after="120"/>
    </w:pPr>
    <w:rPr>
      <w:i/>
      <w:iCs/>
      <w:sz w:val="24"/>
      <w:szCs w:val="24"/>
      <w:lang w:eastAsia="ar-SA"/>
    </w:rPr>
  </w:style>
  <w:style w:type="paragraph" w:customStyle="1" w:styleId="ndice">
    <w:name w:val="Índice"/>
    <w:basedOn w:val="Normal"/>
    <w:rsid w:val="005519E9"/>
    <w:pPr>
      <w:suppressLineNumbers/>
      <w:suppressAutoHyphens/>
    </w:pPr>
    <w:rPr>
      <w:lang w:eastAsia="ar-SA"/>
    </w:rPr>
  </w:style>
  <w:style w:type="paragraph" w:customStyle="1" w:styleId="Corpodetexto21">
    <w:name w:val="Corpo de texto 21"/>
    <w:basedOn w:val="Normal"/>
    <w:rsid w:val="005519E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5519E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5519E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5519E9"/>
    <w:pPr>
      <w:jc w:val="center"/>
    </w:pPr>
    <w:rPr>
      <w:i/>
      <w:iCs/>
    </w:rPr>
  </w:style>
  <w:style w:type="character" w:customStyle="1" w:styleId="SubttuloChar">
    <w:name w:val="Subtítulo Char"/>
    <w:basedOn w:val="Fontepargpadro"/>
    <w:link w:val="Subttulo"/>
    <w:rsid w:val="005519E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5519E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5519E9"/>
    <w:pPr>
      <w:suppressAutoHyphens/>
    </w:pPr>
    <w:rPr>
      <w:rFonts w:eastAsia="Times New Roman"/>
      <w:sz w:val="28"/>
      <w:szCs w:val="24"/>
      <w:lang w:eastAsia="ar-SA"/>
    </w:rPr>
  </w:style>
  <w:style w:type="paragraph" w:customStyle="1" w:styleId="Contedodoquadro">
    <w:name w:val="Conteúdo do quadro"/>
    <w:basedOn w:val="Corpodetexto"/>
    <w:rsid w:val="005519E9"/>
    <w:pPr>
      <w:suppressAutoHyphens/>
      <w:autoSpaceDN/>
      <w:adjustRightInd/>
    </w:pPr>
    <w:rPr>
      <w:lang w:eastAsia="ar-SA"/>
    </w:rPr>
  </w:style>
  <w:style w:type="paragraph" w:customStyle="1" w:styleId="Contedodatabela">
    <w:name w:val="Conteúdo da tabela"/>
    <w:basedOn w:val="Normal"/>
    <w:rsid w:val="005519E9"/>
    <w:pPr>
      <w:suppressLineNumbers/>
      <w:suppressAutoHyphens/>
    </w:pPr>
    <w:rPr>
      <w:lang w:eastAsia="ar-SA"/>
    </w:rPr>
  </w:style>
  <w:style w:type="paragraph" w:customStyle="1" w:styleId="Ttulodatabela">
    <w:name w:val="Título da tabela"/>
    <w:basedOn w:val="Contedodatabela"/>
    <w:rsid w:val="005519E9"/>
    <w:pPr>
      <w:jc w:val="center"/>
    </w:pPr>
    <w:rPr>
      <w:b/>
      <w:bCs/>
    </w:rPr>
  </w:style>
  <w:style w:type="character" w:styleId="Hyperlink">
    <w:name w:val="Hyperlink"/>
    <w:basedOn w:val="Fontepargpadro"/>
    <w:uiPriority w:val="99"/>
    <w:rsid w:val="005519E9"/>
    <w:rPr>
      <w:color w:val="0000FF"/>
      <w:u w:val="single"/>
    </w:rPr>
  </w:style>
  <w:style w:type="character" w:customStyle="1" w:styleId="centerazul1">
    <w:name w:val="centerazul1"/>
    <w:basedOn w:val="Fontepargpadro"/>
    <w:rsid w:val="005519E9"/>
    <w:rPr>
      <w:rFonts w:ascii="Verdana" w:hAnsi="Verdana" w:hint="default"/>
      <w:color w:val="373461"/>
      <w:sz w:val="15"/>
      <w:szCs w:val="15"/>
    </w:rPr>
  </w:style>
  <w:style w:type="paragraph" w:styleId="PargrafodaLista">
    <w:name w:val="List Paragraph"/>
    <w:basedOn w:val="Normal"/>
    <w:qFormat/>
    <w:rsid w:val="005519E9"/>
    <w:pPr>
      <w:ind w:left="720"/>
      <w:contextualSpacing/>
    </w:pPr>
    <w:rPr>
      <w:rFonts w:eastAsia="Times New Roman"/>
      <w:sz w:val="24"/>
      <w:szCs w:val="24"/>
    </w:rPr>
  </w:style>
  <w:style w:type="paragraph" w:styleId="NormalWeb">
    <w:name w:val="Normal (Web)"/>
    <w:basedOn w:val="Normal"/>
    <w:unhideWhenUsed/>
    <w:rsid w:val="005519E9"/>
    <w:pPr>
      <w:spacing w:before="100" w:beforeAutospacing="1" w:after="100" w:afterAutospacing="1"/>
    </w:pPr>
    <w:rPr>
      <w:rFonts w:eastAsia="Times New Roman"/>
      <w:sz w:val="24"/>
      <w:szCs w:val="24"/>
    </w:rPr>
  </w:style>
  <w:style w:type="character" w:customStyle="1" w:styleId="st">
    <w:name w:val="st"/>
    <w:basedOn w:val="Fontepargpadro"/>
    <w:rsid w:val="005519E9"/>
  </w:style>
  <w:style w:type="character" w:styleId="nfase">
    <w:name w:val="Emphasis"/>
    <w:basedOn w:val="Fontepargpadro"/>
    <w:qFormat/>
    <w:rsid w:val="005519E9"/>
    <w:rPr>
      <w:i/>
      <w:iCs/>
    </w:rPr>
  </w:style>
  <w:style w:type="character" w:styleId="HiperlinkVisitado">
    <w:name w:val="FollowedHyperlink"/>
    <w:basedOn w:val="Fontepargpadro"/>
    <w:rsid w:val="005519E9"/>
    <w:rPr>
      <w:color w:val="800080"/>
      <w:u w:val="single"/>
    </w:rPr>
  </w:style>
  <w:style w:type="character" w:styleId="Forte">
    <w:name w:val="Strong"/>
    <w:basedOn w:val="Fontepargpadro"/>
    <w:qFormat/>
    <w:rsid w:val="005519E9"/>
    <w:rPr>
      <w:b/>
      <w:bCs/>
    </w:rPr>
  </w:style>
  <w:style w:type="character" w:customStyle="1" w:styleId="noticialink">
    <w:name w:val="noticialink"/>
    <w:basedOn w:val="Fontepargpadro"/>
    <w:rsid w:val="005519E9"/>
  </w:style>
  <w:style w:type="paragraph" w:customStyle="1" w:styleId="Default">
    <w:name w:val="Default"/>
    <w:rsid w:val="005519E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5519E9"/>
  </w:style>
  <w:style w:type="paragraph" w:customStyle="1" w:styleId="DocumentLabel">
    <w:name w:val="Document Label"/>
    <w:next w:val="Normal"/>
    <w:rsid w:val="005519E9"/>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5519E9"/>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5519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5519E9"/>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5519E9"/>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5519E9"/>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1@desterrodomelo.mg.gov.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compras@desterrodomelo.mg.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errodomelo.mg.gov.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compras@desterrodomelo.mg.gov.br"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mailto:compras02@desterrodomelo.mg.gov.br"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71074-9882-4D47-B00F-42C7E8789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35</Pages>
  <Words>13181</Words>
  <Characters>71178</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14</cp:revision>
  <cp:lastPrinted>2019-04-08T14:13:00Z</cp:lastPrinted>
  <dcterms:created xsi:type="dcterms:W3CDTF">2019-03-25T14:05:00Z</dcterms:created>
  <dcterms:modified xsi:type="dcterms:W3CDTF">2019-04-08T14:13:00Z</dcterms:modified>
</cp:coreProperties>
</file>