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E12BD4">
        <w:rPr>
          <w:rFonts w:ascii="Arial" w:hAnsi="Arial" w:cs="Arial"/>
          <w:b/>
          <w:sz w:val="24"/>
          <w:szCs w:val="24"/>
        </w:rPr>
        <w:t>24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 xml:space="preserve">, Pregão Presencial </w:t>
      </w:r>
      <w:proofErr w:type="gramStart"/>
      <w:r w:rsidRPr="00A0631E">
        <w:rPr>
          <w:rFonts w:ascii="Arial" w:hAnsi="Arial" w:cs="Arial"/>
          <w:b/>
          <w:sz w:val="24"/>
          <w:szCs w:val="24"/>
        </w:rPr>
        <w:t>0</w:t>
      </w:r>
      <w:r w:rsidR="00E12BD4">
        <w:rPr>
          <w:rFonts w:ascii="Arial" w:hAnsi="Arial" w:cs="Arial"/>
          <w:b/>
          <w:sz w:val="24"/>
          <w:szCs w:val="24"/>
        </w:rPr>
        <w:t>15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proofErr w:type="gramEnd"/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E12BD4" w:rsidRPr="00D5240D">
        <w:rPr>
          <w:rFonts w:ascii="Arial" w:hAnsi="Arial" w:cs="Arial"/>
          <w:b/>
          <w:bCs/>
          <w:sz w:val="22"/>
          <w:szCs w:val="22"/>
          <w:lang w:val="pt-PT"/>
        </w:rPr>
        <w:t>CONTRATAÇÃO DE PESSOA JURIDICA PARA PRESTAÇÃO DE SERVIÇOS DE CONSULTORIA E ASSESSORIA TÉCNICA À SECRETARIA MUNICIPAL DE EDUCAÇÃO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dia </w:t>
      </w:r>
      <w:r w:rsidR="00E12BD4">
        <w:rPr>
          <w:rFonts w:ascii="Arial" w:hAnsi="Arial" w:cs="Arial"/>
          <w:sz w:val="24"/>
          <w:szCs w:val="24"/>
          <w:u w:val="single"/>
        </w:rPr>
        <w:t>10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</w:t>
      </w:r>
      <w:r w:rsidR="00606063">
        <w:rPr>
          <w:rFonts w:ascii="Arial" w:hAnsi="Arial" w:cs="Arial"/>
          <w:sz w:val="24"/>
          <w:szCs w:val="24"/>
          <w:u w:val="single"/>
        </w:rPr>
        <w:t>MAIO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>
        <w:rPr>
          <w:rFonts w:ascii="Arial" w:hAnsi="Arial" w:cs="Arial"/>
          <w:sz w:val="24"/>
          <w:szCs w:val="24"/>
          <w:u w:val="single"/>
        </w:rPr>
        <w:t>21 às 09h0</w:t>
      </w:r>
      <w:r w:rsidR="00A0631E" w:rsidRPr="00A0631E">
        <w:rPr>
          <w:rFonts w:ascii="Arial" w:hAnsi="Arial" w:cs="Arial"/>
          <w:sz w:val="24"/>
          <w:szCs w:val="24"/>
          <w:u w:val="single"/>
        </w:rPr>
        <w:t>0min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horas</w:t>
      </w:r>
      <w:r w:rsidRPr="00A0631E">
        <w:rPr>
          <w:rFonts w:ascii="Arial" w:hAnsi="Arial" w:cs="Arial"/>
          <w:sz w:val="24"/>
          <w:szCs w:val="24"/>
        </w:rPr>
        <w:t>, no</w:t>
      </w:r>
      <w:r w:rsidR="00A0631E" w:rsidRPr="00EF44C9">
        <w:rPr>
          <w:rFonts w:ascii="Arial" w:hAnsi="Arial" w:cs="Arial"/>
          <w:sz w:val="24"/>
          <w:szCs w:val="24"/>
        </w:rPr>
        <w:t xml:space="preserve"> Setor de Compras e Licitações da Prefeitura de Desterro do Melo, Minas Gerais, </w:t>
      </w:r>
      <w:r w:rsidR="00A0631E">
        <w:rPr>
          <w:rFonts w:ascii="Arial" w:hAnsi="Arial" w:cs="Arial"/>
          <w:sz w:val="24"/>
          <w:szCs w:val="24"/>
        </w:rPr>
        <w:t>foi publicado no sítio eletrônico do Município de Desterro do Melo no endereço eletrônico: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606063">
        <w:rPr>
          <w:rFonts w:ascii="Arial" w:hAnsi="Arial" w:cs="Arial"/>
          <w:sz w:val="24"/>
          <w:szCs w:val="24"/>
        </w:rPr>
        <w:t>2</w:t>
      </w:r>
      <w:r w:rsidR="00E12BD4">
        <w:rPr>
          <w:rFonts w:ascii="Arial" w:hAnsi="Arial" w:cs="Arial"/>
          <w:sz w:val="24"/>
          <w:szCs w:val="24"/>
        </w:rPr>
        <w:t>8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CD5D3A">
        <w:rPr>
          <w:rFonts w:ascii="Arial" w:hAnsi="Arial" w:cs="Arial"/>
          <w:sz w:val="24"/>
          <w:szCs w:val="24"/>
        </w:rPr>
        <w:t>abril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AD" w:rsidRDefault="009D72AD">
      <w:r>
        <w:separator/>
      </w:r>
    </w:p>
  </w:endnote>
  <w:endnote w:type="continuationSeparator" w:id="0">
    <w:p w:rsidR="009D72AD" w:rsidRDefault="009D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AD" w:rsidRDefault="009D72AD">
      <w:r>
        <w:separator/>
      </w:r>
    </w:p>
  </w:footnote>
  <w:footnote w:type="continuationSeparator" w:id="0">
    <w:p w:rsidR="009D72AD" w:rsidRDefault="009D7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2C75C9"/>
    <w:rsid w:val="004548E7"/>
    <w:rsid w:val="004F458F"/>
    <w:rsid w:val="0050140A"/>
    <w:rsid w:val="00560848"/>
    <w:rsid w:val="005609A5"/>
    <w:rsid w:val="00591BFF"/>
    <w:rsid w:val="005A0750"/>
    <w:rsid w:val="005D7D06"/>
    <w:rsid w:val="00606063"/>
    <w:rsid w:val="00664659"/>
    <w:rsid w:val="007D23DA"/>
    <w:rsid w:val="009D72AD"/>
    <w:rsid w:val="00A0631E"/>
    <w:rsid w:val="00A50128"/>
    <w:rsid w:val="00AA272D"/>
    <w:rsid w:val="00B0211C"/>
    <w:rsid w:val="00B86705"/>
    <w:rsid w:val="00CD5D3A"/>
    <w:rsid w:val="00E03436"/>
    <w:rsid w:val="00E12BD4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21</cp:revision>
  <cp:lastPrinted>2020-08-20T13:32:00Z</cp:lastPrinted>
  <dcterms:created xsi:type="dcterms:W3CDTF">2019-07-29T19:30:00Z</dcterms:created>
  <dcterms:modified xsi:type="dcterms:W3CDTF">2021-04-28T19:56:00Z</dcterms:modified>
</cp:coreProperties>
</file>