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53" w:rsidRDefault="00FD5353" w:rsidP="00FD5353">
      <w:pPr>
        <w:pStyle w:val="Default"/>
        <w:jc w:val="center"/>
        <w:rPr>
          <w:b/>
          <w:bCs/>
        </w:rPr>
      </w:pPr>
    </w:p>
    <w:p w:rsidR="00FD5353" w:rsidRPr="00714EDA" w:rsidRDefault="00FD5353" w:rsidP="00FD5353">
      <w:pPr>
        <w:pStyle w:val="Default"/>
        <w:jc w:val="center"/>
        <w:rPr>
          <w:b/>
          <w:bCs/>
        </w:rPr>
      </w:pPr>
      <w:r w:rsidRPr="00714EDA">
        <w:rPr>
          <w:b/>
          <w:bCs/>
        </w:rPr>
        <w:t>TERMO DE RATIFICAÇÃO</w:t>
      </w:r>
    </w:p>
    <w:p w:rsidR="00FD5353" w:rsidRPr="00714EDA" w:rsidRDefault="00FD5353" w:rsidP="00FD5353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D5353" w:rsidRPr="00FD5353" w:rsidRDefault="00FD5353" w:rsidP="00FD5353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b/>
          <w:sz w:val="24"/>
          <w:szCs w:val="24"/>
        </w:rPr>
      </w:pPr>
      <w:r w:rsidRPr="00714EDA">
        <w:rPr>
          <w:rFonts w:ascii="Arial" w:hAnsi="Arial" w:cs="Arial"/>
          <w:b/>
          <w:bCs/>
          <w:sz w:val="24"/>
          <w:szCs w:val="24"/>
        </w:rPr>
        <w:t>RATIFICO E RECONHEÇO A DISPENSA DA LICITAÇÃO</w:t>
      </w:r>
      <w:r>
        <w:rPr>
          <w:rFonts w:ascii="Arial" w:hAnsi="Arial" w:cs="Arial"/>
          <w:sz w:val="24"/>
          <w:szCs w:val="24"/>
        </w:rPr>
        <w:t>, Processo n.º 035/2018 – Dispensa 10</w:t>
      </w:r>
      <w:r w:rsidRPr="00714EDA">
        <w:rPr>
          <w:rFonts w:ascii="Arial" w:hAnsi="Arial" w:cs="Arial"/>
          <w:sz w:val="24"/>
          <w:szCs w:val="24"/>
        </w:rPr>
        <w:t xml:space="preserve">/2018, de acordo com o Art. 24, inciso II, da Lei 8.666/93, tendo em vista o parecer da Comissão Permanente de Licitações, para contratação de pessoa jurídica para </w:t>
      </w:r>
      <w:r>
        <w:rPr>
          <w:rFonts w:ascii="Arial" w:hAnsi="Arial" w:cs="Arial"/>
          <w:sz w:val="24"/>
          <w:szCs w:val="24"/>
        </w:rPr>
        <w:t>fornecimento de camisas para alunos do</w:t>
      </w:r>
      <w:r>
        <w:rPr>
          <w:rFonts w:ascii="Arial" w:hAnsi="Arial" w:cs="Arial"/>
          <w:sz w:val="24"/>
          <w:szCs w:val="24"/>
        </w:rPr>
        <w:t xml:space="preserve"> </w:t>
      </w:r>
      <w:r w:rsidRPr="001B1216">
        <w:rPr>
          <w:rFonts w:ascii="Arial" w:hAnsi="Arial" w:cs="Arial"/>
          <w:sz w:val="24"/>
          <w:szCs w:val="24"/>
        </w:rPr>
        <w:t>Programa Educacional de Resistências às Drogas</w:t>
      </w:r>
      <w:r>
        <w:rPr>
          <w:rFonts w:ascii="Arial" w:hAnsi="Arial" w:cs="Arial"/>
          <w:sz w:val="24"/>
          <w:szCs w:val="24"/>
        </w:rPr>
        <w:t xml:space="preserve"> em parceria da Secretaria de Educação com a Polícia Militar de Minas Gerais</w:t>
      </w:r>
      <w:r w:rsidRPr="00714EDA">
        <w:rPr>
          <w:rFonts w:ascii="Arial" w:hAnsi="Arial" w:cs="Arial"/>
          <w:sz w:val="24"/>
          <w:szCs w:val="24"/>
        </w:rPr>
        <w:t xml:space="preserve">, realizado entre o Município de Desterro do Melo e a empresa </w:t>
      </w:r>
      <w:r>
        <w:rPr>
          <w:rFonts w:ascii="Arial" w:hAnsi="Arial" w:cs="Arial"/>
          <w:b/>
          <w:sz w:val="24"/>
          <w:szCs w:val="24"/>
        </w:rPr>
        <w:t>FABRICATTO CONFECÇÕES BARBACENA LTDA</w:t>
      </w:r>
      <w:r w:rsidRPr="004C24D8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sz w:val="24"/>
          <w:szCs w:val="24"/>
        </w:rPr>
        <w:t>05.844.860/0001-25, sediada no Largo Marechal Deodoro, nº06, bairro Centro, Barbacena, Minas Gerais, CEP: 36.200-054</w:t>
      </w:r>
      <w:r>
        <w:rPr>
          <w:rFonts w:ascii="Arial" w:hAnsi="Arial" w:cs="Arial"/>
          <w:sz w:val="24"/>
          <w:szCs w:val="24"/>
        </w:rPr>
        <w:t xml:space="preserve">, através de seu representante legal, Ângela Aparecida Brito Mateus, portadora do RG MG-4.755.326 SSP/MG e do CPF: 699.694.856-87, </w:t>
      </w:r>
      <w:r w:rsidRPr="00714EDA">
        <w:rPr>
          <w:rFonts w:ascii="Arial" w:hAnsi="Arial" w:cs="Arial"/>
          <w:sz w:val="24"/>
          <w:szCs w:val="24"/>
        </w:rPr>
        <w:t xml:space="preserve">com valor total de </w:t>
      </w:r>
      <w:r w:rsidRPr="00FD5353">
        <w:rPr>
          <w:rFonts w:ascii="Arial" w:hAnsi="Arial" w:cs="Arial"/>
          <w:b/>
          <w:sz w:val="24"/>
          <w:szCs w:val="24"/>
        </w:rPr>
        <w:t>R$ 2.340,00 (dois mil trezentos e quarenta reais).</w:t>
      </w:r>
    </w:p>
    <w:p w:rsidR="00FD5353" w:rsidRPr="00714EDA" w:rsidRDefault="00FD5353" w:rsidP="00FD5353">
      <w:pPr>
        <w:spacing w:line="360" w:lineRule="auto"/>
        <w:ind w:right="-81" w:firstLine="900"/>
        <w:jc w:val="both"/>
        <w:rPr>
          <w:rFonts w:ascii="Arial" w:hAnsi="Arial" w:cs="Arial"/>
          <w:sz w:val="24"/>
          <w:szCs w:val="24"/>
        </w:rPr>
      </w:pPr>
    </w:p>
    <w:p w:rsidR="00FD5353" w:rsidRPr="00714EDA" w:rsidRDefault="00FD5353" w:rsidP="00FD5353">
      <w:pPr>
        <w:spacing w:line="360" w:lineRule="auto"/>
        <w:ind w:right="-81" w:firstLine="900"/>
        <w:jc w:val="both"/>
        <w:rPr>
          <w:rFonts w:ascii="Arial" w:hAnsi="Arial" w:cs="Arial"/>
          <w:sz w:val="24"/>
          <w:szCs w:val="24"/>
        </w:rPr>
      </w:pPr>
    </w:p>
    <w:p w:rsidR="00FD5353" w:rsidRPr="00714EDA" w:rsidRDefault="00FD5353" w:rsidP="00FD5353">
      <w:pPr>
        <w:pStyle w:val="Default"/>
        <w:spacing w:line="360" w:lineRule="auto"/>
        <w:ind w:firstLine="1800"/>
        <w:jc w:val="both"/>
      </w:pPr>
    </w:p>
    <w:p w:rsidR="00FD5353" w:rsidRPr="00714EDA" w:rsidRDefault="00FD5353" w:rsidP="00FD535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14EDA">
        <w:rPr>
          <w:rFonts w:ascii="Arial" w:hAnsi="Arial" w:cs="Arial"/>
          <w:sz w:val="24"/>
          <w:szCs w:val="24"/>
        </w:rPr>
        <w:t xml:space="preserve">Desterro do Melo, </w:t>
      </w:r>
      <w:r>
        <w:rPr>
          <w:rFonts w:ascii="Arial" w:hAnsi="Arial" w:cs="Arial"/>
          <w:sz w:val="24"/>
          <w:szCs w:val="24"/>
        </w:rPr>
        <w:t>02</w:t>
      </w:r>
      <w:r w:rsidRPr="00714EDA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maio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2018</w:t>
      </w:r>
      <w:r w:rsidRPr="00714EDA">
        <w:rPr>
          <w:rFonts w:ascii="Arial" w:hAnsi="Arial" w:cs="Arial"/>
          <w:sz w:val="24"/>
          <w:szCs w:val="24"/>
        </w:rPr>
        <w:t>.</w:t>
      </w:r>
    </w:p>
    <w:p w:rsidR="00FD5353" w:rsidRPr="00714EDA" w:rsidRDefault="00FD5353" w:rsidP="00FD535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D5353" w:rsidRPr="00714EDA" w:rsidRDefault="00FD5353" w:rsidP="00FD535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D5353" w:rsidRPr="00714EDA" w:rsidRDefault="00FD5353" w:rsidP="00FD535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D5353" w:rsidRPr="00714EDA" w:rsidRDefault="00FD5353" w:rsidP="00FD535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D5353" w:rsidRPr="00714EDA" w:rsidRDefault="00FD5353" w:rsidP="00FD535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D5353" w:rsidRPr="00714EDA" w:rsidRDefault="00FD5353" w:rsidP="00FD535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D5353" w:rsidRPr="00714EDA" w:rsidRDefault="00FD5353" w:rsidP="00FD5353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714EDA">
        <w:rPr>
          <w:rFonts w:ascii="Arial" w:hAnsi="Arial" w:cs="Arial"/>
          <w:i/>
          <w:sz w:val="24"/>
          <w:szCs w:val="24"/>
        </w:rPr>
        <w:t>Márcia Cristina Machado Amaral</w:t>
      </w:r>
    </w:p>
    <w:p w:rsidR="00FD5353" w:rsidRPr="00714EDA" w:rsidRDefault="00FD5353" w:rsidP="00FD5353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714EDA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FD5353" w:rsidRPr="00714EDA" w:rsidRDefault="00FD5353" w:rsidP="00FD5353">
      <w:pPr>
        <w:rPr>
          <w:sz w:val="24"/>
          <w:szCs w:val="24"/>
        </w:rPr>
      </w:pPr>
    </w:p>
    <w:p w:rsidR="00FD5353" w:rsidRPr="00714EDA" w:rsidRDefault="00FD5353" w:rsidP="00FD5353">
      <w:pPr>
        <w:rPr>
          <w:sz w:val="24"/>
          <w:szCs w:val="24"/>
        </w:rPr>
      </w:pPr>
    </w:p>
    <w:p w:rsidR="00FD5353" w:rsidRPr="00714EDA" w:rsidRDefault="00FD5353" w:rsidP="00FD5353">
      <w:pPr>
        <w:rPr>
          <w:sz w:val="24"/>
          <w:szCs w:val="24"/>
        </w:rPr>
      </w:pPr>
    </w:p>
    <w:p w:rsidR="00FD5353" w:rsidRPr="00714EDA" w:rsidRDefault="00FD5353" w:rsidP="00FD5353">
      <w:pPr>
        <w:rPr>
          <w:sz w:val="24"/>
          <w:szCs w:val="24"/>
        </w:rPr>
      </w:pPr>
    </w:p>
    <w:p w:rsidR="00FD5353" w:rsidRPr="00714EDA" w:rsidRDefault="00FD5353" w:rsidP="00FD5353">
      <w:pPr>
        <w:rPr>
          <w:sz w:val="24"/>
          <w:szCs w:val="24"/>
        </w:rPr>
      </w:pPr>
    </w:p>
    <w:p w:rsidR="00FD5353" w:rsidRPr="00714EDA" w:rsidRDefault="00FD5353" w:rsidP="00FD5353">
      <w:pPr>
        <w:rPr>
          <w:sz w:val="24"/>
          <w:szCs w:val="24"/>
        </w:rPr>
      </w:pPr>
    </w:p>
    <w:p w:rsidR="00FD5353" w:rsidRPr="00714EDA" w:rsidRDefault="00FD5353" w:rsidP="00FD5353">
      <w:pPr>
        <w:rPr>
          <w:sz w:val="24"/>
          <w:szCs w:val="24"/>
        </w:rPr>
      </w:pPr>
    </w:p>
    <w:p w:rsidR="00FD5353" w:rsidRPr="00714EDA" w:rsidRDefault="00FD5353" w:rsidP="00FD5353">
      <w:pPr>
        <w:rPr>
          <w:sz w:val="24"/>
          <w:szCs w:val="24"/>
        </w:rPr>
      </w:pPr>
    </w:p>
    <w:p w:rsidR="00FD5353" w:rsidRPr="00714EDA" w:rsidRDefault="00FD5353" w:rsidP="00FD5353">
      <w:pPr>
        <w:rPr>
          <w:sz w:val="24"/>
          <w:szCs w:val="24"/>
        </w:rPr>
      </w:pPr>
    </w:p>
    <w:p w:rsidR="00807346" w:rsidRDefault="00807346"/>
    <w:sectPr w:rsidR="00807346" w:rsidSect="00AC5A3C">
      <w:headerReference w:type="default" r:id="rId5"/>
      <w:footerReference w:type="default" r:id="rId6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DD7F3E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DD7F3E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DD7F3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17F6AA" wp14:editId="095EB978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353"/>
    <w:rsid w:val="00807346"/>
    <w:rsid w:val="00DD7F3E"/>
    <w:rsid w:val="00FD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53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D535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D53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D535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FD53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53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D535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D53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D535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FD53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2018-05-02T13:12:00Z</cp:lastPrinted>
  <dcterms:created xsi:type="dcterms:W3CDTF">2018-05-02T13:07:00Z</dcterms:created>
  <dcterms:modified xsi:type="dcterms:W3CDTF">2018-05-02T13:46:00Z</dcterms:modified>
</cp:coreProperties>
</file>