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A0DA5" w14:textId="0D971F8D" w:rsidR="00DD4B03" w:rsidRPr="003231E7" w:rsidRDefault="005A3DC7" w:rsidP="005A3DC7">
      <w:pPr>
        <w:jc w:val="center"/>
        <w:rPr>
          <w:rFonts w:ascii="Arial" w:hAnsi="Arial" w:cs="Arial"/>
          <w:b/>
          <w:szCs w:val="24"/>
        </w:rPr>
      </w:pPr>
      <w:r w:rsidRPr="003231E7">
        <w:rPr>
          <w:rFonts w:ascii="Arial" w:hAnsi="Arial" w:cs="Arial"/>
          <w:b/>
          <w:szCs w:val="24"/>
        </w:rPr>
        <w:t xml:space="preserve">CONTRATO N° </w:t>
      </w:r>
      <w:r w:rsidR="00372857" w:rsidRPr="003231E7">
        <w:rPr>
          <w:rFonts w:ascii="Arial" w:hAnsi="Arial" w:cs="Arial"/>
          <w:b/>
          <w:szCs w:val="24"/>
        </w:rPr>
        <w:t>02</w:t>
      </w:r>
      <w:r w:rsidR="00B3029A">
        <w:rPr>
          <w:rFonts w:ascii="Arial" w:hAnsi="Arial" w:cs="Arial"/>
          <w:b/>
          <w:szCs w:val="24"/>
        </w:rPr>
        <w:t>4</w:t>
      </w:r>
      <w:r w:rsidR="00DD4B03" w:rsidRPr="003231E7">
        <w:rPr>
          <w:rFonts w:ascii="Arial" w:hAnsi="Arial" w:cs="Arial"/>
          <w:b/>
          <w:szCs w:val="24"/>
        </w:rPr>
        <w:t>/20</w:t>
      </w:r>
      <w:r w:rsidR="008252D5" w:rsidRPr="003231E7">
        <w:rPr>
          <w:rFonts w:ascii="Arial" w:hAnsi="Arial" w:cs="Arial"/>
          <w:b/>
          <w:szCs w:val="24"/>
        </w:rPr>
        <w:t>2</w:t>
      </w:r>
      <w:r w:rsidR="009E5907" w:rsidRPr="003231E7">
        <w:rPr>
          <w:rFonts w:ascii="Arial" w:hAnsi="Arial" w:cs="Arial"/>
          <w:b/>
          <w:szCs w:val="24"/>
        </w:rPr>
        <w:t>4</w:t>
      </w:r>
    </w:p>
    <w:p w14:paraId="1C9A4F8E" w14:textId="77777777" w:rsidR="00DD4B03" w:rsidRPr="003231E7" w:rsidRDefault="00DD4B03" w:rsidP="00D640E0">
      <w:pPr>
        <w:jc w:val="both"/>
        <w:rPr>
          <w:rFonts w:ascii="Arial" w:hAnsi="Arial" w:cs="Arial"/>
          <w:b/>
          <w:sz w:val="22"/>
          <w:szCs w:val="22"/>
        </w:rPr>
      </w:pPr>
    </w:p>
    <w:p w14:paraId="66EAC18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PARTES:</w:t>
      </w:r>
    </w:p>
    <w:p w14:paraId="570FCBDC" w14:textId="4360ED20"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3231E7">
        <w:rPr>
          <w:rFonts w:ascii="Arial" w:hAnsi="Arial" w:cs="Arial"/>
          <w:b/>
          <w:sz w:val="22"/>
          <w:szCs w:val="22"/>
        </w:rPr>
        <w:t>CONTRATANTE</w:t>
      </w:r>
      <w:r w:rsidRPr="003231E7">
        <w:rPr>
          <w:rFonts w:ascii="Arial" w:hAnsi="Arial" w:cs="Arial"/>
          <w:sz w:val="22"/>
          <w:szCs w:val="22"/>
        </w:rPr>
        <w:t xml:space="preserve">:    </w:t>
      </w:r>
      <w:r w:rsidRPr="003231E7">
        <w:rPr>
          <w:rFonts w:ascii="Arial" w:hAnsi="Arial" w:cs="Arial"/>
          <w:sz w:val="22"/>
          <w:szCs w:val="22"/>
        </w:rPr>
        <w:tab/>
      </w:r>
      <w:r w:rsidR="002E0175" w:rsidRPr="003231E7">
        <w:rPr>
          <w:rFonts w:ascii="Arial" w:hAnsi="Arial" w:cs="Arial"/>
          <w:sz w:val="22"/>
          <w:szCs w:val="22"/>
        </w:rPr>
        <w:t>Município de Desterro do Melo Estado de Minas Gerais com sede na Av. Silvério Augusto de Melo, nº 158, Bairro Fábrica, CEP: 36.210-000, inscrita no CNPJ/MF sob nº 18.094.813/0001-53, neste ato representado Sra. MAYARA GARCIA LOPES DA SILVA TAFURI, Prefeita do Município de Desterro do Melo, portadora do CPF n° 090.468.376-10 e MG-15.539.872 PCMG</w:t>
      </w:r>
      <w:r w:rsidR="002E0175" w:rsidRPr="003231E7">
        <w:rPr>
          <w:rStyle w:val="Fontepargpadro12"/>
          <w:rFonts w:ascii="Arial" w:hAnsi="Arial" w:cs="Arial"/>
          <w:sz w:val="22"/>
          <w:szCs w:val="22"/>
        </w:rPr>
        <w:t xml:space="preserve">, doravante denominada </w:t>
      </w:r>
      <w:r w:rsidR="002E0175" w:rsidRPr="003231E7">
        <w:rPr>
          <w:rStyle w:val="Fontepargpadro12"/>
          <w:rFonts w:ascii="Arial" w:hAnsi="Arial" w:cs="Arial"/>
          <w:b/>
          <w:bCs/>
          <w:sz w:val="22"/>
          <w:szCs w:val="22"/>
        </w:rPr>
        <w:t>CONTRATANTE</w:t>
      </w:r>
      <w:r w:rsidRPr="003231E7">
        <w:rPr>
          <w:rStyle w:val="Fontepargpadro12"/>
          <w:rFonts w:ascii="Arial" w:hAnsi="Arial" w:cs="Arial"/>
          <w:sz w:val="22"/>
          <w:szCs w:val="22"/>
        </w:rPr>
        <w:t>.</w:t>
      </w:r>
    </w:p>
    <w:p w14:paraId="140C9303" w14:textId="609DC826"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3231E7">
        <w:rPr>
          <w:rFonts w:ascii="Arial" w:hAnsi="Arial" w:cs="Arial"/>
          <w:b/>
          <w:sz w:val="22"/>
          <w:szCs w:val="22"/>
        </w:rPr>
        <w:t xml:space="preserve"> </w:t>
      </w:r>
    </w:p>
    <w:p w14:paraId="20144854" w14:textId="77777777" w:rsidR="00503DC2" w:rsidRPr="003231E7" w:rsidRDefault="00503DC2"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color w:val="000000" w:themeColor="text1"/>
          <w:sz w:val="22"/>
          <w:szCs w:val="22"/>
        </w:rPr>
      </w:pPr>
    </w:p>
    <w:p w14:paraId="417096A2" w14:textId="46722A96"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w:t>
      </w:r>
      <w:r w:rsidRPr="003231E7">
        <w:rPr>
          <w:rFonts w:ascii="Arial" w:hAnsi="Arial" w:cs="Arial"/>
          <w:color w:val="000000" w:themeColor="text1"/>
          <w:sz w:val="22"/>
          <w:szCs w:val="22"/>
        </w:rPr>
        <w:tab/>
      </w:r>
      <w:r w:rsidR="00AB6B08" w:rsidRPr="00337523">
        <w:rPr>
          <w:rFonts w:ascii="Arial" w:hAnsi="Arial" w:cs="Arial"/>
          <w:b/>
          <w:sz w:val="22"/>
          <w:szCs w:val="22"/>
        </w:rPr>
        <w:t>ARIERCILIO JOSE RODRIGUES-ME</w:t>
      </w:r>
      <w:r w:rsidR="00AB6B08" w:rsidRPr="00337523">
        <w:rPr>
          <w:rFonts w:ascii="Arial" w:hAnsi="Arial" w:cs="Arial"/>
          <w:sz w:val="22"/>
          <w:szCs w:val="22"/>
        </w:rPr>
        <w:t>, inscrita no CNPJ nº 03.432.477/0001-34, com sede na Praça Carlos Jaime, nº 70, Centro, Desterro do Melo - Minas Gerais, CEP: 36.210-000</w:t>
      </w:r>
      <w:r w:rsidRPr="003231E7">
        <w:rPr>
          <w:rFonts w:ascii="Arial" w:hAnsi="Arial" w:cs="Arial"/>
          <w:sz w:val="22"/>
          <w:szCs w:val="22"/>
        </w:rPr>
        <w:t xml:space="preserve">, neste ato representada pelo seu </w:t>
      </w:r>
      <w:r w:rsidR="00666C30" w:rsidRPr="003231E7">
        <w:rPr>
          <w:rFonts w:ascii="Arial" w:hAnsi="Arial" w:cs="Arial"/>
          <w:sz w:val="22"/>
          <w:szCs w:val="22"/>
        </w:rPr>
        <w:t>sócio administrador</w:t>
      </w:r>
      <w:r w:rsidRPr="003231E7">
        <w:rPr>
          <w:rFonts w:ascii="Arial" w:hAnsi="Arial" w:cs="Arial"/>
          <w:sz w:val="22"/>
          <w:szCs w:val="22"/>
        </w:rPr>
        <w:t xml:space="preserve">, </w:t>
      </w:r>
      <w:r w:rsidRPr="003231E7">
        <w:rPr>
          <w:rFonts w:ascii="Arial" w:hAnsi="Arial" w:cs="Arial"/>
          <w:b/>
          <w:bCs/>
          <w:sz w:val="22"/>
          <w:szCs w:val="22"/>
        </w:rPr>
        <w:t>senhor</w:t>
      </w:r>
      <w:r w:rsidRPr="003231E7">
        <w:rPr>
          <w:rFonts w:ascii="Arial" w:hAnsi="Arial" w:cs="Arial"/>
          <w:sz w:val="22"/>
          <w:szCs w:val="22"/>
        </w:rPr>
        <w:t xml:space="preserve"> </w:t>
      </w:r>
      <w:r w:rsidR="00D0718D">
        <w:rPr>
          <w:rFonts w:ascii="Arial" w:hAnsi="Arial" w:cs="Arial"/>
          <w:sz w:val="22"/>
          <w:szCs w:val="22"/>
        </w:rPr>
        <w:t>ARIERCÍ</w:t>
      </w:r>
      <w:r w:rsidR="002536F1">
        <w:rPr>
          <w:rFonts w:ascii="Arial" w:hAnsi="Arial" w:cs="Arial"/>
          <w:sz w:val="22"/>
          <w:szCs w:val="22"/>
        </w:rPr>
        <w:t>LIO JOSÉ</w:t>
      </w:r>
      <w:r w:rsidR="00D9237E" w:rsidRPr="00D9237E">
        <w:rPr>
          <w:rFonts w:ascii="Arial" w:hAnsi="Arial" w:cs="Arial"/>
          <w:sz w:val="22"/>
          <w:szCs w:val="22"/>
        </w:rPr>
        <w:t xml:space="preserve"> RODRIGUES</w:t>
      </w:r>
      <w:r w:rsidRPr="003231E7">
        <w:rPr>
          <w:rFonts w:ascii="Arial" w:hAnsi="Arial" w:cs="Arial"/>
          <w:sz w:val="22"/>
          <w:szCs w:val="22"/>
        </w:rPr>
        <w:t>,</w:t>
      </w:r>
      <w:r w:rsidR="00D9237E">
        <w:rPr>
          <w:rFonts w:ascii="Arial" w:hAnsi="Arial" w:cs="Arial"/>
          <w:sz w:val="22"/>
          <w:szCs w:val="22"/>
        </w:rPr>
        <w:t xml:space="preserve"> portador do CPF N. </w:t>
      </w:r>
      <w:r w:rsidR="00D9237E" w:rsidRPr="00D9237E">
        <w:rPr>
          <w:rFonts w:ascii="Arial" w:hAnsi="Arial" w:cs="Arial"/>
          <w:sz w:val="22"/>
          <w:szCs w:val="22"/>
        </w:rPr>
        <w:t>865.649.276-49</w:t>
      </w:r>
      <w:r w:rsidRPr="003231E7">
        <w:rPr>
          <w:rFonts w:ascii="Arial" w:hAnsi="Arial" w:cs="Arial"/>
          <w:sz w:val="22"/>
          <w:szCs w:val="22"/>
        </w:rPr>
        <w:t xml:space="preserve">, doravante denominada </w:t>
      </w:r>
      <w:r w:rsidRPr="003231E7">
        <w:rPr>
          <w:rFonts w:ascii="Arial" w:hAnsi="Arial" w:cs="Arial"/>
          <w:b/>
          <w:sz w:val="22"/>
          <w:szCs w:val="22"/>
        </w:rPr>
        <w:t>CONTRATADA,</w:t>
      </w:r>
    </w:p>
    <w:p w14:paraId="174F95B4" w14:textId="77777777" w:rsidR="005A3DC7" w:rsidRPr="003231E7" w:rsidRDefault="005A3DC7" w:rsidP="00D640E0">
      <w:pPr>
        <w:jc w:val="both"/>
        <w:rPr>
          <w:rFonts w:ascii="Arial" w:hAnsi="Arial" w:cs="Arial"/>
          <w:sz w:val="22"/>
          <w:szCs w:val="22"/>
        </w:rPr>
      </w:pPr>
    </w:p>
    <w:p w14:paraId="158E2FF8" w14:textId="6048FF59"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têm entre si justo e acordado celebrar o presente Instrumento de Contrato, devidamente autorizado, que se regerá pelas normas da Lei Federal nº. 8.666 de 21 de junho de 1993 e suas sucessivas alterações posteriores, decorrente do Processo Licitatório nº. </w:t>
      </w:r>
      <w:r w:rsidR="00DB5CE6" w:rsidRPr="003231E7">
        <w:rPr>
          <w:rFonts w:ascii="Arial" w:hAnsi="Arial" w:cs="Arial"/>
          <w:b/>
          <w:sz w:val="22"/>
          <w:szCs w:val="22"/>
        </w:rPr>
        <w:t>0</w:t>
      </w:r>
      <w:r w:rsidR="00EB4CD5" w:rsidRPr="003231E7">
        <w:rPr>
          <w:rFonts w:ascii="Arial" w:hAnsi="Arial" w:cs="Arial"/>
          <w:b/>
          <w:sz w:val="22"/>
          <w:szCs w:val="22"/>
        </w:rPr>
        <w:t>78</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modalidade </w:t>
      </w:r>
      <w:r w:rsidRPr="003231E7">
        <w:rPr>
          <w:rFonts w:ascii="Arial" w:hAnsi="Arial" w:cs="Arial"/>
          <w:b/>
          <w:sz w:val="22"/>
          <w:szCs w:val="22"/>
        </w:rPr>
        <w:t xml:space="preserve">Pregão </w:t>
      </w:r>
      <w:r w:rsidR="001D2EAF" w:rsidRPr="003231E7">
        <w:rPr>
          <w:rFonts w:ascii="Arial" w:hAnsi="Arial" w:cs="Arial"/>
          <w:b/>
          <w:sz w:val="22"/>
          <w:szCs w:val="22"/>
        </w:rPr>
        <w:t>Eletrônico</w:t>
      </w:r>
      <w:r w:rsidRPr="003231E7">
        <w:rPr>
          <w:rFonts w:ascii="Arial" w:hAnsi="Arial" w:cs="Arial"/>
          <w:b/>
          <w:sz w:val="22"/>
          <w:szCs w:val="22"/>
        </w:rPr>
        <w:t xml:space="preserve"> nº.</w:t>
      </w:r>
      <w:r w:rsidR="009E5907" w:rsidRPr="003231E7">
        <w:rPr>
          <w:rFonts w:ascii="Arial" w:hAnsi="Arial" w:cs="Arial"/>
          <w:b/>
          <w:sz w:val="22"/>
          <w:szCs w:val="22"/>
        </w:rPr>
        <w:t xml:space="preserve"> 005</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e pelas condições que estipulam a seguir.</w:t>
      </w:r>
    </w:p>
    <w:p w14:paraId="0AD304BB" w14:textId="77777777" w:rsidR="00DD4B03" w:rsidRPr="003231E7" w:rsidRDefault="00DD4B03" w:rsidP="00D640E0">
      <w:pPr>
        <w:jc w:val="both"/>
        <w:rPr>
          <w:rFonts w:ascii="Arial" w:hAnsi="Arial" w:cs="Arial"/>
          <w:sz w:val="22"/>
          <w:szCs w:val="22"/>
        </w:rPr>
      </w:pPr>
    </w:p>
    <w:p w14:paraId="5C691FEC" w14:textId="77777777" w:rsidR="001D2EAF" w:rsidRPr="003231E7" w:rsidRDefault="001D2EAF" w:rsidP="00D640E0">
      <w:pPr>
        <w:jc w:val="both"/>
        <w:rPr>
          <w:rFonts w:ascii="Arial" w:hAnsi="Arial" w:cs="Arial"/>
          <w:sz w:val="22"/>
          <w:szCs w:val="22"/>
        </w:rPr>
      </w:pPr>
      <w:r w:rsidRPr="003231E7">
        <w:rPr>
          <w:rFonts w:ascii="Arial" w:hAnsi="Arial" w:cs="Arial"/>
          <w:b/>
          <w:sz w:val="22"/>
          <w:szCs w:val="22"/>
        </w:rPr>
        <w:t>CLÁUSULA PRIMEIRA – DO OBJETO</w:t>
      </w:r>
      <w:r w:rsidRPr="003231E7">
        <w:rPr>
          <w:rFonts w:ascii="Arial" w:hAnsi="Arial" w:cs="Arial"/>
          <w:sz w:val="22"/>
          <w:szCs w:val="22"/>
        </w:rPr>
        <w:t>.</w:t>
      </w:r>
    </w:p>
    <w:p w14:paraId="47FA7E18" w14:textId="77777777" w:rsidR="001D2EAF" w:rsidRPr="003231E7" w:rsidRDefault="001D2EAF" w:rsidP="00D640E0">
      <w:pPr>
        <w:jc w:val="both"/>
        <w:rPr>
          <w:rFonts w:ascii="Arial" w:hAnsi="Arial" w:cs="Arial"/>
          <w:sz w:val="22"/>
          <w:szCs w:val="22"/>
        </w:rPr>
      </w:pPr>
    </w:p>
    <w:p w14:paraId="6FC444FE" w14:textId="5C446092" w:rsidR="00BD5358" w:rsidRPr="003231E7" w:rsidRDefault="00BD5358" w:rsidP="00D640E0">
      <w:pPr>
        <w:pStyle w:val="p10"/>
        <w:tabs>
          <w:tab w:val="clear" w:pos="360"/>
          <w:tab w:val="left" w:pos="708"/>
        </w:tabs>
        <w:overflowPunct/>
        <w:spacing w:line="240" w:lineRule="auto"/>
        <w:jc w:val="both"/>
        <w:rPr>
          <w:b/>
          <w:sz w:val="22"/>
          <w:szCs w:val="22"/>
        </w:rPr>
      </w:pPr>
      <w:r w:rsidRPr="003231E7">
        <w:rPr>
          <w:b/>
          <w:sz w:val="22"/>
          <w:szCs w:val="22"/>
        </w:rPr>
        <w:t>“</w:t>
      </w:r>
      <w:r w:rsidR="009E5907" w:rsidRPr="003231E7">
        <w:rPr>
          <w:b/>
          <w:sz w:val="22"/>
          <w:szCs w:val="22"/>
        </w:rPr>
        <w:t>AQUISIÇÃO DE GÊNEROS ALIMENTÍCIOS DESTINADOS À MANUTENÇÃO DA MERENDA ESCOLAR</w:t>
      </w:r>
      <w:r w:rsidRPr="003231E7">
        <w:rPr>
          <w:b/>
          <w:sz w:val="22"/>
          <w:szCs w:val="22"/>
        </w:rPr>
        <w:t>”</w:t>
      </w:r>
    </w:p>
    <w:p w14:paraId="5797C227" w14:textId="77777777" w:rsidR="00D3051E" w:rsidRPr="003231E7" w:rsidRDefault="00D3051E" w:rsidP="00D640E0">
      <w:pPr>
        <w:pStyle w:val="p10"/>
        <w:tabs>
          <w:tab w:val="clear" w:pos="360"/>
          <w:tab w:val="left" w:pos="708"/>
        </w:tabs>
        <w:overflowPunct/>
        <w:spacing w:line="240" w:lineRule="auto"/>
        <w:jc w:val="both"/>
        <w:rPr>
          <w:sz w:val="22"/>
          <w:szCs w:val="22"/>
        </w:rPr>
      </w:pPr>
      <w:r w:rsidRPr="003231E7">
        <w:rPr>
          <w:sz w:val="22"/>
          <w:szCs w:val="22"/>
        </w:rPr>
        <w:t xml:space="preserve"> </w:t>
      </w:r>
    </w:p>
    <w:p w14:paraId="74003200" w14:textId="1C43C0C3" w:rsidR="0008451E" w:rsidRPr="003231E7" w:rsidRDefault="00DD4B03" w:rsidP="00D640E0">
      <w:pPr>
        <w:tabs>
          <w:tab w:val="left" w:pos="3686"/>
        </w:tabs>
        <w:jc w:val="both"/>
        <w:rPr>
          <w:rFonts w:ascii="Arial" w:hAnsi="Arial" w:cs="Arial"/>
          <w:b/>
          <w:sz w:val="22"/>
          <w:szCs w:val="22"/>
        </w:rPr>
      </w:pPr>
      <w:r w:rsidRPr="003231E7">
        <w:rPr>
          <w:rFonts w:ascii="Arial" w:hAnsi="Arial" w:cs="Arial"/>
          <w:b/>
          <w:bCs/>
          <w:sz w:val="22"/>
          <w:szCs w:val="22"/>
        </w:rPr>
        <w:t>PARÁGRAFO ÚNICO</w:t>
      </w:r>
      <w:r w:rsidRPr="003231E7">
        <w:rPr>
          <w:rFonts w:ascii="Arial" w:hAnsi="Arial" w:cs="Arial"/>
          <w:sz w:val="22"/>
          <w:szCs w:val="22"/>
        </w:rPr>
        <w:t xml:space="preserve"> - </w:t>
      </w:r>
      <w:r w:rsidR="0008451E" w:rsidRPr="003231E7">
        <w:rPr>
          <w:rFonts w:ascii="Arial" w:hAnsi="Arial" w:cs="Arial"/>
          <w:sz w:val="22"/>
          <w:szCs w:val="22"/>
        </w:rPr>
        <w:t>Integra e completa o presente Instrumento de Contrato para todos os fins de direito, obrigando as partes em todos os seus termos, as condições do Instrumento Convocatório do nº.</w:t>
      </w:r>
      <w:r w:rsidR="0008451E" w:rsidRPr="003231E7">
        <w:rPr>
          <w:rFonts w:ascii="Arial" w:hAnsi="Arial" w:cs="Arial"/>
          <w:b/>
          <w:sz w:val="22"/>
          <w:szCs w:val="22"/>
        </w:rPr>
        <w:t xml:space="preserve"> </w:t>
      </w:r>
      <w:r w:rsidR="009E5907" w:rsidRPr="003231E7">
        <w:rPr>
          <w:rFonts w:ascii="Arial" w:hAnsi="Arial" w:cs="Arial"/>
          <w:b/>
          <w:sz w:val="22"/>
          <w:szCs w:val="22"/>
        </w:rPr>
        <w:t>078</w:t>
      </w:r>
      <w:r w:rsidR="001D2EAF" w:rsidRPr="003231E7">
        <w:rPr>
          <w:rFonts w:ascii="Arial" w:hAnsi="Arial" w:cs="Arial"/>
          <w:b/>
          <w:sz w:val="22"/>
          <w:szCs w:val="22"/>
        </w:rPr>
        <w:t>/2</w:t>
      </w:r>
      <w:r w:rsidR="0008451E" w:rsidRPr="003231E7">
        <w:rPr>
          <w:rFonts w:ascii="Arial" w:hAnsi="Arial" w:cs="Arial"/>
          <w:b/>
          <w:sz w:val="22"/>
          <w:szCs w:val="22"/>
        </w:rPr>
        <w:t>0</w:t>
      </w:r>
      <w:r w:rsidR="00D3051E" w:rsidRPr="003231E7">
        <w:rPr>
          <w:rFonts w:ascii="Arial" w:hAnsi="Arial" w:cs="Arial"/>
          <w:b/>
          <w:sz w:val="22"/>
          <w:szCs w:val="22"/>
        </w:rPr>
        <w:t>2</w:t>
      </w:r>
      <w:r w:rsidR="009E5907" w:rsidRPr="003231E7">
        <w:rPr>
          <w:rFonts w:ascii="Arial" w:hAnsi="Arial" w:cs="Arial"/>
          <w:b/>
          <w:sz w:val="22"/>
          <w:szCs w:val="22"/>
        </w:rPr>
        <w:t>3</w:t>
      </w:r>
      <w:r w:rsidR="0008451E" w:rsidRPr="003231E7">
        <w:rPr>
          <w:rFonts w:ascii="Arial" w:hAnsi="Arial" w:cs="Arial"/>
          <w:sz w:val="22"/>
          <w:szCs w:val="22"/>
        </w:rPr>
        <w:t xml:space="preserve">, Pregão </w:t>
      </w:r>
      <w:r w:rsidR="001D2EAF" w:rsidRPr="003231E7">
        <w:rPr>
          <w:rFonts w:ascii="Arial" w:hAnsi="Arial" w:cs="Arial"/>
          <w:sz w:val="22"/>
          <w:szCs w:val="22"/>
        </w:rPr>
        <w:t>Eletrônico</w:t>
      </w:r>
      <w:r w:rsidR="005A3DC7" w:rsidRPr="003231E7">
        <w:rPr>
          <w:rFonts w:ascii="Arial" w:hAnsi="Arial" w:cs="Arial"/>
          <w:sz w:val="22"/>
          <w:szCs w:val="22"/>
        </w:rPr>
        <w:t xml:space="preserve"> nº</w:t>
      </w:r>
      <w:r w:rsidR="0008451E" w:rsidRPr="003231E7">
        <w:rPr>
          <w:rFonts w:ascii="Arial" w:hAnsi="Arial" w:cs="Arial"/>
          <w:sz w:val="22"/>
          <w:szCs w:val="22"/>
        </w:rPr>
        <w:t xml:space="preserve"> </w:t>
      </w:r>
      <w:r w:rsidR="009E5907" w:rsidRPr="003231E7">
        <w:rPr>
          <w:rFonts w:ascii="Arial" w:hAnsi="Arial" w:cs="Arial"/>
          <w:b/>
          <w:sz w:val="22"/>
          <w:szCs w:val="22"/>
        </w:rPr>
        <w:t>005</w:t>
      </w:r>
      <w:r w:rsidR="0008451E" w:rsidRPr="003231E7">
        <w:rPr>
          <w:rFonts w:ascii="Arial" w:hAnsi="Arial" w:cs="Arial"/>
          <w:b/>
          <w:sz w:val="22"/>
          <w:szCs w:val="22"/>
        </w:rPr>
        <w:t>/20</w:t>
      </w:r>
      <w:r w:rsidR="00D3051E" w:rsidRPr="003231E7">
        <w:rPr>
          <w:rFonts w:ascii="Arial" w:hAnsi="Arial" w:cs="Arial"/>
          <w:b/>
          <w:sz w:val="22"/>
          <w:szCs w:val="22"/>
        </w:rPr>
        <w:t>2</w:t>
      </w:r>
      <w:r w:rsidR="00110146" w:rsidRPr="003231E7">
        <w:rPr>
          <w:rFonts w:ascii="Arial" w:hAnsi="Arial" w:cs="Arial"/>
          <w:b/>
          <w:sz w:val="22"/>
          <w:szCs w:val="22"/>
        </w:rPr>
        <w:t>3</w:t>
      </w:r>
      <w:r w:rsidR="0008451E" w:rsidRPr="003231E7">
        <w:rPr>
          <w:rFonts w:ascii="Arial" w:hAnsi="Arial" w:cs="Arial"/>
          <w:sz w:val="22"/>
          <w:szCs w:val="22"/>
        </w:rPr>
        <w:t xml:space="preserve"> bem como a proposta da </w:t>
      </w:r>
      <w:r w:rsidR="0008451E" w:rsidRPr="003231E7">
        <w:rPr>
          <w:rFonts w:ascii="Arial" w:hAnsi="Arial" w:cs="Arial"/>
          <w:b/>
          <w:iCs/>
          <w:sz w:val="22"/>
          <w:szCs w:val="22"/>
        </w:rPr>
        <w:t>CONTRATADA</w:t>
      </w:r>
      <w:r w:rsidR="0008451E" w:rsidRPr="003231E7">
        <w:rPr>
          <w:rFonts w:ascii="Arial" w:hAnsi="Arial" w:cs="Arial"/>
          <w:iCs/>
          <w:sz w:val="22"/>
          <w:szCs w:val="22"/>
        </w:rPr>
        <w:t>,</w:t>
      </w:r>
      <w:r w:rsidR="0008451E" w:rsidRPr="003231E7">
        <w:rPr>
          <w:rFonts w:ascii="Arial" w:hAnsi="Arial" w:cs="Arial"/>
          <w:sz w:val="22"/>
          <w:szCs w:val="22"/>
        </w:rPr>
        <w:t xml:space="preserve"> anexos e pareceres que formam o Processo Licitatório, independente de transcrição.</w:t>
      </w:r>
    </w:p>
    <w:p w14:paraId="468B100D" w14:textId="77777777" w:rsidR="00DD4B03" w:rsidRPr="003231E7" w:rsidRDefault="00DD4B03" w:rsidP="00D640E0">
      <w:pPr>
        <w:tabs>
          <w:tab w:val="left" w:pos="3686"/>
        </w:tabs>
        <w:jc w:val="both"/>
        <w:rPr>
          <w:rFonts w:ascii="Arial" w:hAnsi="Arial" w:cs="Arial"/>
          <w:b/>
          <w:sz w:val="22"/>
          <w:szCs w:val="22"/>
        </w:rPr>
      </w:pPr>
    </w:p>
    <w:p w14:paraId="5FF3ABD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SEGUNDA – DO VALOR DO CONTRATO</w:t>
      </w:r>
    </w:p>
    <w:p w14:paraId="2214779B" w14:textId="1DFA5854" w:rsidR="00DD4B03" w:rsidRPr="003231E7" w:rsidRDefault="00DD4B03" w:rsidP="00D640E0">
      <w:pPr>
        <w:jc w:val="both"/>
        <w:rPr>
          <w:rFonts w:ascii="Arial" w:hAnsi="Arial" w:cs="Arial"/>
          <w:sz w:val="22"/>
          <w:szCs w:val="22"/>
        </w:rPr>
      </w:pPr>
      <w:r w:rsidRPr="003231E7">
        <w:rPr>
          <w:rFonts w:ascii="Arial" w:hAnsi="Arial" w:cs="Arial"/>
          <w:b/>
          <w:sz w:val="22"/>
          <w:szCs w:val="22"/>
        </w:rPr>
        <w:t>2.1</w:t>
      </w:r>
      <w:r w:rsidRPr="003231E7">
        <w:rPr>
          <w:rFonts w:ascii="Arial" w:hAnsi="Arial" w:cs="Arial"/>
          <w:sz w:val="22"/>
          <w:szCs w:val="22"/>
        </w:rPr>
        <w:t xml:space="preserve"> - O valor deste contrato é de </w:t>
      </w:r>
      <w:r w:rsidR="00851FED" w:rsidRPr="00851FED">
        <w:rPr>
          <w:rFonts w:ascii="Arial" w:hAnsi="Arial" w:cs="Arial"/>
          <w:b/>
          <w:sz w:val="22"/>
          <w:szCs w:val="22"/>
        </w:rPr>
        <w:t>R$ 52.500,00 (cinquenta e dois mil e quinhentos reais)</w:t>
      </w:r>
      <w:r w:rsidRPr="003231E7">
        <w:rPr>
          <w:rFonts w:ascii="Arial" w:hAnsi="Arial" w:cs="Arial"/>
          <w:sz w:val="22"/>
          <w:szCs w:val="22"/>
        </w:rPr>
        <w:t>, correspondente à proposta ofertada pela CONTRATADA</w:t>
      </w:r>
      <w:r w:rsidR="001D2EAF" w:rsidRPr="003231E7">
        <w:rPr>
          <w:rFonts w:ascii="Arial" w:hAnsi="Arial" w:cs="Arial"/>
          <w:sz w:val="22"/>
          <w:szCs w:val="22"/>
        </w:rPr>
        <w:t>.</w:t>
      </w:r>
    </w:p>
    <w:p w14:paraId="063D2BA3" w14:textId="77777777" w:rsidR="00DD4B03" w:rsidRPr="003231E7" w:rsidRDefault="00DD4B03" w:rsidP="00D640E0">
      <w:pPr>
        <w:jc w:val="both"/>
        <w:rPr>
          <w:rFonts w:ascii="Arial" w:hAnsi="Arial" w:cs="Arial"/>
          <w:sz w:val="22"/>
          <w:szCs w:val="22"/>
        </w:rPr>
      </w:pPr>
    </w:p>
    <w:p w14:paraId="73BFB3C6"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2.2</w:t>
      </w:r>
      <w:r w:rsidR="00E878A3" w:rsidRPr="003231E7">
        <w:rPr>
          <w:rFonts w:ascii="Arial" w:hAnsi="Arial" w:cs="Arial"/>
          <w:sz w:val="22"/>
          <w:szCs w:val="22"/>
        </w:rPr>
        <w:t xml:space="preserve"> - 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poderá acrescer ou suprimir os quantitativos, respeitando os limites legais.</w:t>
      </w:r>
    </w:p>
    <w:p w14:paraId="1C60AF8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2.3</w:t>
      </w:r>
      <w:r w:rsidRPr="003231E7">
        <w:rPr>
          <w:rFonts w:ascii="Arial" w:hAnsi="Arial" w:cs="Arial"/>
          <w:sz w:val="22"/>
          <w:szCs w:val="22"/>
        </w:rPr>
        <w:t xml:space="preserve"> - Serão incorporados ao contrato, mediante Termo Aditivo todas e quaisquer modificações, que venham ser necessárias durante sua vigência decorre</w:t>
      </w:r>
      <w:r w:rsidR="00E878A3" w:rsidRPr="003231E7">
        <w:rPr>
          <w:rFonts w:ascii="Arial" w:hAnsi="Arial" w:cs="Arial"/>
          <w:sz w:val="22"/>
          <w:szCs w:val="22"/>
        </w:rPr>
        <w:t>nte de alterações unilaterais do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ou por acordo entre as partes.</w:t>
      </w:r>
    </w:p>
    <w:p w14:paraId="443AF74E" w14:textId="77777777" w:rsidR="00DD4B03" w:rsidRPr="003231E7" w:rsidRDefault="00DD4B03" w:rsidP="00D640E0">
      <w:pPr>
        <w:jc w:val="both"/>
        <w:rPr>
          <w:rFonts w:ascii="Arial" w:hAnsi="Arial" w:cs="Arial"/>
          <w:b/>
          <w:sz w:val="22"/>
          <w:szCs w:val="22"/>
        </w:rPr>
      </w:pPr>
    </w:p>
    <w:p w14:paraId="252E51B1"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TERCEIRA - DO PRAZO DE VIGÊNCIA</w:t>
      </w:r>
    </w:p>
    <w:p w14:paraId="7D00AB6B" w14:textId="3FD2D4B6" w:rsidR="00DD4B03" w:rsidRPr="003231E7" w:rsidRDefault="00DD4B03" w:rsidP="00D640E0">
      <w:pPr>
        <w:jc w:val="both"/>
        <w:rPr>
          <w:rFonts w:ascii="Arial" w:hAnsi="Arial" w:cs="Arial"/>
          <w:sz w:val="22"/>
          <w:szCs w:val="22"/>
        </w:rPr>
      </w:pPr>
      <w:r w:rsidRPr="003231E7">
        <w:rPr>
          <w:rFonts w:ascii="Arial" w:hAnsi="Arial" w:cs="Arial"/>
          <w:b/>
          <w:sz w:val="22"/>
          <w:szCs w:val="22"/>
        </w:rPr>
        <w:t>3.1</w:t>
      </w:r>
      <w:r w:rsidR="00F278F2"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O presente instrumento terá vigência até </w:t>
      </w:r>
      <w:r w:rsidR="0023166A" w:rsidRPr="003231E7">
        <w:rPr>
          <w:rFonts w:ascii="Arial" w:hAnsi="Arial" w:cs="Arial"/>
          <w:sz w:val="22"/>
          <w:szCs w:val="22"/>
        </w:rPr>
        <w:t>31/12/202</w:t>
      </w:r>
      <w:r w:rsidR="009E5907" w:rsidRPr="003231E7">
        <w:rPr>
          <w:rFonts w:ascii="Arial" w:hAnsi="Arial" w:cs="Arial"/>
          <w:sz w:val="22"/>
          <w:szCs w:val="22"/>
        </w:rPr>
        <w:t>4</w:t>
      </w:r>
      <w:r w:rsidRPr="003231E7">
        <w:rPr>
          <w:rFonts w:ascii="Arial" w:hAnsi="Arial" w:cs="Arial"/>
          <w:sz w:val="22"/>
          <w:szCs w:val="22"/>
        </w:rPr>
        <w:t>, contados a partir da data de sua assinatura, podendo ser prorrogado na forma do art. 57 da Lei nº 8.666/93.</w:t>
      </w:r>
    </w:p>
    <w:p w14:paraId="1DBD29F3" w14:textId="77777777" w:rsidR="00DD4B03" w:rsidRPr="003231E7" w:rsidRDefault="00DD4B03" w:rsidP="00D640E0">
      <w:pPr>
        <w:jc w:val="both"/>
        <w:rPr>
          <w:rFonts w:ascii="Arial" w:hAnsi="Arial" w:cs="Arial"/>
          <w:sz w:val="22"/>
          <w:szCs w:val="22"/>
        </w:rPr>
      </w:pPr>
    </w:p>
    <w:p w14:paraId="7CFF0F56"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w:t>
      </w:r>
      <w:r w:rsidR="00F278F2" w:rsidRPr="003231E7">
        <w:rPr>
          <w:rFonts w:ascii="Arial" w:hAnsi="Arial" w:cs="Arial"/>
          <w:b/>
          <w:sz w:val="22"/>
          <w:szCs w:val="22"/>
        </w:rPr>
        <w:t xml:space="preserve"> QUARTA - DO PAGAMENTO</w:t>
      </w:r>
    </w:p>
    <w:p w14:paraId="5FFC620F"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4.1 -</w:t>
      </w:r>
      <w:r w:rsidRPr="003231E7">
        <w:rPr>
          <w:rFonts w:ascii="Arial" w:hAnsi="Arial" w:cs="Arial"/>
          <w:sz w:val="22"/>
          <w:szCs w:val="22"/>
        </w:rPr>
        <w:t xml:space="preserve"> O pagamento pela efetiva entrega do objeto deste instrumento será efetuado até o 30º (trigésimo) dia, à </w:t>
      </w:r>
      <w:r w:rsidRPr="003231E7">
        <w:rPr>
          <w:rFonts w:ascii="Arial" w:hAnsi="Arial" w:cs="Arial"/>
          <w:b/>
          <w:sz w:val="22"/>
          <w:szCs w:val="22"/>
        </w:rPr>
        <w:t>CONTRATADA</w:t>
      </w:r>
      <w:r w:rsidRPr="003231E7">
        <w:rPr>
          <w:rFonts w:ascii="Arial" w:hAnsi="Arial" w:cs="Arial"/>
          <w:sz w:val="22"/>
          <w:szCs w:val="22"/>
        </w:rPr>
        <w:t xml:space="preserve">, através da Tesouraria, mediante apresentação da Nota Fiscal correspondente, com a aceitação e atesto do responsável pelo recebimento do mesmo, </w:t>
      </w:r>
      <w:r w:rsidRPr="003231E7">
        <w:rPr>
          <w:rFonts w:ascii="Arial" w:hAnsi="Arial" w:cs="Arial"/>
          <w:sz w:val="22"/>
          <w:szCs w:val="22"/>
        </w:rPr>
        <w:lastRenderedPageBreak/>
        <w:t xml:space="preserve">juntamente com as comprovações de regularidade junto a </w:t>
      </w:r>
      <w:r w:rsidRPr="003231E7">
        <w:rPr>
          <w:rFonts w:ascii="Arial" w:hAnsi="Arial" w:cs="Arial"/>
          <w:b/>
          <w:sz w:val="22"/>
          <w:szCs w:val="22"/>
        </w:rPr>
        <w:t xml:space="preserve">Fazenda Federal, Fazenda </w:t>
      </w:r>
      <w:r w:rsidR="003E66E7" w:rsidRPr="003231E7">
        <w:rPr>
          <w:rFonts w:ascii="Arial" w:hAnsi="Arial" w:cs="Arial"/>
          <w:b/>
          <w:sz w:val="22"/>
          <w:szCs w:val="22"/>
        </w:rPr>
        <w:t>Estadual</w:t>
      </w:r>
      <w:r w:rsidRPr="003231E7">
        <w:rPr>
          <w:rFonts w:ascii="Arial" w:hAnsi="Arial" w:cs="Arial"/>
          <w:b/>
          <w:sz w:val="22"/>
          <w:szCs w:val="22"/>
        </w:rPr>
        <w:t>, Fazenda Municipal, FGTS e Justiça do Trabalho</w:t>
      </w:r>
      <w:r w:rsidRPr="003231E7">
        <w:rPr>
          <w:rFonts w:ascii="Arial" w:hAnsi="Arial" w:cs="Arial"/>
          <w:sz w:val="22"/>
          <w:szCs w:val="22"/>
        </w:rPr>
        <w:t>.</w:t>
      </w:r>
    </w:p>
    <w:p w14:paraId="704AB13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4.1.1 -</w:t>
      </w:r>
      <w:r w:rsidRPr="003231E7">
        <w:rPr>
          <w:rFonts w:ascii="Arial" w:hAnsi="Arial" w:cs="Arial"/>
          <w:sz w:val="22"/>
          <w:szCs w:val="22"/>
        </w:rPr>
        <w:t xml:space="preserve"> A Nota Fiscal correspondente deverá ser entregue pela </w:t>
      </w:r>
      <w:r w:rsidRPr="003231E7">
        <w:rPr>
          <w:rFonts w:ascii="Arial" w:hAnsi="Arial" w:cs="Arial"/>
          <w:b/>
          <w:sz w:val="22"/>
          <w:szCs w:val="22"/>
        </w:rPr>
        <w:t>CONTRATADA</w:t>
      </w:r>
      <w:r w:rsidRPr="003231E7">
        <w:rPr>
          <w:rFonts w:ascii="Arial" w:hAnsi="Arial" w:cs="Arial"/>
          <w:sz w:val="22"/>
          <w:szCs w:val="22"/>
        </w:rPr>
        <w:t xml:space="preserve"> diretamente ao responsável pela fiscalização que somente atestará a realização dos serviços e liberará a Nota Fiscal para pagamento quando cumpridas, pela </w:t>
      </w:r>
      <w:r w:rsidRPr="003231E7">
        <w:rPr>
          <w:rFonts w:ascii="Arial" w:hAnsi="Arial" w:cs="Arial"/>
          <w:b/>
          <w:sz w:val="22"/>
          <w:szCs w:val="22"/>
        </w:rPr>
        <w:t>CONTRATADA</w:t>
      </w:r>
      <w:r w:rsidRPr="003231E7">
        <w:rPr>
          <w:rFonts w:ascii="Arial" w:hAnsi="Arial" w:cs="Arial"/>
          <w:sz w:val="22"/>
          <w:szCs w:val="22"/>
        </w:rPr>
        <w:t>, todas as condições pactuadas.</w:t>
      </w:r>
    </w:p>
    <w:p w14:paraId="7C7C732C" w14:textId="12D8743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4.1.2 -</w:t>
      </w:r>
      <w:r w:rsidRPr="003231E7">
        <w:rPr>
          <w:rFonts w:ascii="Arial" w:hAnsi="Arial" w:cs="Arial"/>
          <w:sz w:val="22"/>
          <w:szCs w:val="22"/>
        </w:rPr>
        <w:t xml:space="preserve"> A contagem para o 30º (trigésimo) dia, previsto no </w:t>
      </w:r>
      <w:r w:rsidRPr="003231E7">
        <w:rPr>
          <w:rFonts w:ascii="Arial" w:hAnsi="Arial" w:cs="Arial"/>
          <w:i/>
          <w:sz w:val="22"/>
          <w:szCs w:val="22"/>
        </w:rPr>
        <w:t>caput</w:t>
      </w:r>
      <w:r w:rsidRPr="003231E7">
        <w:rPr>
          <w:rFonts w:ascii="Arial" w:hAnsi="Arial" w:cs="Arial"/>
          <w:sz w:val="22"/>
          <w:szCs w:val="22"/>
        </w:rPr>
        <w:t xml:space="preserve">, só iniciar-se-á após a aceitação dos serviços prestados pela fiscalização do Município de </w:t>
      </w:r>
      <w:r w:rsidR="00E15A82" w:rsidRPr="003231E7">
        <w:rPr>
          <w:rFonts w:ascii="Arial" w:hAnsi="Arial" w:cs="Arial"/>
          <w:sz w:val="22"/>
          <w:szCs w:val="22"/>
        </w:rPr>
        <w:t>Desterro do Melo</w:t>
      </w:r>
      <w:r w:rsidRPr="003231E7">
        <w:rPr>
          <w:rFonts w:ascii="Arial" w:hAnsi="Arial" w:cs="Arial"/>
          <w:sz w:val="22"/>
          <w:szCs w:val="22"/>
        </w:rPr>
        <w:t xml:space="preserve"> e cumprimento pela empresa de todas as condições pactuadas.</w:t>
      </w:r>
    </w:p>
    <w:p w14:paraId="4D5B5F30" w14:textId="08E8D2B8"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4.1.3 -</w:t>
      </w:r>
      <w:r w:rsidRPr="003231E7">
        <w:rPr>
          <w:rFonts w:ascii="Arial" w:hAnsi="Arial" w:cs="Arial"/>
          <w:sz w:val="22"/>
          <w:szCs w:val="22"/>
        </w:rPr>
        <w:t xml:space="preserve"> Para execução do pagamento, </w:t>
      </w:r>
      <w:r w:rsidRPr="003231E7">
        <w:rPr>
          <w:rFonts w:ascii="Arial" w:hAnsi="Arial" w:cs="Arial"/>
          <w:b/>
          <w:sz w:val="22"/>
          <w:szCs w:val="22"/>
        </w:rPr>
        <w:t>CONTRATADA</w:t>
      </w:r>
      <w:r w:rsidRPr="003231E7">
        <w:rPr>
          <w:rFonts w:ascii="Arial" w:hAnsi="Arial" w:cs="Arial"/>
          <w:sz w:val="22"/>
          <w:szCs w:val="22"/>
        </w:rPr>
        <w:t xml:space="preserve"> </w:t>
      </w:r>
      <w:r w:rsidRPr="003231E7">
        <w:rPr>
          <w:rFonts w:ascii="Arial" w:eastAsia="MS Mincho" w:hAnsi="Arial" w:cs="Arial"/>
          <w:sz w:val="22"/>
          <w:szCs w:val="22"/>
        </w:rPr>
        <w:t>deverá fazer constar na Nota Fiscal correspondente, emitida sem rasura, em letra bem legível, em nome do Município de</w:t>
      </w:r>
      <w:r w:rsidR="007F3552" w:rsidRPr="003231E7">
        <w:rPr>
          <w:rFonts w:ascii="Arial" w:eastAsia="MS Mincho" w:hAnsi="Arial" w:cs="Arial"/>
          <w:sz w:val="22"/>
          <w:szCs w:val="22"/>
        </w:rPr>
        <w:t xml:space="preserve"> </w:t>
      </w:r>
      <w:r w:rsidR="007F3552" w:rsidRPr="003231E7">
        <w:rPr>
          <w:rFonts w:ascii="Arial" w:hAnsi="Arial" w:cs="Arial"/>
          <w:sz w:val="22"/>
          <w:szCs w:val="22"/>
        </w:rPr>
        <w:t>Desterro do Melo</w:t>
      </w:r>
      <w:r w:rsidRPr="003231E7">
        <w:rPr>
          <w:rFonts w:ascii="Arial" w:eastAsia="MS Mincho" w:hAnsi="Arial" w:cs="Arial"/>
          <w:sz w:val="22"/>
          <w:szCs w:val="22"/>
        </w:rPr>
        <w:t>, informando o número de sua conta corrente e agência Bancária, bem como o número da Ordem de Compra.</w:t>
      </w:r>
    </w:p>
    <w:p w14:paraId="455F862F" w14:textId="3EC0488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4.1.4 -</w:t>
      </w:r>
      <w:r w:rsidRPr="003231E7">
        <w:rPr>
          <w:rFonts w:ascii="Arial" w:hAnsi="Arial" w:cs="Arial"/>
          <w:sz w:val="22"/>
          <w:szCs w:val="22"/>
        </w:rPr>
        <w:t xml:space="preserve"> Havendo erro na Nota Fiscal ou circunstâncias que impeçam a liquidação da despesa, aquela será devolvida à </w:t>
      </w:r>
      <w:r w:rsidRPr="003231E7">
        <w:rPr>
          <w:rFonts w:ascii="Arial" w:hAnsi="Arial" w:cs="Arial"/>
          <w:b/>
          <w:sz w:val="22"/>
          <w:szCs w:val="22"/>
        </w:rPr>
        <w:t>CONTRATADA</w:t>
      </w:r>
      <w:r w:rsidRPr="003231E7">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r w:rsidR="00316BBD" w:rsidRPr="003231E7">
        <w:rPr>
          <w:rFonts w:ascii="Arial" w:hAnsi="Arial" w:cs="Arial"/>
          <w:sz w:val="22"/>
          <w:szCs w:val="22"/>
        </w:rPr>
        <w:t>Desterro do Melo</w:t>
      </w:r>
      <w:r w:rsidRPr="003231E7">
        <w:rPr>
          <w:rFonts w:ascii="Arial" w:hAnsi="Arial" w:cs="Arial"/>
          <w:sz w:val="22"/>
          <w:szCs w:val="22"/>
        </w:rPr>
        <w:t>.</w:t>
      </w:r>
    </w:p>
    <w:p w14:paraId="7CAB996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4.2 -</w:t>
      </w:r>
      <w:r w:rsidRPr="003231E7">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3231E7">
        <w:rPr>
          <w:rFonts w:ascii="Arial" w:hAnsi="Arial" w:cs="Arial"/>
          <w:b/>
          <w:sz w:val="22"/>
          <w:szCs w:val="22"/>
        </w:rPr>
        <w:t>CONTRATADA</w:t>
      </w:r>
      <w:r w:rsidRPr="003231E7">
        <w:rPr>
          <w:rFonts w:ascii="Arial" w:hAnsi="Arial" w:cs="Arial"/>
          <w:sz w:val="22"/>
          <w:szCs w:val="22"/>
        </w:rPr>
        <w:t xml:space="preserve">. </w:t>
      </w:r>
    </w:p>
    <w:p w14:paraId="5E2A016D" w14:textId="3A87E73B"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4.3 –</w:t>
      </w:r>
      <w:r w:rsidRPr="003231E7">
        <w:rPr>
          <w:rFonts w:ascii="Arial" w:hAnsi="Arial" w:cs="Arial"/>
          <w:sz w:val="22"/>
          <w:szCs w:val="22"/>
        </w:rPr>
        <w:t xml:space="preserve"> O Município de </w:t>
      </w:r>
      <w:r w:rsidR="00685594" w:rsidRPr="003231E7">
        <w:rPr>
          <w:rFonts w:ascii="Arial" w:hAnsi="Arial" w:cs="Arial"/>
          <w:sz w:val="22"/>
          <w:szCs w:val="22"/>
        </w:rPr>
        <w:t>Desterro do Melo</w:t>
      </w:r>
      <w:r w:rsidRPr="003231E7">
        <w:rPr>
          <w:rFonts w:ascii="Arial" w:hAnsi="Arial" w:cs="Arial"/>
          <w:sz w:val="22"/>
          <w:szCs w:val="22"/>
        </w:rPr>
        <w:t xml:space="preserve"> poderá sustar todo e qualquer pagamento do preço ou suas parcelas de qualquer fatura apresentada pela </w:t>
      </w:r>
      <w:r w:rsidRPr="003231E7">
        <w:rPr>
          <w:rFonts w:ascii="Arial" w:hAnsi="Arial" w:cs="Arial"/>
          <w:b/>
          <w:sz w:val="22"/>
          <w:szCs w:val="22"/>
        </w:rPr>
        <w:t>CONTRATADA</w:t>
      </w:r>
      <w:r w:rsidRPr="003231E7">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0C85A52B" w14:textId="7FE2177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 </w:t>
      </w:r>
      <w:r w:rsidRPr="003231E7">
        <w:rPr>
          <w:rFonts w:ascii="Arial" w:hAnsi="Arial" w:cs="Arial"/>
          <w:b/>
          <w:sz w:val="22"/>
          <w:szCs w:val="22"/>
        </w:rPr>
        <w:t>CONTRATADA</w:t>
      </w:r>
      <w:r w:rsidRPr="003231E7">
        <w:rPr>
          <w:rFonts w:ascii="Arial" w:hAnsi="Arial" w:cs="Arial"/>
          <w:sz w:val="22"/>
          <w:szCs w:val="22"/>
        </w:rPr>
        <w:t xml:space="preserve"> deixe de acatar quaisquer determinações exaradas pelo órgão fiscalizador do Município de </w:t>
      </w:r>
      <w:r w:rsidR="00326FDB" w:rsidRPr="003231E7">
        <w:rPr>
          <w:rFonts w:ascii="Arial" w:hAnsi="Arial" w:cs="Arial"/>
          <w:sz w:val="22"/>
          <w:szCs w:val="22"/>
        </w:rPr>
        <w:t>Desterro do Melo</w:t>
      </w:r>
      <w:r w:rsidRPr="003231E7">
        <w:rPr>
          <w:rFonts w:ascii="Arial" w:hAnsi="Arial" w:cs="Arial"/>
          <w:sz w:val="22"/>
          <w:szCs w:val="22"/>
        </w:rPr>
        <w:t>.</w:t>
      </w:r>
    </w:p>
    <w:p w14:paraId="7E1E0BA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b) Não cumprimento de obrigação assumida, hipótese em que o pagamento ficará retido até que a </w:t>
      </w:r>
      <w:r w:rsidRPr="003231E7">
        <w:rPr>
          <w:rFonts w:ascii="Arial" w:hAnsi="Arial" w:cs="Arial"/>
          <w:b/>
          <w:sz w:val="22"/>
          <w:szCs w:val="22"/>
        </w:rPr>
        <w:t>CONTRATADA</w:t>
      </w:r>
      <w:r w:rsidRPr="003231E7">
        <w:rPr>
          <w:rFonts w:ascii="Arial" w:hAnsi="Arial" w:cs="Arial"/>
          <w:sz w:val="22"/>
          <w:szCs w:val="22"/>
        </w:rPr>
        <w:t xml:space="preserve"> atenda à cláusula infringida.</w:t>
      </w:r>
    </w:p>
    <w:p w14:paraId="61B300BA" w14:textId="5E20279E"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c) A </w:t>
      </w:r>
      <w:r w:rsidRPr="003231E7">
        <w:rPr>
          <w:rFonts w:ascii="Arial" w:hAnsi="Arial" w:cs="Arial"/>
          <w:b/>
          <w:sz w:val="22"/>
          <w:szCs w:val="22"/>
        </w:rPr>
        <w:t>CONTRATADA</w:t>
      </w:r>
      <w:r w:rsidRPr="003231E7">
        <w:rPr>
          <w:rFonts w:ascii="Arial" w:hAnsi="Arial" w:cs="Arial"/>
          <w:sz w:val="22"/>
          <w:szCs w:val="22"/>
        </w:rPr>
        <w:t xml:space="preserve"> retarde indevidamente a execução do serviço ou paralise os mesmos por prazo que venha a prejudicar as atividades do Município de </w:t>
      </w:r>
      <w:r w:rsidR="009F3F23" w:rsidRPr="003231E7">
        <w:rPr>
          <w:rFonts w:ascii="Arial" w:hAnsi="Arial" w:cs="Arial"/>
          <w:sz w:val="22"/>
          <w:szCs w:val="22"/>
        </w:rPr>
        <w:t>Desterro do Melo</w:t>
      </w:r>
      <w:r w:rsidRPr="003231E7">
        <w:rPr>
          <w:rFonts w:ascii="Arial" w:hAnsi="Arial" w:cs="Arial"/>
          <w:sz w:val="22"/>
          <w:szCs w:val="22"/>
        </w:rPr>
        <w:t>.</w:t>
      </w:r>
    </w:p>
    <w:p w14:paraId="2B2FDCC7" w14:textId="4A4A7AA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d) Débito da </w:t>
      </w:r>
      <w:r w:rsidRPr="003231E7">
        <w:rPr>
          <w:rFonts w:ascii="Arial" w:hAnsi="Arial" w:cs="Arial"/>
          <w:b/>
          <w:sz w:val="22"/>
          <w:szCs w:val="22"/>
        </w:rPr>
        <w:t>CONTRATADA</w:t>
      </w:r>
      <w:r w:rsidRPr="003231E7">
        <w:rPr>
          <w:rFonts w:ascii="Arial" w:hAnsi="Arial" w:cs="Arial"/>
          <w:sz w:val="22"/>
          <w:szCs w:val="22"/>
        </w:rPr>
        <w:t xml:space="preserve"> para com o Município de </w:t>
      </w:r>
      <w:r w:rsidR="00AB72C9" w:rsidRPr="003231E7">
        <w:rPr>
          <w:rFonts w:ascii="Arial" w:hAnsi="Arial" w:cs="Arial"/>
          <w:sz w:val="22"/>
          <w:szCs w:val="22"/>
        </w:rPr>
        <w:t>Desterro do Melo</w:t>
      </w:r>
      <w:r w:rsidRPr="003231E7">
        <w:rPr>
          <w:rFonts w:ascii="Arial" w:hAnsi="Arial" w:cs="Arial"/>
          <w:sz w:val="22"/>
          <w:szCs w:val="22"/>
        </w:rPr>
        <w:t xml:space="preserve"> quer proveniente da execução deste instrumento, quer de obrigações de outros contratos.</w:t>
      </w:r>
    </w:p>
    <w:p w14:paraId="663585C6"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e) Em qualquer das hipóteses previstas nos parágrafos acima, ou de infração as demais cláusulas e obrigações estabelecidas neste instrumento.</w:t>
      </w:r>
    </w:p>
    <w:p w14:paraId="2E59E1B6" w14:textId="21B7E19C" w:rsidR="00DD4B03" w:rsidRPr="003231E7" w:rsidRDefault="005A3DC7" w:rsidP="005A3DC7">
      <w:pPr>
        <w:jc w:val="both"/>
        <w:rPr>
          <w:rFonts w:ascii="Arial" w:hAnsi="Arial" w:cs="Arial"/>
          <w:color w:val="000000" w:themeColor="text1"/>
          <w:sz w:val="22"/>
          <w:szCs w:val="22"/>
        </w:rPr>
      </w:pPr>
      <w:r w:rsidRPr="003231E7">
        <w:rPr>
          <w:rFonts w:ascii="Arial" w:hAnsi="Arial" w:cs="Arial"/>
          <w:b/>
          <w:color w:val="000000" w:themeColor="text1"/>
          <w:sz w:val="22"/>
          <w:szCs w:val="22"/>
        </w:rPr>
        <w:t>4.4 -</w:t>
      </w:r>
      <w:r w:rsidRPr="003231E7">
        <w:rPr>
          <w:rFonts w:ascii="Arial" w:hAnsi="Arial" w:cs="Arial"/>
          <w:color w:val="000000" w:themeColor="text1"/>
          <w:sz w:val="22"/>
          <w:szCs w:val="22"/>
        </w:rPr>
        <w:t xml:space="preserve"> Respeitadas as condições previstas neste instrumento, no caso de eventual atraso no pagamento por culpa do Município de </w:t>
      </w:r>
      <w:r w:rsidR="000B2CB6" w:rsidRPr="003231E7">
        <w:rPr>
          <w:rFonts w:ascii="Arial" w:hAnsi="Arial" w:cs="Arial"/>
          <w:color w:val="000000" w:themeColor="text1"/>
          <w:sz w:val="22"/>
          <w:szCs w:val="22"/>
        </w:rPr>
        <w:t>Desterro do Melo</w:t>
      </w:r>
      <w:r w:rsidRPr="003231E7">
        <w:rPr>
          <w:rFonts w:ascii="Arial" w:hAnsi="Arial" w:cs="Arial"/>
          <w:color w:val="000000" w:themeColor="text1"/>
          <w:sz w:val="22"/>
          <w:szCs w:val="22"/>
        </w:rPr>
        <w:t xml:space="preserve">, os valores devidos serão acrescidos de encargos financeiros de acordo com o índice de variação do </w:t>
      </w:r>
      <w:r w:rsidR="002D0DC3" w:rsidRPr="003231E7">
        <w:rPr>
          <w:rFonts w:ascii="Arial" w:hAnsi="Arial" w:cs="Arial"/>
          <w:color w:val="000000" w:themeColor="text1"/>
          <w:sz w:val="22"/>
          <w:szCs w:val="22"/>
        </w:rPr>
        <w:t>IPCA</w:t>
      </w:r>
      <w:r w:rsidRPr="003231E7">
        <w:rPr>
          <w:rFonts w:ascii="Arial" w:hAnsi="Arial" w:cs="Arial"/>
          <w:color w:val="000000" w:themeColor="text1"/>
          <w:sz w:val="22"/>
          <w:szCs w:val="22"/>
        </w:rPr>
        <w:t xml:space="preserve"> do mês anterior ao do pagamento “</w:t>
      </w:r>
      <w:r w:rsidRPr="003231E7">
        <w:rPr>
          <w:rFonts w:ascii="Arial" w:hAnsi="Arial" w:cs="Arial"/>
          <w:i/>
          <w:color w:val="000000" w:themeColor="text1"/>
          <w:sz w:val="22"/>
          <w:szCs w:val="22"/>
        </w:rPr>
        <w:t>pro rata tempore</w:t>
      </w:r>
      <w:r w:rsidRPr="003231E7">
        <w:rPr>
          <w:rFonts w:ascii="Arial" w:hAnsi="Arial" w:cs="Arial"/>
          <w:color w:val="000000" w:themeColor="text1"/>
          <w:sz w:val="22"/>
          <w:szCs w:val="22"/>
        </w:rPr>
        <w:t xml:space="preserve">”, ou por outro índice que venha lhe substituir, desde que a </w:t>
      </w: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não tenha concorrido de alguma forma para o atraso.</w:t>
      </w:r>
    </w:p>
    <w:p w14:paraId="4934C25B" w14:textId="77777777" w:rsidR="00DD4B03" w:rsidRPr="003231E7" w:rsidRDefault="00DD4B03" w:rsidP="00D640E0">
      <w:pPr>
        <w:jc w:val="both"/>
        <w:rPr>
          <w:rFonts w:ascii="Arial" w:hAnsi="Arial" w:cs="Arial"/>
          <w:sz w:val="22"/>
          <w:szCs w:val="22"/>
        </w:rPr>
      </w:pPr>
    </w:p>
    <w:p w14:paraId="0811029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QUINTA - DO REAJUSTAMENTO E DA MANUTENÇÃO DO EQUILÍBRIO ECONÔMICO-FINANCEIRO</w:t>
      </w:r>
    </w:p>
    <w:p w14:paraId="0F9D130E" w14:textId="77777777" w:rsidR="00DD4B03" w:rsidRPr="003231E7" w:rsidRDefault="00DD4B03" w:rsidP="00D640E0">
      <w:pPr>
        <w:jc w:val="both"/>
        <w:rPr>
          <w:rFonts w:ascii="Arial" w:hAnsi="Arial" w:cs="Arial"/>
          <w:color w:val="000000" w:themeColor="text1"/>
          <w:sz w:val="22"/>
          <w:szCs w:val="22"/>
        </w:rPr>
      </w:pPr>
      <w:r w:rsidRPr="003231E7">
        <w:rPr>
          <w:rFonts w:ascii="Arial" w:hAnsi="Arial" w:cs="Arial"/>
          <w:b/>
          <w:sz w:val="22"/>
          <w:szCs w:val="22"/>
        </w:rPr>
        <w:t>5.1</w:t>
      </w:r>
      <w:r w:rsidRPr="003231E7">
        <w:rPr>
          <w:rFonts w:ascii="Arial" w:hAnsi="Arial" w:cs="Arial"/>
          <w:sz w:val="22"/>
          <w:szCs w:val="22"/>
        </w:rPr>
        <w:t xml:space="preserve"> - Os </w:t>
      </w:r>
      <w:r w:rsidRPr="003231E7">
        <w:rPr>
          <w:rFonts w:ascii="Arial" w:hAnsi="Arial" w:cs="Arial"/>
          <w:color w:val="000000" w:themeColor="text1"/>
          <w:sz w:val="22"/>
          <w:szCs w:val="22"/>
        </w:rPr>
        <w:t>preços serão fixos e irreajustáveis.</w:t>
      </w:r>
    </w:p>
    <w:p w14:paraId="17F0BC68" w14:textId="045FE387" w:rsidR="00DD4B03" w:rsidRPr="003231E7" w:rsidRDefault="00DD4B03" w:rsidP="00D640E0">
      <w:pPr>
        <w:jc w:val="both"/>
        <w:rPr>
          <w:rFonts w:ascii="Arial" w:hAnsi="Arial" w:cs="Arial"/>
          <w:color w:val="000000" w:themeColor="text1"/>
          <w:sz w:val="22"/>
          <w:szCs w:val="22"/>
        </w:rPr>
      </w:pPr>
      <w:r w:rsidRPr="003231E7">
        <w:rPr>
          <w:rFonts w:ascii="Arial" w:hAnsi="Arial" w:cs="Arial"/>
          <w:b/>
          <w:color w:val="000000" w:themeColor="text1"/>
          <w:sz w:val="22"/>
          <w:szCs w:val="22"/>
        </w:rPr>
        <w:t>5.1.1</w:t>
      </w:r>
      <w:r w:rsidRPr="003231E7">
        <w:rPr>
          <w:rFonts w:ascii="Arial" w:hAnsi="Arial" w:cs="Arial"/>
          <w:color w:val="000000" w:themeColor="text1"/>
          <w:sz w:val="22"/>
          <w:szCs w:val="22"/>
        </w:rPr>
        <w:t xml:space="preserve"> - Após os primeiros 12 (doze) meses, os preços poderão ser reajustados, em conformidade com a legislação vigente, com a aplicação da variação do Índice </w:t>
      </w:r>
      <w:r w:rsidR="002D0DC3" w:rsidRPr="003231E7">
        <w:rPr>
          <w:rFonts w:ascii="Arial" w:hAnsi="Arial" w:cs="Arial"/>
          <w:color w:val="000000" w:themeColor="text1"/>
          <w:sz w:val="22"/>
          <w:szCs w:val="22"/>
        </w:rPr>
        <w:t>IPCA (INDICE DE PREÇO AO CONSUMIDOR AMPLO)</w:t>
      </w:r>
      <w:r w:rsidRPr="003231E7">
        <w:rPr>
          <w:rFonts w:ascii="Arial" w:hAnsi="Arial" w:cs="Arial"/>
          <w:color w:val="000000" w:themeColor="text1"/>
          <w:sz w:val="22"/>
          <w:szCs w:val="22"/>
        </w:rPr>
        <w:t>.</w:t>
      </w:r>
    </w:p>
    <w:p w14:paraId="09789DB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5.2</w:t>
      </w:r>
      <w:r w:rsidRPr="003231E7">
        <w:rPr>
          <w:rFonts w:ascii="Arial" w:hAnsi="Arial" w:cs="Arial"/>
          <w:sz w:val="22"/>
          <w:szCs w:val="22"/>
        </w:rPr>
        <w:t xml:space="preserve"> - Ocorrendo desequilíbrio econômico-financeiro do futuro contrato, em face dos aumentos de custo que não possam, por vedação legal, serem refletidos através de reajuste ou revisão de preços básicos, as partes, de comum acordo, com base no artigo 65, II, “d”, da Lei Federal n° 8.666/93, buscarão uma solução para a questão.</w:t>
      </w:r>
    </w:p>
    <w:p w14:paraId="7347A808"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1F06355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lastRenderedPageBreak/>
        <w:t>CLÁUSULA SEXTA – DA DOTAÇÃO ORÇAMENTÁRIA</w:t>
      </w:r>
    </w:p>
    <w:p w14:paraId="0109B47A" w14:textId="4AA45B18" w:rsidR="007B1AD4" w:rsidRPr="003231E7" w:rsidRDefault="00DD4B03" w:rsidP="007B1AD4">
      <w:pPr>
        <w:jc w:val="both"/>
        <w:rPr>
          <w:rFonts w:ascii="Arial" w:hAnsi="Arial" w:cs="Arial"/>
          <w:sz w:val="22"/>
          <w:szCs w:val="22"/>
        </w:rPr>
      </w:pPr>
      <w:r w:rsidRPr="003231E7">
        <w:rPr>
          <w:rFonts w:ascii="Arial" w:hAnsi="Arial" w:cs="Arial"/>
          <w:b/>
          <w:sz w:val="22"/>
          <w:szCs w:val="22"/>
        </w:rPr>
        <w:t>6.1</w:t>
      </w:r>
      <w:r w:rsidR="00F278F2" w:rsidRPr="003231E7">
        <w:rPr>
          <w:rFonts w:ascii="Arial" w:hAnsi="Arial" w:cs="Arial"/>
          <w:b/>
          <w:sz w:val="22"/>
          <w:szCs w:val="22"/>
        </w:rPr>
        <w:t xml:space="preserve"> -</w:t>
      </w:r>
      <w:r w:rsidRPr="003231E7">
        <w:rPr>
          <w:rFonts w:ascii="Arial" w:hAnsi="Arial" w:cs="Arial"/>
          <w:b/>
          <w:sz w:val="22"/>
          <w:szCs w:val="22"/>
        </w:rPr>
        <w:t xml:space="preserve"> </w:t>
      </w:r>
      <w:r w:rsidR="007B1AD4" w:rsidRPr="003231E7">
        <w:rPr>
          <w:rFonts w:ascii="Arial" w:hAnsi="Arial" w:cs="Arial"/>
          <w:sz w:val="22"/>
          <w:szCs w:val="22"/>
        </w:rPr>
        <w:t>As despesas decorrentes do presente instrumento correrão à conta do orçamento vigente para o exercício de 202</w:t>
      </w:r>
      <w:r w:rsidR="009E5907" w:rsidRPr="003231E7">
        <w:rPr>
          <w:rFonts w:ascii="Arial" w:hAnsi="Arial" w:cs="Arial"/>
          <w:sz w:val="22"/>
          <w:szCs w:val="22"/>
        </w:rPr>
        <w:t>4</w:t>
      </w:r>
      <w:r w:rsidR="007B1AD4" w:rsidRPr="003231E7">
        <w:rPr>
          <w:rFonts w:ascii="Arial" w:hAnsi="Arial" w:cs="Arial"/>
          <w:sz w:val="22"/>
          <w:szCs w:val="22"/>
        </w:rPr>
        <w:t xml:space="preserve">, nos termos da </w:t>
      </w:r>
      <w:r w:rsidR="007B1AD4" w:rsidRPr="003231E7">
        <w:rPr>
          <w:rFonts w:ascii="Arial" w:hAnsi="Arial" w:cs="Arial"/>
          <w:i/>
          <w:sz w:val="22"/>
          <w:szCs w:val="22"/>
        </w:rPr>
        <w:t>Lei Orçamentária Anual</w:t>
      </w:r>
      <w:r w:rsidR="009E5907" w:rsidRPr="003231E7">
        <w:rPr>
          <w:rFonts w:ascii="Arial" w:hAnsi="Arial" w:cs="Arial"/>
          <w:i/>
          <w:sz w:val="22"/>
          <w:szCs w:val="22"/>
        </w:rPr>
        <w:t xml:space="preserve"> do Município – Lei Municipal 934</w:t>
      </w:r>
      <w:r w:rsidR="007B1AD4" w:rsidRPr="003231E7">
        <w:rPr>
          <w:rFonts w:ascii="Arial" w:hAnsi="Arial" w:cs="Arial"/>
          <w:i/>
          <w:sz w:val="22"/>
          <w:szCs w:val="22"/>
        </w:rPr>
        <w:t xml:space="preserve"> de 29 de dezembro de 202</w:t>
      </w:r>
      <w:r w:rsidR="009E5907" w:rsidRPr="003231E7">
        <w:rPr>
          <w:rFonts w:ascii="Arial" w:hAnsi="Arial" w:cs="Arial"/>
          <w:i/>
          <w:sz w:val="22"/>
          <w:szCs w:val="22"/>
        </w:rPr>
        <w:t>3</w:t>
      </w:r>
      <w:r w:rsidR="007B1AD4" w:rsidRPr="003231E7">
        <w:rPr>
          <w:rFonts w:ascii="Arial" w:hAnsi="Arial" w:cs="Arial"/>
          <w:sz w:val="22"/>
          <w:szCs w:val="22"/>
        </w:rPr>
        <w:t>:</w:t>
      </w:r>
    </w:p>
    <w:p w14:paraId="47177B62" w14:textId="77777777" w:rsidR="009E5907" w:rsidRPr="003231E7" w:rsidRDefault="009E5907" w:rsidP="009E5907">
      <w:pPr>
        <w:pStyle w:val="SemEspaamento"/>
        <w:ind w:right="-1"/>
        <w:jc w:val="both"/>
        <w:rPr>
          <w:rFonts w:ascii="Arial" w:hAnsi="Arial" w:cs="Arial"/>
          <w:i/>
          <w:sz w:val="22"/>
          <w:szCs w:val="22"/>
        </w:rPr>
      </w:pPr>
    </w:p>
    <w:tbl>
      <w:tblPr>
        <w:tblStyle w:val="Tabelacomgrade"/>
        <w:tblW w:w="0" w:type="auto"/>
        <w:tblInd w:w="196" w:type="dxa"/>
        <w:tblLook w:val="01E0" w:firstRow="1" w:lastRow="1" w:firstColumn="1" w:lastColumn="1" w:noHBand="0" w:noVBand="0"/>
      </w:tblPr>
      <w:tblGrid>
        <w:gridCol w:w="4192"/>
        <w:gridCol w:w="941"/>
        <w:gridCol w:w="1623"/>
        <w:gridCol w:w="2700"/>
      </w:tblGrid>
      <w:tr w:rsidR="009E5907" w:rsidRPr="003231E7" w14:paraId="2D302038" w14:textId="77777777" w:rsidTr="00912FFC">
        <w:tc>
          <w:tcPr>
            <w:tcW w:w="3470" w:type="dxa"/>
            <w:vAlign w:val="center"/>
          </w:tcPr>
          <w:p w14:paraId="6AE5434E"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CÓDIGO DA DESPESA</w:t>
            </w:r>
          </w:p>
        </w:tc>
        <w:tc>
          <w:tcPr>
            <w:tcW w:w="1018" w:type="dxa"/>
            <w:vAlign w:val="center"/>
          </w:tcPr>
          <w:p w14:paraId="7853E5F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FICHA</w:t>
            </w:r>
          </w:p>
        </w:tc>
        <w:tc>
          <w:tcPr>
            <w:tcW w:w="1483" w:type="dxa"/>
            <w:vAlign w:val="center"/>
          </w:tcPr>
          <w:p w14:paraId="45AA44D1"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 RECURSO</w:t>
            </w:r>
          </w:p>
        </w:tc>
        <w:tc>
          <w:tcPr>
            <w:tcW w:w="3687" w:type="dxa"/>
            <w:vAlign w:val="center"/>
          </w:tcPr>
          <w:p w14:paraId="301EEB2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ESPECIFICAÇÃO DA DESPESA</w:t>
            </w:r>
          </w:p>
        </w:tc>
      </w:tr>
      <w:tr w:rsidR="009E5907" w:rsidRPr="003231E7" w14:paraId="191DFAA2" w14:textId="77777777" w:rsidTr="00912FFC">
        <w:tc>
          <w:tcPr>
            <w:tcW w:w="3470" w:type="dxa"/>
            <w:vAlign w:val="center"/>
          </w:tcPr>
          <w:p w14:paraId="2A50D126" w14:textId="77777777" w:rsidR="009E5907" w:rsidRPr="003231E7" w:rsidRDefault="009E5907" w:rsidP="00912FFC">
            <w:pPr>
              <w:jc w:val="center"/>
              <w:rPr>
                <w:rFonts w:ascii="Arial" w:hAnsi="Arial" w:cs="Arial"/>
                <w:sz w:val="22"/>
                <w:szCs w:val="22"/>
              </w:rPr>
            </w:pPr>
            <w:r w:rsidRPr="003231E7">
              <w:rPr>
                <w:rFonts w:ascii="Arial" w:hAnsi="Arial" w:cs="Arial"/>
                <w:sz w:val="22"/>
                <w:szCs w:val="22"/>
              </w:rPr>
              <w:t>02.03.01.12.361.0004.2030.3.3.90.30.00</w:t>
            </w:r>
          </w:p>
        </w:tc>
        <w:tc>
          <w:tcPr>
            <w:tcW w:w="1018" w:type="dxa"/>
            <w:vAlign w:val="center"/>
          </w:tcPr>
          <w:p w14:paraId="7974593F" w14:textId="0784A383" w:rsidR="009E5907" w:rsidRPr="003231E7" w:rsidRDefault="009E5907" w:rsidP="00912FFC">
            <w:pPr>
              <w:jc w:val="center"/>
              <w:rPr>
                <w:rFonts w:ascii="Arial" w:hAnsi="Arial" w:cs="Arial"/>
                <w:sz w:val="22"/>
                <w:szCs w:val="22"/>
              </w:rPr>
            </w:pPr>
            <w:r w:rsidRPr="003231E7">
              <w:rPr>
                <w:rFonts w:ascii="Arial" w:hAnsi="Arial" w:cs="Arial"/>
                <w:sz w:val="22"/>
                <w:szCs w:val="22"/>
              </w:rPr>
              <w:t>105</w:t>
            </w:r>
          </w:p>
        </w:tc>
        <w:tc>
          <w:tcPr>
            <w:tcW w:w="1483" w:type="dxa"/>
            <w:vAlign w:val="center"/>
          </w:tcPr>
          <w:p w14:paraId="7F90B9CC" w14:textId="41CD0DB5" w:rsidR="009E5907" w:rsidRPr="003231E7" w:rsidRDefault="009E5907" w:rsidP="00912FFC">
            <w:pPr>
              <w:jc w:val="center"/>
              <w:rPr>
                <w:rFonts w:ascii="Arial" w:hAnsi="Arial" w:cs="Arial"/>
                <w:sz w:val="22"/>
                <w:szCs w:val="22"/>
              </w:rPr>
            </w:pPr>
            <w:r w:rsidRPr="003231E7">
              <w:rPr>
                <w:rFonts w:ascii="Arial" w:hAnsi="Arial" w:cs="Arial"/>
                <w:sz w:val="22"/>
                <w:szCs w:val="22"/>
              </w:rPr>
              <w:t>1.500.000.000</w:t>
            </w:r>
          </w:p>
        </w:tc>
        <w:tc>
          <w:tcPr>
            <w:tcW w:w="3687" w:type="dxa"/>
          </w:tcPr>
          <w:p w14:paraId="6E34C74F" w14:textId="77777777" w:rsidR="009E5907" w:rsidRPr="003231E7" w:rsidRDefault="009E5907" w:rsidP="00912FFC">
            <w:pPr>
              <w:rPr>
                <w:rFonts w:ascii="Arial" w:hAnsi="Arial" w:cs="Arial"/>
                <w:sz w:val="22"/>
                <w:szCs w:val="22"/>
              </w:rPr>
            </w:pPr>
            <w:r w:rsidRPr="003231E7">
              <w:rPr>
                <w:rFonts w:ascii="Arial" w:hAnsi="Arial" w:cs="Arial"/>
                <w:sz w:val="22"/>
                <w:szCs w:val="22"/>
              </w:rPr>
              <w:t>MANUT. ALIMENTAÇÃO ESCOLAR REC. PROP.</w:t>
            </w:r>
          </w:p>
          <w:p w14:paraId="66A37FC8" w14:textId="77777777" w:rsidR="009E5907" w:rsidRPr="003231E7" w:rsidRDefault="009E5907" w:rsidP="00912FFC">
            <w:pPr>
              <w:rPr>
                <w:rFonts w:ascii="Arial" w:hAnsi="Arial" w:cs="Arial"/>
                <w:sz w:val="22"/>
                <w:szCs w:val="22"/>
              </w:rPr>
            </w:pPr>
            <w:r w:rsidRPr="003231E7">
              <w:rPr>
                <w:rFonts w:ascii="Arial" w:hAnsi="Arial" w:cs="Arial"/>
                <w:sz w:val="22"/>
                <w:szCs w:val="22"/>
              </w:rPr>
              <w:t>Material de Consumo</w:t>
            </w:r>
          </w:p>
          <w:p w14:paraId="79CF19CE" w14:textId="7B55377E" w:rsidR="009E5907" w:rsidRPr="003231E7" w:rsidRDefault="009E5907" w:rsidP="00912FFC">
            <w:pPr>
              <w:rPr>
                <w:rFonts w:ascii="Arial" w:hAnsi="Arial" w:cs="Arial"/>
                <w:sz w:val="22"/>
                <w:szCs w:val="22"/>
              </w:rPr>
            </w:pPr>
            <w:r w:rsidRPr="003231E7">
              <w:rPr>
                <w:rFonts w:ascii="Arial" w:hAnsi="Arial" w:cs="Arial"/>
                <w:sz w:val="22"/>
                <w:szCs w:val="22"/>
              </w:rPr>
              <w:t>Recursos n</w:t>
            </w:r>
          </w:p>
        </w:tc>
      </w:tr>
    </w:tbl>
    <w:p w14:paraId="265FE616" w14:textId="77777777" w:rsidR="007B1AD4" w:rsidRPr="003231E7" w:rsidRDefault="007B1AD4" w:rsidP="007B1AD4">
      <w:pPr>
        <w:jc w:val="both"/>
        <w:rPr>
          <w:rFonts w:ascii="Arial" w:hAnsi="Arial" w:cs="Arial"/>
          <w:b/>
          <w:color w:val="000000"/>
          <w:sz w:val="22"/>
          <w:szCs w:val="22"/>
        </w:rPr>
      </w:pPr>
    </w:p>
    <w:p w14:paraId="3910CCDF" w14:textId="07FC9C6D" w:rsidR="00DD4B03" w:rsidRPr="003231E7" w:rsidRDefault="00DD4B03" w:rsidP="007B1AD4">
      <w:pPr>
        <w:jc w:val="both"/>
        <w:rPr>
          <w:rFonts w:ascii="Arial" w:hAnsi="Arial" w:cs="Arial"/>
          <w:b/>
          <w:sz w:val="22"/>
          <w:szCs w:val="22"/>
        </w:rPr>
      </w:pPr>
      <w:r w:rsidRPr="003231E7">
        <w:rPr>
          <w:rFonts w:ascii="Arial" w:hAnsi="Arial" w:cs="Arial"/>
          <w:b/>
          <w:sz w:val="22"/>
          <w:szCs w:val="22"/>
        </w:rPr>
        <w:t>CLÁUSULA SÉTIMA – DAS OBRIGAÇÕES DA CONTRATADA</w:t>
      </w:r>
    </w:p>
    <w:p w14:paraId="549047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w:t>
      </w:r>
      <w:r w:rsidRPr="003231E7">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5A3DC7" w:rsidRPr="003231E7" w14:paraId="65BFCC72" w14:textId="77777777" w:rsidTr="005A3DC7">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3E2327EF" w14:textId="5E70BE64" w:rsidR="005A3DC7" w:rsidRPr="003231E7" w:rsidRDefault="005A3DC7" w:rsidP="00413B50">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w:t>
            </w:r>
            <w:r w:rsidRPr="003231E7">
              <w:rPr>
                <w:rFonts w:ascii="Arial" w:hAnsi="Arial" w:cs="Arial"/>
                <w:b/>
                <w:sz w:val="22"/>
                <w:szCs w:val="22"/>
              </w:rPr>
              <w:t>E-MAIL INSTITUCIONAL</w:t>
            </w:r>
            <w:r w:rsidRPr="003231E7">
              <w:rPr>
                <w:rFonts w:ascii="Arial" w:hAnsi="Arial" w:cs="Arial"/>
                <w:sz w:val="22"/>
                <w:szCs w:val="22"/>
              </w:rPr>
              <w:t xml:space="preserve">: É dever da empresa vencedora/contratada manter durante o período de vigência do contrato/serviço, e-mail institucional, oficial, atualizado, vigente e operacional, para executar os contatos oficiais com o Município de </w:t>
            </w:r>
            <w:r w:rsidR="00413B50" w:rsidRPr="003231E7">
              <w:rPr>
                <w:rFonts w:ascii="Arial" w:hAnsi="Arial" w:cs="Arial"/>
                <w:sz w:val="22"/>
                <w:szCs w:val="22"/>
              </w:rPr>
              <w:t>Desterro do Melo</w:t>
            </w:r>
            <w:r w:rsidRPr="003231E7">
              <w:rPr>
                <w:rFonts w:ascii="Arial" w:hAnsi="Arial" w:cs="Arial"/>
                <w:sz w:val="22"/>
                <w:szCs w:val="22"/>
              </w:rPr>
              <w:t>, para realização de contratos, adendos, renovações, notificações, ofícios e todos demais atos administrativos.</w:t>
            </w:r>
          </w:p>
        </w:tc>
      </w:tr>
    </w:tbl>
    <w:p w14:paraId="0A131C57" w14:textId="3B18B358"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7.2.</w:t>
      </w:r>
      <w:r w:rsidRPr="003231E7">
        <w:rPr>
          <w:rFonts w:ascii="Arial" w:hAnsi="Arial" w:cs="Arial"/>
          <w:sz w:val="22"/>
          <w:szCs w:val="22"/>
        </w:rPr>
        <w:t xml:space="preserve"> Efetuar a entrega do objeto licitado no prazo e local informado, juntamente com a emissão da ordem de compra, mediante agendamento prévio junto ao Almoxarifado do Município de </w:t>
      </w:r>
      <w:r w:rsidR="00983B51" w:rsidRPr="003231E7">
        <w:rPr>
          <w:rFonts w:ascii="Arial" w:hAnsi="Arial" w:cs="Arial"/>
          <w:sz w:val="22"/>
          <w:szCs w:val="22"/>
        </w:rPr>
        <w:t>Desterro do Melo</w:t>
      </w:r>
      <w:r w:rsidRPr="003231E7">
        <w:rPr>
          <w:rFonts w:ascii="Arial" w:hAnsi="Arial" w:cs="Arial"/>
          <w:sz w:val="22"/>
          <w:szCs w:val="22"/>
        </w:rPr>
        <w:t>.</w:t>
      </w:r>
    </w:p>
    <w:p w14:paraId="1A32F0CD"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7.3.1.</w:t>
      </w:r>
      <w:r w:rsidRPr="003231E7">
        <w:rPr>
          <w:rFonts w:ascii="Arial" w:hAnsi="Arial" w:cs="Arial"/>
          <w:sz w:val="22"/>
          <w:szCs w:val="22"/>
        </w:rPr>
        <w:t xml:space="preserve"> Carregar e disponibilizar o(s) produto(s) no(s) local(is) indicado(s) também constituem obrigações exclusivas da empresa vencedora, a serem cumpridas com força de trabalho própria e as suas expensas.</w:t>
      </w:r>
    </w:p>
    <w:p w14:paraId="2F4CAEFB" w14:textId="77777777"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1º - </w:t>
      </w:r>
      <w:r w:rsidRPr="003231E7">
        <w:rPr>
          <w:rFonts w:ascii="Arial" w:eastAsia="MS Mincho" w:hAnsi="Arial" w:cs="Arial"/>
          <w:sz w:val="22"/>
          <w:szCs w:val="22"/>
        </w:rPr>
        <w:t>O recebimento dos materiais será provisório para posterior verificação de sua conformidade com as especificações do Pregão e da proposta.</w:t>
      </w:r>
    </w:p>
    <w:p w14:paraId="2BE1AA1A" w14:textId="2E4F58D0"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2º - </w:t>
      </w:r>
      <w:r w:rsidRPr="003231E7">
        <w:rPr>
          <w:rFonts w:ascii="Arial" w:eastAsia="MS Mincho" w:hAnsi="Arial" w:cs="Arial"/>
          <w:sz w:val="22"/>
          <w:szCs w:val="22"/>
        </w:rPr>
        <w:t xml:space="preserve">O pedido de prorrogação de prazo para entrega dos objetos somente será conhecido pelo Município de </w:t>
      </w:r>
      <w:r w:rsidR="00F62E21" w:rsidRPr="003231E7">
        <w:rPr>
          <w:rFonts w:ascii="Arial" w:hAnsi="Arial" w:cs="Arial"/>
          <w:sz w:val="22"/>
          <w:szCs w:val="22"/>
        </w:rPr>
        <w:t>Desterro do Melo</w:t>
      </w:r>
      <w:r w:rsidRPr="003231E7">
        <w:rPr>
          <w:rFonts w:ascii="Arial" w:eastAsia="MS Mincho" w:hAnsi="Arial" w:cs="Arial"/>
          <w:sz w:val="22"/>
          <w:szCs w:val="22"/>
        </w:rPr>
        <w:t xml:space="preserve">, caso o mesmo seja devidamente fundamentado e entregue no Setor de </w:t>
      </w:r>
      <w:r w:rsidR="00F62E21" w:rsidRPr="003231E7">
        <w:rPr>
          <w:rFonts w:ascii="Arial" w:eastAsia="MS Mincho" w:hAnsi="Arial" w:cs="Arial"/>
          <w:sz w:val="22"/>
          <w:szCs w:val="22"/>
        </w:rPr>
        <w:t xml:space="preserve">Compras e Licitações </w:t>
      </w:r>
      <w:r w:rsidRPr="003231E7">
        <w:rPr>
          <w:rFonts w:ascii="Arial" w:eastAsia="MS Mincho" w:hAnsi="Arial" w:cs="Arial"/>
          <w:sz w:val="22"/>
          <w:szCs w:val="22"/>
        </w:rPr>
        <w:t xml:space="preserve">do Município </w:t>
      </w:r>
      <w:r w:rsidR="00F62E21" w:rsidRPr="003231E7">
        <w:rPr>
          <w:rFonts w:ascii="Arial" w:hAnsi="Arial" w:cs="Arial"/>
          <w:sz w:val="22"/>
          <w:szCs w:val="22"/>
        </w:rPr>
        <w:t>Desterro do Melo</w:t>
      </w:r>
      <w:r w:rsidRPr="003231E7">
        <w:rPr>
          <w:rFonts w:ascii="Arial" w:eastAsia="MS Mincho" w:hAnsi="Arial" w:cs="Arial"/>
          <w:sz w:val="22"/>
          <w:szCs w:val="22"/>
        </w:rPr>
        <w:t>, antes de expirar o prazo contratual inicialmente estabelecido.</w:t>
      </w:r>
    </w:p>
    <w:p w14:paraId="0B4775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7.4.</w:t>
      </w:r>
      <w:r w:rsidRPr="003231E7">
        <w:rPr>
          <w:rFonts w:ascii="Arial" w:hAnsi="Arial" w:cs="Arial"/>
          <w:sz w:val="22"/>
          <w:szCs w:val="22"/>
        </w:rPr>
        <w:t xml:space="preserve"> Garantir os materiais contra defeitos de fabricação e também, contra vícios, defeitos ou incorreções, resultantes da entrega.</w:t>
      </w:r>
    </w:p>
    <w:p w14:paraId="4F82B2D9"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ab/>
        <w:t>7.4.1.</w:t>
      </w:r>
      <w:r w:rsidRPr="003231E7">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41414CF" w14:textId="162B0872"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7.5.</w:t>
      </w:r>
      <w:r w:rsidRPr="003231E7">
        <w:rPr>
          <w:rFonts w:ascii="Arial" w:hAnsi="Arial" w:cs="Arial"/>
          <w:sz w:val="22"/>
          <w:szCs w:val="22"/>
        </w:rPr>
        <w:t xml:space="preserve"> Arcar com todos os ônus necessários à completa entrega, considerando-se como tal a disponibilização, nos locais indicados pelo Município </w:t>
      </w:r>
      <w:r w:rsidR="00DD3FE6" w:rsidRPr="003231E7">
        <w:rPr>
          <w:rFonts w:ascii="Arial" w:hAnsi="Arial" w:cs="Arial"/>
          <w:sz w:val="22"/>
          <w:szCs w:val="22"/>
        </w:rPr>
        <w:t>de Desterro do Melo</w:t>
      </w:r>
      <w:r w:rsidRPr="003231E7">
        <w:rPr>
          <w:rFonts w:ascii="Arial" w:hAnsi="Arial" w:cs="Arial"/>
          <w:sz w:val="22"/>
          <w:szCs w:val="22"/>
        </w:rPr>
        <w:t xml:space="preserve">, conforme quantitativos dos produtos adjudicados, tais como transporte, encargos sociais, tributos e outras incidências, se ocorrerem. </w:t>
      </w:r>
    </w:p>
    <w:p w14:paraId="716F2B34"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7.6.</w:t>
      </w:r>
      <w:r w:rsidRPr="003231E7">
        <w:rPr>
          <w:rFonts w:ascii="Arial" w:hAnsi="Arial" w:cs="Arial"/>
          <w:sz w:val="22"/>
          <w:szCs w:val="22"/>
        </w:rPr>
        <w:t xml:space="preserve"> Substituir, no prazo máximo de </w:t>
      </w:r>
      <w:r w:rsidRPr="003231E7">
        <w:rPr>
          <w:rFonts w:ascii="Arial" w:hAnsi="Arial" w:cs="Arial"/>
          <w:b/>
          <w:sz w:val="22"/>
          <w:szCs w:val="22"/>
        </w:rPr>
        <w:t>2 (dois) dias úteis</w:t>
      </w:r>
      <w:r w:rsidRPr="003231E7">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50D95A3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7.7.</w:t>
      </w:r>
      <w:r w:rsidRPr="003231E7">
        <w:rPr>
          <w:rFonts w:ascii="Arial" w:hAnsi="Arial" w:cs="Arial"/>
          <w:sz w:val="22"/>
          <w:szCs w:val="22"/>
        </w:rPr>
        <w:t xml:space="preserve"> Substituir, ainda, por outro de qualidade, todo produto com defeito de fabricação.</w:t>
      </w:r>
    </w:p>
    <w:p w14:paraId="3D6687E2"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7.8.</w:t>
      </w:r>
      <w:r w:rsidRPr="003231E7">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local(is) de entrega correrá exclusivamente por conta do fornecedor, bem como pelo que o método de embalagem deverá ser adequado à proteção efetiva de toda mercadoria contra choques e intempéries durante o transporte.</w:t>
      </w:r>
    </w:p>
    <w:p w14:paraId="2177C0C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7.9.</w:t>
      </w:r>
      <w:r w:rsidRPr="003231E7">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3231E7">
        <w:rPr>
          <w:rFonts w:ascii="Arial" w:hAnsi="Arial" w:cs="Arial"/>
          <w:b/>
          <w:sz w:val="22"/>
          <w:szCs w:val="22"/>
        </w:rPr>
        <w:t>10 (dez) dias consecutivos</w:t>
      </w:r>
      <w:r w:rsidRPr="003231E7">
        <w:rPr>
          <w:rFonts w:ascii="Arial" w:hAnsi="Arial" w:cs="Arial"/>
          <w:sz w:val="22"/>
          <w:szCs w:val="22"/>
        </w:rPr>
        <w:t>, salvo quando o defeito for, comprovadamente, provocado por uso indevido, sendo que o tempo extra despendido poderá ser computado para aplicação das penalidades previstas neste instrumento.</w:t>
      </w:r>
    </w:p>
    <w:p w14:paraId="0A2B0CFA"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7.10.</w:t>
      </w:r>
      <w:r w:rsidRPr="003231E7">
        <w:rPr>
          <w:rFonts w:ascii="Arial" w:hAnsi="Arial" w:cs="Arial"/>
          <w:sz w:val="22"/>
          <w:szCs w:val="22"/>
        </w:rPr>
        <w:t xml:space="preserve"> Cumprir rigorosamente com o disposto no Edital e demais anexos.</w:t>
      </w:r>
    </w:p>
    <w:p w14:paraId="309D8A4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Manter durante a execução deste contrato todas as condições de habilitação e qualificação exigidas na licitação.</w:t>
      </w:r>
    </w:p>
    <w:p w14:paraId="26CE3C6E"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7.12.</w:t>
      </w:r>
      <w:r w:rsidRPr="003231E7">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14:paraId="50F106C0" w14:textId="27E555F5"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7.13.</w:t>
      </w:r>
      <w:r w:rsidRPr="003231E7">
        <w:rPr>
          <w:rFonts w:ascii="Arial" w:hAnsi="Arial" w:cs="Arial"/>
          <w:sz w:val="22"/>
          <w:szCs w:val="22"/>
        </w:rPr>
        <w:t xml:space="preserve"> Responder por danos materiais ou físicos, causados por seus empregados, diretamente ao Município de </w:t>
      </w:r>
      <w:r w:rsidR="00B261CC" w:rsidRPr="003231E7">
        <w:rPr>
          <w:rFonts w:ascii="Arial" w:hAnsi="Arial" w:cs="Arial"/>
          <w:sz w:val="22"/>
          <w:szCs w:val="22"/>
        </w:rPr>
        <w:t>Desterro do Melo</w:t>
      </w:r>
      <w:r w:rsidRPr="003231E7">
        <w:rPr>
          <w:rFonts w:ascii="Arial" w:hAnsi="Arial" w:cs="Arial"/>
          <w:sz w:val="22"/>
          <w:szCs w:val="22"/>
        </w:rPr>
        <w:t xml:space="preserve"> ou a terceiros, decorrente de sua culpa ou dolo.</w:t>
      </w:r>
    </w:p>
    <w:p w14:paraId="499CD5D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7.14.</w:t>
      </w:r>
      <w:r w:rsidRPr="003231E7">
        <w:rPr>
          <w:rFonts w:ascii="Arial" w:hAnsi="Arial" w:cs="Arial"/>
          <w:sz w:val="22"/>
          <w:szCs w:val="22"/>
        </w:rPr>
        <w:t xml:space="preserve"> Em tudo agir segundo as diretrizes da Administração.</w:t>
      </w:r>
    </w:p>
    <w:p w14:paraId="20C41D4E" w14:textId="77777777" w:rsidR="00DD4B03" w:rsidRPr="003231E7" w:rsidRDefault="00DD4B03" w:rsidP="00D640E0">
      <w:pPr>
        <w:jc w:val="both"/>
        <w:rPr>
          <w:rFonts w:ascii="Arial" w:hAnsi="Arial" w:cs="Arial"/>
          <w:sz w:val="22"/>
          <w:szCs w:val="22"/>
        </w:rPr>
      </w:pPr>
    </w:p>
    <w:p w14:paraId="1EA4F36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OITAVA - DAS OBRIGAÇÕES D</w:t>
      </w:r>
      <w:r w:rsidR="00E878A3" w:rsidRPr="003231E7">
        <w:rPr>
          <w:rFonts w:ascii="Arial" w:hAnsi="Arial" w:cs="Arial"/>
          <w:b/>
          <w:sz w:val="22"/>
          <w:szCs w:val="22"/>
        </w:rPr>
        <w:t>O</w:t>
      </w:r>
      <w:r w:rsidRPr="003231E7">
        <w:rPr>
          <w:rFonts w:ascii="Arial" w:hAnsi="Arial" w:cs="Arial"/>
          <w:b/>
          <w:sz w:val="22"/>
          <w:szCs w:val="22"/>
        </w:rPr>
        <w:t xml:space="preserve"> CONTRATANTE</w:t>
      </w:r>
    </w:p>
    <w:p w14:paraId="391AADD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8.1.</w:t>
      </w:r>
      <w:r w:rsidRPr="003231E7">
        <w:rPr>
          <w:rFonts w:ascii="Arial" w:hAnsi="Arial" w:cs="Arial"/>
          <w:sz w:val="22"/>
          <w:szCs w:val="22"/>
        </w:rPr>
        <w:t xml:space="preserve"> O regime jurídico desta contratação confere ao contratante as prerrogativas do Art. 58 da Lei n° 8.666/93. </w:t>
      </w:r>
    </w:p>
    <w:p w14:paraId="4F8C729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8.2.</w:t>
      </w:r>
      <w:r w:rsidRPr="003231E7">
        <w:rPr>
          <w:rFonts w:ascii="Arial" w:hAnsi="Arial" w:cs="Arial"/>
          <w:sz w:val="22"/>
          <w:szCs w:val="22"/>
        </w:rPr>
        <w:t xml:space="preserve"> Constituem obrigações do </w:t>
      </w:r>
      <w:r w:rsidRPr="003231E7">
        <w:rPr>
          <w:rFonts w:ascii="Arial" w:hAnsi="Arial" w:cs="Arial"/>
          <w:b/>
          <w:sz w:val="22"/>
          <w:szCs w:val="22"/>
        </w:rPr>
        <w:t>CONTRATANTE</w:t>
      </w:r>
      <w:r w:rsidRPr="003231E7">
        <w:rPr>
          <w:rFonts w:ascii="Arial" w:hAnsi="Arial" w:cs="Arial"/>
          <w:sz w:val="22"/>
          <w:szCs w:val="22"/>
        </w:rPr>
        <w:t>, além da constante do Art. 66 da Lei n.º 8.666/93, as especificadas no Edital.</w:t>
      </w:r>
    </w:p>
    <w:p w14:paraId="5A13ED8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8.3.</w:t>
      </w:r>
      <w:r w:rsidRPr="003231E7">
        <w:rPr>
          <w:rFonts w:ascii="Arial" w:hAnsi="Arial" w:cs="Arial"/>
          <w:sz w:val="22"/>
          <w:szCs w:val="22"/>
        </w:rPr>
        <w:t xml:space="preserve"> Acompanhar, fiscalizar e avaliar os serviços do objeto deste Contrato. </w:t>
      </w:r>
    </w:p>
    <w:p w14:paraId="498B5CF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8.4.</w:t>
      </w:r>
      <w:r w:rsidRPr="003231E7">
        <w:rPr>
          <w:rFonts w:ascii="Arial" w:hAnsi="Arial" w:cs="Arial"/>
          <w:sz w:val="22"/>
          <w:szCs w:val="22"/>
        </w:rPr>
        <w:t xml:space="preserve"> Emitir as ordens de serviços à empresa vencedora, de acordo com as necessidades, respeitando os prazos para atendimentos; </w:t>
      </w:r>
    </w:p>
    <w:p w14:paraId="027AF15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8.5.</w:t>
      </w:r>
      <w:r w:rsidRPr="003231E7">
        <w:rPr>
          <w:rFonts w:ascii="Arial" w:hAnsi="Arial" w:cs="Arial"/>
          <w:sz w:val="22"/>
          <w:szCs w:val="22"/>
        </w:rPr>
        <w:t xml:space="preserve"> Prestar as informações e os esclarecimentos que venham a ser solicitados pelo licitante vencedor; </w:t>
      </w:r>
    </w:p>
    <w:p w14:paraId="4189362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8.6.</w:t>
      </w:r>
      <w:r w:rsidRPr="003231E7">
        <w:rPr>
          <w:rFonts w:ascii="Arial" w:hAnsi="Arial" w:cs="Arial"/>
          <w:sz w:val="22"/>
          <w:szCs w:val="22"/>
        </w:rPr>
        <w:t xml:space="preserve"> Efetuar o pagamento na forma ajustada no Edital e no Instrumento Contratual; </w:t>
      </w:r>
    </w:p>
    <w:p w14:paraId="47EF3BB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8.7.</w:t>
      </w:r>
      <w:r w:rsidRPr="003231E7">
        <w:rPr>
          <w:rFonts w:ascii="Arial" w:hAnsi="Arial" w:cs="Arial"/>
          <w:sz w:val="22"/>
          <w:szCs w:val="22"/>
        </w:rPr>
        <w:t xml:space="preserve"> Cumprir com as demais obrigações constantes no Edital e outras previstas no Contrato/ ata de registro de preço.</w:t>
      </w:r>
    </w:p>
    <w:p w14:paraId="3FD24873" w14:textId="77777777" w:rsidR="00DD4B03" w:rsidRPr="003231E7" w:rsidRDefault="00DD4B03" w:rsidP="00D640E0">
      <w:pPr>
        <w:jc w:val="both"/>
        <w:rPr>
          <w:rFonts w:ascii="Arial" w:hAnsi="Arial" w:cs="Arial"/>
          <w:b/>
          <w:sz w:val="22"/>
          <w:szCs w:val="22"/>
        </w:rPr>
      </w:pPr>
    </w:p>
    <w:p w14:paraId="0132386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NONA - DA RESCISÃO</w:t>
      </w:r>
    </w:p>
    <w:p w14:paraId="7EA9711F"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9.1.</w:t>
      </w:r>
      <w:r w:rsidRPr="003231E7">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45659F9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9.2</w:t>
      </w:r>
      <w:r w:rsidR="00E3524D" w:rsidRPr="003231E7">
        <w:rPr>
          <w:rFonts w:ascii="Arial" w:hAnsi="Arial" w:cs="Arial"/>
          <w:b/>
          <w:sz w:val="22"/>
          <w:szCs w:val="22"/>
        </w:rPr>
        <w:t xml:space="preserve"> -</w:t>
      </w:r>
      <w:r w:rsidRPr="003231E7">
        <w:rPr>
          <w:rFonts w:ascii="Arial" w:hAnsi="Arial" w:cs="Arial"/>
          <w:sz w:val="22"/>
          <w:szCs w:val="22"/>
        </w:rPr>
        <w:t xml:space="preserve"> Formalizada a rescisão, que vigorará a partir da data de sua comunicação à contratada, esta entregará a documentação correspondente aos serviços executados que, se aceitos pela Fiscalização, serão pagos pelo </w:t>
      </w:r>
      <w:r w:rsidR="00E878A3" w:rsidRPr="003231E7">
        <w:rPr>
          <w:rFonts w:ascii="Arial" w:hAnsi="Arial" w:cs="Arial"/>
          <w:b/>
          <w:sz w:val="22"/>
          <w:szCs w:val="22"/>
        </w:rPr>
        <w:t>CONTRATANTE</w:t>
      </w:r>
      <w:r w:rsidRPr="003231E7">
        <w:rPr>
          <w:rFonts w:ascii="Arial" w:hAnsi="Arial" w:cs="Arial"/>
          <w:sz w:val="22"/>
          <w:szCs w:val="22"/>
        </w:rPr>
        <w:t>, deduzidos os débitos existentes.</w:t>
      </w:r>
    </w:p>
    <w:p w14:paraId="66A7FD1B" w14:textId="77777777" w:rsidR="00DD4B03" w:rsidRPr="003231E7" w:rsidRDefault="00DD4B03" w:rsidP="00D640E0">
      <w:pPr>
        <w:jc w:val="both"/>
        <w:rPr>
          <w:rFonts w:ascii="Arial" w:hAnsi="Arial" w:cs="Arial"/>
          <w:sz w:val="22"/>
          <w:szCs w:val="22"/>
        </w:rPr>
      </w:pPr>
    </w:p>
    <w:p w14:paraId="55A5D6D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 DAS PENALIDADES</w:t>
      </w:r>
    </w:p>
    <w:p w14:paraId="562ED9E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10.1 -</w:t>
      </w:r>
      <w:r w:rsidRPr="003231E7">
        <w:rPr>
          <w:rFonts w:ascii="Arial" w:hAnsi="Arial" w:cs="Arial"/>
          <w:sz w:val="22"/>
          <w:szCs w:val="22"/>
        </w:rPr>
        <w:t xml:space="preserve"> O descumprimento total ou parcial das obrigações assumidas pela </w:t>
      </w:r>
      <w:r w:rsidRPr="003231E7">
        <w:rPr>
          <w:rFonts w:ascii="Arial" w:hAnsi="Arial" w:cs="Arial"/>
          <w:b/>
          <w:sz w:val="22"/>
          <w:szCs w:val="22"/>
        </w:rPr>
        <w:t>CONTRATADA</w:t>
      </w:r>
      <w:r w:rsidRPr="003231E7">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5E69714A" w14:textId="437FA069"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Advertência pelo atraso de até 10 (dez) dias corridos e sem prejuízo para o Município de </w:t>
      </w:r>
      <w:r w:rsidR="00896208" w:rsidRPr="003231E7">
        <w:rPr>
          <w:rFonts w:ascii="Arial" w:hAnsi="Arial" w:cs="Arial"/>
          <w:sz w:val="22"/>
          <w:szCs w:val="22"/>
        </w:rPr>
        <w:t>Desterro do Melo</w:t>
      </w:r>
      <w:r w:rsidRPr="003231E7">
        <w:rPr>
          <w:rFonts w:ascii="Arial" w:hAnsi="Arial" w:cs="Arial"/>
          <w:sz w:val="22"/>
          <w:szCs w:val="22"/>
        </w:rPr>
        <w:t>, na entrega da mercadoria/prestação do serviço/execução da obra, ainda que inicial, intermediário ou de substituição/reposição.</w:t>
      </w:r>
    </w:p>
    <w:p w14:paraId="0E2C1AF2"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b) Multa de até 10% do total do contrato/ordem de compra/serviço para o caso de atraso superior a 10 (dez) dias corridos ou em situações que acarretem prejuízo a Administração, na entrega da mercadoria/prestação do serviço/execução da obra, ainda que inicial, intermediário ou de substituição/reposição.</w:t>
      </w:r>
    </w:p>
    <w:p w14:paraId="4D12817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c) Multa de até 10% do total do contrato/ordem de compra/serviço para o caso de execução imperfeita do objeto.</w:t>
      </w:r>
    </w:p>
    <w:p w14:paraId="59FCA97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d) Multa de até 20% sobre o valor total do contrato/ordem de compra/serviço se deixar de entregar a mercadoria/prestar o serviço/executar a obra, no prazo determinado, ainda que inicial, intermediário ou de substituição/reposição.</w:t>
      </w:r>
    </w:p>
    <w:p w14:paraId="4CFEE74B" w14:textId="0082D404"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e) Suspensão temporária de participação em licitação </w:t>
      </w:r>
      <w:r w:rsidR="003E66E7" w:rsidRPr="003231E7">
        <w:rPr>
          <w:rFonts w:ascii="Arial" w:hAnsi="Arial" w:cs="Arial"/>
          <w:sz w:val="22"/>
          <w:szCs w:val="22"/>
        </w:rPr>
        <w:t xml:space="preserve">e impedimento de contratar com o Município de </w:t>
      </w:r>
      <w:r w:rsidR="0005468B" w:rsidRPr="003231E7">
        <w:rPr>
          <w:rFonts w:ascii="Arial" w:hAnsi="Arial" w:cs="Arial"/>
          <w:sz w:val="22"/>
          <w:szCs w:val="22"/>
        </w:rPr>
        <w:t>Desterro do Melo</w:t>
      </w:r>
      <w:r w:rsidRPr="003231E7">
        <w:rPr>
          <w:rFonts w:ascii="Arial" w:hAnsi="Arial" w:cs="Arial"/>
          <w:sz w:val="22"/>
          <w:szCs w:val="22"/>
        </w:rPr>
        <w:t>, por prazo não superior a 2 (dois) anos;</w:t>
      </w:r>
    </w:p>
    <w:p w14:paraId="69FBFBA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no inciso “e”, quando ocorrido a seguinte situação:</w:t>
      </w:r>
    </w:p>
    <w:p w14:paraId="02F1A2C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f.1) Quando fraudar, em prejuízo da Fazenda Pública, licitação instaurada para aquisição de bens ou mercadorias, prestação de serviços ou contrato dela decorrente:</w:t>
      </w:r>
    </w:p>
    <w:p w14:paraId="0AFEDB8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 - Entregando uma mercadoria por outra;</w:t>
      </w:r>
    </w:p>
    <w:p w14:paraId="6E39849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II - Alterando substância, qualidade ou quantidade da mercadoria fornecida.</w:t>
      </w:r>
    </w:p>
    <w:p w14:paraId="2FA099E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f.2) Sempre que anteriormente tenha sido aplicada a suspensão temporária em licitação e impedimento de contratar com a Administração.</w:t>
      </w:r>
    </w:p>
    <w:p w14:paraId="3F3DADDA" w14:textId="2FD74F5C"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f.3) Quando da ação ou omissão decorrerem graves prejuízos ao Município de </w:t>
      </w:r>
      <w:r w:rsidR="000B762F" w:rsidRPr="003231E7">
        <w:rPr>
          <w:rFonts w:ascii="Arial" w:hAnsi="Arial" w:cs="Arial"/>
          <w:sz w:val="22"/>
          <w:szCs w:val="22"/>
        </w:rPr>
        <w:t>Desterro do Melo</w:t>
      </w:r>
      <w:r w:rsidRPr="003231E7">
        <w:rPr>
          <w:rFonts w:ascii="Arial" w:hAnsi="Arial" w:cs="Arial"/>
          <w:sz w:val="22"/>
          <w:szCs w:val="22"/>
        </w:rPr>
        <w:t>, seja pela não assinatura do contrato/ata, pela inexecução do objeto, pela execução imperfeita, ou ainda, por outras situações concretas que ensejarem a sanção.</w:t>
      </w:r>
    </w:p>
    <w:p w14:paraId="3C436A19"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10.2 -</w:t>
      </w:r>
      <w:r w:rsidRPr="003231E7">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014A1C2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10.3 -</w:t>
      </w:r>
      <w:r w:rsidRPr="003231E7">
        <w:rPr>
          <w:rFonts w:ascii="Arial" w:hAnsi="Arial" w:cs="Arial"/>
          <w:sz w:val="22"/>
          <w:szCs w:val="22"/>
        </w:rPr>
        <w:t xml:space="preserve"> As sanções aqui previstas são independentes entre si, podendo ser aplicadas isoladas ou cumulativamente, sem prejuízo de outras medidas cabíveis.</w:t>
      </w:r>
    </w:p>
    <w:p w14:paraId="13259F57"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255E8A6D"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PRIMEIRA - DA CESSÃO</w:t>
      </w:r>
    </w:p>
    <w:p w14:paraId="36F130F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11.1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A contratada não poderá ceder ou transferir o contrato.</w:t>
      </w:r>
    </w:p>
    <w:p w14:paraId="5DEFEF6C" w14:textId="77777777" w:rsidR="00DD4B03" w:rsidRPr="003231E7" w:rsidRDefault="00DD4B03" w:rsidP="00D640E0">
      <w:pPr>
        <w:jc w:val="both"/>
        <w:rPr>
          <w:rFonts w:ascii="Arial" w:hAnsi="Arial" w:cs="Arial"/>
          <w:sz w:val="22"/>
          <w:szCs w:val="22"/>
        </w:rPr>
      </w:pPr>
    </w:p>
    <w:p w14:paraId="58C0DE3F"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DÉCIMA SEGUNDA - DA FUNDAMENTAÇÃO LEGAL</w:t>
      </w:r>
    </w:p>
    <w:p w14:paraId="7A1AF2D2" w14:textId="5E6CB614" w:rsidR="00DD4B03" w:rsidRPr="003231E7" w:rsidRDefault="00E3524D" w:rsidP="00D640E0">
      <w:pPr>
        <w:jc w:val="both"/>
        <w:rPr>
          <w:rFonts w:ascii="Arial" w:hAnsi="Arial" w:cs="Arial"/>
          <w:sz w:val="22"/>
          <w:szCs w:val="22"/>
        </w:rPr>
      </w:pPr>
      <w:r w:rsidRPr="003231E7">
        <w:rPr>
          <w:rFonts w:ascii="Arial" w:hAnsi="Arial" w:cs="Arial"/>
          <w:b/>
          <w:sz w:val="22"/>
          <w:szCs w:val="22"/>
        </w:rPr>
        <w:t>12.1 -</w:t>
      </w:r>
      <w:r w:rsidR="00DD4B03" w:rsidRPr="003231E7">
        <w:rPr>
          <w:rFonts w:ascii="Arial" w:hAnsi="Arial" w:cs="Arial"/>
          <w:b/>
          <w:sz w:val="22"/>
          <w:szCs w:val="22"/>
        </w:rPr>
        <w:t xml:space="preserve"> </w:t>
      </w:r>
      <w:r w:rsidR="00DD4B03" w:rsidRPr="003231E7">
        <w:rPr>
          <w:rFonts w:ascii="Arial" w:hAnsi="Arial" w:cs="Arial"/>
          <w:sz w:val="22"/>
          <w:szCs w:val="22"/>
        </w:rPr>
        <w:t>O presente contrato é regido pela Lei n.º 10.520, de 17 de Julho de 2002</w:t>
      </w:r>
      <w:r w:rsidRPr="003231E7">
        <w:rPr>
          <w:rFonts w:ascii="Arial" w:hAnsi="Arial" w:cs="Arial"/>
          <w:sz w:val="22"/>
          <w:szCs w:val="22"/>
        </w:rPr>
        <w:t>, Decreto Municipal nº</w:t>
      </w:r>
      <w:r w:rsidR="00C825AA" w:rsidRPr="003231E7">
        <w:rPr>
          <w:rFonts w:ascii="Arial" w:hAnsi="Arial" w:cs="Arial"/>
          <w:sz w:val="22"/>
          <w:szCs w:val="22"/>
        </w:rPr>
        <w:t xml:space="preserve"> 013</w:t>
      </w:r>
      <w:r w:rsidRPr="003231E7">
        <w:rPr>
          <w:rFonts w:ascii="Arial" w:hAnsi="Arial" w:cs="Arial"/>
          <w:sz w:val="22"/>
          <w:szCs w:val="22"/>
        </w:rPr>
        <w:t>/202</w:t>
      </w:r>
      <w:r w:rsidR="00C825AA" w:rsidRPr="003231E7">
        <w:rPr>
          <w:rFonts w:ascii="Arial" w:hAnsi="Arial" w:cs="Arial"/>
          <w:sz w:val="22"/>
          <w:szCs w:val="22"/>
        </w:rPr>
        <w:t>1</w:t>
      </w:r>
      <w:r w:rsidR="00DD4B03" w:rsidRPr="003231E7">
        <w:rPr>
          <w:rFonts w:ascii="Arial" w:hAnsi="Arial" w:cs="Arial"/>
          <w:sz w:val="22"/>
          <w:szCs w:val="22"/>
        </w:rPr>
        <w:t xml:space="preserve"> e na Lei n.º 8.666/93 e suas sucessivas alterações posteriores, bem como pelas cláusulas e condições constantes do Edital do Pregão </w:t>
      </w:r>
      <w:r w:rsidRPr="003231E7">
        <w:rPr>
          <w:rFonts w:ascii="Arial" w:hAnsi="Arial" w:cs="Arial"/>
          <w:sz w:val="22"/>
          <w:szCs w:val="22"/>
        </w:rPr>
        <w:t>Eletrônico</w:t>
      </w:r>
      <w:r w:rsidR="00DD4B03" w:rsidRPr="003231E7">
        <w:rPr>
          <w:rFonts w:ascii="Arial" w:hAnsi="Arial" w:cs="Arial"/>
          <w:sz w:val="22"/>
          <w:szCs w:val="22"/>
        </w:rPr>
        <w:t xml:space="preserve"> nº </w:t>
      </w:r>
      <w:r w:rsidR="001A5DAF" w:rsidRPr="003231E7">
        <w:rPr>
          <w:rFonts w:ascii="Arial" w:hAnsi="Arial" w:cs="Arial"/>
          <w:sz w:val="22"/>
          <w:szCs w:val="22"/>
        </w:rPr>
        <w:t>005</w:t>
      </w:r>
      <w:r w:rsidR="00D3051E" w:rsidRPr="003231E7">
        <w:rPr>
          <w:rFonts w:ascii="Arial" w:hAnsi="Arial" w:cs="Arial"/>
          <w:sz w:val="22"/>
          <w:szCs w:val="22"/>
        </w:rPr>
        <w:t>/202</w:t>
      </w:r>
      <w:r w:rsidR="00E91234" w:rsidRPr="003231E7">
        <w:rPr>
          <w:rFonts w:ascii="Arial" w:hAnsi="Arial" w:cs="Arial"/>
          <w:sz w:val="22"/>
          <w:szCs w:val="22"/>
        </w:rPr>
        <w:t>3</w:t>
      </w:r>
      <w:r w:rsidRPr="003231E7">
        <w:rPr>
          <w:rFonts w:ascii="Arial" w:hAnsi="Arial" w:cs="Arial"/>
          <w:sz w:val="22"/>
          <w:szCs w:val="22"/>
        </w:rPr>
        <w:t xml:space="preserve">, Processo Licitatório nº </w:t>
      </w:r>
      <w:r w:rsidR="00E91234" w:rsidRPr="003231E7">
        <w:rPr>
          <w:rFonts w:ascii="Arial" w:hAnsi="Arial" w:cs="Arial"/>
          <w:sz w:val="22"/>
          <w:szCs w:val="22"/>
        </w:rPr>
        <w:t>0</w:t>
      </w:r>
      <w:r w:rsidR="001A5DAF" w:rsidRPr="003231E7">
        <w:rPr>
          <w:rFonts w:ascii="Arial" w:hAnsi="Arial" w:cs="Arial"/>
          <w:sz w:val="22"/>
          <w:szCs w:val="22"/>
        </w:rPr>
        <w:t>78</w:t>
      </w:r>
      <w:r w:rsidR="00D3051E" w:rsidRPr="003231E7">
        <w:rPr>
          <w:rFonts w:ascii="Arial" w:hAnsi="Arial" w:cs="Arial"/>
          <w:sz w:val="22"/>
          <w:szCs w:val="22"/>
        </w:rPr>
        <w:t>/202</w:t>
      </w:r>
      <w:r w:rsidR="00E91234" w:rsidRPr="003231E7">
        <w:rPr>
          <w:rFonts w:ascii="Arial" w:hAnsi="Arial" w:cs="Arial"/>
          <w:sz w:val="22"/>
          <w:szCs w:val="22"/>
        </w:rPr>
        <w:t>3</w:t>
      </w:r>
      <w:r w:rsidR="00DD4B03" w:rsidRPr="003231E7">
        <w:rPr>
          <w:rFonts w:ascii="Arial" w:hAnsi="Arial" w:cs="Arial"/>
          <w:sz w:val="22"/>
          <w:szCs w:val="22"/>
        </w:rPr>
        <w:t>.</w:t>
      </w:r>
    </w:p>
    <w:p w14:paraId="76E25D9E" w14:textId="77777777" w:rsidR="00DD4B03" w:rsidRPr="003231E7" w:rsidRDefault="00E3524D" w:rsidP="00D640E0">
      <w:pPr>
        <w:tabs>
          <w:tab w:val="left" w:pos="3686"/>
        </w:tabs>
        <w:jc w:val="both"/>
        <w:rPr>
          <w:rFonts w:ascii="Arial" w:hAnsi="Arial" w:cs="Arial"/>
          <w:sz w:val="22"/>
          <w:szCs w:val="22"/>
        </w:rPr>
      </w:pPr>
      <w:r w:rsidRPr="003231E7">
        <w:rPr>
          <w:rFonts w:ascii="Arial" w:hAnsi="Arial" w:cs="Arial"/>
          <w:b/>
          <w:sz w:val="22"/>
          <w:szCs w:val="22"/>
        </w:rPr>
        <w:t>12.2 -</w:t>
      </w:r>
      <w:r w:rsidR="00DD4B03" w:rsidRPr="003231E7">
        <w:rPr>
          <w:rFonts w:ascii="Arial" w:hAnsi="Arial" w:cs="Arial"/>
          <w:b/>
          <w:sz w:val="22"/>
          <w:szCs w:val="22"/>
        </w:rPr>
        <w:t xml:space="preserve"> </w:t>
      </w:r>
      <w:r w:rsidR="00DD4B03" w:rsidRPr="003231E7">
        <w:rPr>
          <w:rFonts w:ascii="Arial" w:hAnsi="Arial" w:cs="Arial"/>
          <w:sz w:val="22"/>
          <w:szCs w:val="22"/>
        </w:rPr>
        <w:t xml:space="preserve">Os casos omissos serão resolvidos à luz da </w:t>
      </w:r>
      <w:r w:rsidR="009F31A7" w:rsidRPr="003231E7">
        <w:rPr>
          <w:rFonts w:ascii="Arial" w:hAnsi="Arial" w:cs="Arial"/>
          <w:sz w:val="22"/>
          <w:szCs w:val="22"/>
        </w:rPr>
        <w:t>Lei Federal nº. 8.666 de 21 de j</w:t>
      </w:r>
      <w:r w:rsidR="00DD4B03" w:rsidRPr="003231E7">
        <w:rPr>
          <w:rFonts w:ascii="Arial" w:hAnsi="Arial" w:cs="Arial"/>
          <w:sz w:val="22"/>
          <w:szCs w:val="22"/>
        </w:rPr>
        <w:t>unho de 1993 e suas sucessivas alterações posteriores, recorrendo-se à analogia, aos costumes e aos princípios gerais de direito.</w:t>
      </w:r>
    </w:p>
    <w:p w14:paraId="652E7600" w14:textId="77777777" w:rsidR="00DD4B03" w:rsidRPr="003231E7" w:rsidRDefault="00DD4B03" w:rsidP="00D640E0">
      <w:pPr>
        <w:tabs>
          <w:tab w:val="left" w:pos="1425"/>
        </w:tabs>
        <w:jc w:val="both"/>
        <w:rPr>
          <w:rFonts w:ascii="Arial" w:hAnsi="Arial" w:cs="Arial"/>
          <w:b/>
          <w:sz w:val="22"/>
          <w:szCs w:val="22"/>
        </w:rPr>
      </w:pPr>
    </w:p>
    <w:p w14:paraId="4271C4BA"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TERCEIRA - DO FORO</w:t>
      </w:r>
    </w:p>
    <w:p w14:paraId="2194EE89" w14:textId="708C452C" w:rsidR="00DD4B03" w:rsidRPr="003231E7" w:rsidRDefault="00DD4B03" w:rsidP="00D640E0">
      <w:pPr>
        <w:jc w:val="both"/>
        <w:rPr>
          <w:rFonts w:ascii="Arial" w:hAnsi="Arial" w:cs="Arial"/>
          <w:sz w:val="22"/>
          <w:szCs w:val="22"/>
        </w:rPr>
      </w:pPr>
      <w:r w:rsidRPr="003231E7">
        <w:rPr>
          <w:rFonts w:ascii="Arial" w:hAnsi="Arial" w:cs="Arial"/>
          <w:b/>
          <w:sz w:val="22"/>
          <w:szCs w:val="22"/>
        </w:rPr>
        <w:t>13.1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As questões decorrentes da execução deste Instrumento, que não possam ser dirimidas administrativamente, serão processadas e julgadas no Foro da Comarca de </w:t>
      </w:r>
      <w:r w:rsidR="00997A03" w:rsidRPr="003231E7">
        <w:rPr>
          <w:rFonts w:ascii="Arial" w:hAnsi="Arial" w:cs="Arial"/>
          <w:sz w:val="22"/>
          <w:szCs w:val="22"/>
        </w:rPr>
        <w:t>Barbacena</w:t>
      </w:r>
      <w:r w:rsidRPr="003231E7">
        <w:rPr>
          <w:rFonts w:ascii="Arial" w:hAnsi="Arial" w:cs="Arial"/>
          <w:sz w:val="22"/>
          <w:szCs w:val="22"/>
        </w:rPr>
        <w:t>/Minas Gerais, com exclusão de qualquer outro por mais privilegiado que seja.</w:t>
      </w:r>
    </w:p>
    <w:p w14:paraId="698FC4E0"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E, para firmeza e validade do que foi pactuado, lavrou-se o presente Contrato, para que surtam um só efeito, às quais, depois de lidas, são assinadas pelas representantes das partes, </w:t>
      </w:r>
      <w:r w:rsidRPr="003231E7">
        <w:rPr>
          <w:rFonts w:ascii="Arial" w:hAnsi="Arial" w:cs="Arial"/>
          <w:b/>
          <w:sz w:val="22"/>
          <w:szCs w:val="22"/>
        </w:rPr>
        <w:t>CONTRATANTE</w:t>
      </w:r>
      <w:r w:rsidRPr="003231E7">
        <w:rPr>
          <w:rFonts w:ascii="Arial" w:hAnsi="Arial" w:cs="Arial"/>
          <w:sz w:val="22"/>
          <w:szCs w:val="22"/>
        </w:rPr>
        <w:t xml:space="preserve"> e </w:t>
      </w:r>
      <w:r w:rsidRPr="003231E7">
        <w:rPr>
          <w:rFonts w:ascii="Arial" w:hAnsi="Arial" w:cs="Arial"/>
          <w:b/>
          <w:sz w:val="22"/>
          <w:szCs w:val="22"/>
        </w:rPr>
        <w:t>CONTRATADA</w:t>
      </w:r>
      <w:r w:rsidRPr="003231E7">
        <w:rPr>
          <w:rFonts w:ascii="Arial" w:hAnsi="Arial" w:cs="Arial"/>
          <w:sz w:val="22"/>
          <w:szCs w:val="22"/>
        </w:rPr>
        <w:t>, e pelas testemunhas abaixo.</w:t>
      </w:r>
    </w:p>
    <w:p w14:paraId="4B80ADAD" w14:textId="77777777" w:rsidR="00DD4B03" w:rsidRPr="003231E7" w:rsidRDefault="00DD4B03" w:rsidP="00D640E0">
      <w:pPr>
        <w:jc w:val="both"/>
        <w:rPr>
          <w:rFonts w:ascii="Arial" w:hAnsi="Arial" w:cs="Arial"/>
          <w:sz w:val="22"/>
          <w:szCs w:val="22"/>
        </w:rPr>
      </w:pPr>
    </w:p>
    <w:p w14:paraId="3F94A7B3" w14:textId="77777777" w:rsidR="00325777" w:rsidRPr="003231E7" w:rsidRDefault="00325777" w:rsidP="00325777">
      <w:pPr>
        <w:widowControl w:val="0"/>
        <w:tabs>
          <w:tab w:val="left" w:pos="204"/>
        </w:tabs>
        <w:autoSpaceDE w:val="0"/>
        <w:autoSpaceDN w:val="0"/>
        <w:adjustRightInd w:val="0"/>
        <w:jc w:val="center"/>
        <w:outlineLvl w:val="0"/>
        <w:rPr>
          <w:rFonts w:ascii="Arial" w:hAnsi="Arial" w:cs="Arial"/>
          <w:noProof/>
          <w:sz w:val="22"/>
          <w:szCs w:val="22"/>
          <w:lang w:val="pt-PT"/>
        </w:rPr>
      </w:pPr>
    </w:p>
    <w:p w14:paraId="0CD4E7AE" w14:textId="40368EDB" w:rsidR="00325777" w:rsidRPr="003231E7" w:rsidRDefault="00325777" w:rsidP="00325777">
      <w:pPr>
        <w:widowControl w:val="0"/>
        <w:tabs>
          <w:tab w:val="left" w:pos="204"/>
        </w:tabs>
        <w:autoSpaceDE w:val="0"/>
        <w:autoSpaceDN w:val="0"/>
        <w:adjustRightInd w:val="0"/>
        <w:jc w:val="center"/>
        <w:outlineLvl w:val="0"/>
        <w:rPr>
          <w:rFonts w:ascii="Arial" w:hAnsi="Arial" w:cs="Arial"/>
          <w:sz w:val="22"/>
          <w:szCs w:val="22"/>
          <w:lang w:val="pt-PT"/>
        </w:rPr>
      </w:pPr>
      <w:r w:rsidRPr="003231E7">
        <w:rPr>
          <w:rFonts w:ascii="Arial" w:hAnsi="Arial" w:cs="Arial"/>
          <w:noProof/>
          <w:sz w:val="22"/>
          <w:szCs w:val="22"/>
          <w:lang w:val="pt-PT"/>
        </w:rPr>
        <w:t>Desterro do Melo</w:t>
      </w:r>
      <w:r w:rsidRPr="003231E7">
        <w:rPr>
          <w:rFonts w:ascii="Arial" w:hAnsi="Arial" w:cs="Arial"/>
          <w:sz w:val="22"/>
          <w:szCs w:val="22"/>
          <w:lang w:val="pt-PT"/>
        </w:rPr>
        <w:t xml:space="preserve">,  </w:t>
      </w:r>
      <w:r w:rsidR="000C2BC9" w:rsidRPr="003231E7">
        <w:rPr>
          <w:rFonts w:ascii="Arial" w:hAnsi="Arial" w:cs="Arial"/>
          <w:sz w:val="22"/>
          <w:szCs w:val="22"/>
          <w:lang w:val="pt-PT"/>
        </w:rPr>
        <w:t>24</w:t>
      </w:r>
      <w:r w:rsidRPr="003231E7">
        <w:rPr>
          <w:rFonts w:ascii="Arial" w:hAnsi="Arial" w:cs="Arial"/>
          <w:sz w:val="22"/>
          <w:szCs w:val="22"/>
          <w:lang w:val="pt-PT"/>
        </w:rPr>
        <w:t xml:space="preserve"> de </w:t>
      </w:r>
      <w:r w:rsidR="000C2BC9" w:rsidRPr="003231E7">
        <w:rPr>
          <w:rFonts w:ascii="Arial" w:hAnsi="Arial" w:cs="Arial"/>
          <w:sz w:val="22"/>
          <w:szCs w:val="22"/>
          <w:lang w:val="pt-PT"/>
        </w:rPr>
        <w:t>janeiro</w:t>
      </w:r>
      <w:r w:rsidRPr="003231E7">
        <w:rPr>
          <w:rFonts w:ascii="Arial" w:hAnsi="Arial" w:cs="Arial"/>
          <w:sz w:val="22"/>
          <w:szCs w:val="22"/>
          <w:lang w:val="pt-PT"/>
        </w:rPr>
        <w:t xml:space="preserve"> de 202</w:t>
      </w:r>
      <w:r w:rsidR="009E5907" w:rsidRPr="003231E7">
        <w:rPr>
          <w:rFonts w:ascii="Arial" w:hAnsi="Arial" w:cs="Arial"/>
          <w:sz w:val="22"/>
          <w:szCs w:val="22"/>
          <w:lang w:val="pt-PT"/>
        </w:rPr>
        <w:t>4</w:t>
      </w:r>
      <w:r w:rsidRPr="003231E7">
        <w:rPr>
          <w:rFonts w:ascii="Arial" w:hAnsi="Arial" w:cs="Arial"/>
          <w:sz w:val="22"/>
          <w:szCs w:val="22"/>
          <w:lang w:val="pt-PT"/>
        </w:rPr>
        <w:t>.</w:t>
      </w:r>
    </w:p>
    <w:p w14:paraId="5EC8B3EF" w14:textId="43C1833D" w:rsidR="00325777" w:rsidRPr="003231E7" w:rsidRDefault="00325777" w:rsidP="00325777">
      <w:pPr>
        <w:ind w:right="-196"/>
        <w:rPr>
          <w:rFonts w:ascii="Arial" w:hAnsi="Arial" w:cs="Arial"/>
          <w:sz w:val="22"/>
          <w:szCs w:val="22"/>
          <w:lang w:val="pt-PT"/>
        </w:rPr>
      </w:pPr>
    </w:p>
    <w:p w14:paraId="71D4863C" w14:textId="77777777" w:rsidR="00325777" w:rsidRPr="003231E7" w:rsidRDefault="00325777" w:rsidP="00325777">
      <w:pPr>
        <w:ind w:right="-196"/>
        <w:rPr>
          <w:rFonts w:ascii="Arial" w:hAnsi="Arial" w:cs="Arial"/>
          <w:sz w:val="22"/>
          <w:szCs w:val="22"/>
          <w:lang w:val="pt-PT"/>
        </w:rPr>
      </w:pPr>
    </w:p>
    <w:p w14:paraId="54ABBABB" w14:textId="77777777" w:rsidR="00325777" w:rsidRPr="003231E7" w:rsidRDefault="00325777" w:rsidP="00325777">
      <w:pPr>
        <w:ind w:right="-196"/>
        <w:rPr>
          <w:rFonts w:ascii="Arial" w:hAnsi="Arial" w:cs="Arial"/>
          <w:sz w:val="22"/>
          <w:szCs w:val="22"/>
        </w:rPr>
      </w:pPr>
    </w:p>
    <w:p w14:paraId="5B2768C8"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w:t>
      </w:r>
    </w:p>
    <w:p w14:paraId="11EB9A20"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MAYARA GARCIA LOPES DA SILVA TAFURI</w:t>
      </w:r>
    </w:p>
    <w:p w14:paraId="16846C75"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Prefeita Municipal</w:t>
      </w:r>
    </w:p>
    <w:p w14:paraId="71418C22" w14:textId="245288C6" w:rsidR="00325777" w:rsidRPr="003231E7" w:rsidRDefault="00325777" w:rsidP="00325777">
      <w:pPr>
        <w:ind w:right="-196"/>
        <w:rPr>
          <w:rFonts w:ascii="Arial" w:hAnsi="Arial" w:cs="Arial"/>
          <w:sz w:val="22"/>
          <w:szCs w:val="22"/>
        </w:rPr>
      </w:pPr>
    </w:p>
    <w:p w14:paraId="0D55DE43" w14:textId="4546EE7A" w:rsidR="00325777" w:rsidRPr="003231E7" w:rsidRDefault="00325777" w:rsidP="00325777">
      <w:pPr>
        <w:ind w:right="-196"/>
        <w:rPr>
          <w:rFonts w:ascii="Arial" w:hAnsi="Arial" w:cs="Arial"/>
          <w:sz w:val="22"/>
          <w:szCs w:val="22"/>
        </w:rPr>
      </w:pPr>
    </w:p>
    <w:p w14:paraId="4D378A26" w14:textId="77777777" w:rsidR="00325777" w:rsidRPr="003231E7" w:rsidRDefault="00325777" w:rsidP="00325777">
      <w:pPr>
        <w:ind w:right="-196"/>
        <w:rPr>
          <w:rFonts w:ascii="Arial" w:hAnsi="Arial" w:cs="Arial"/>
          <w:sz w:val="22"/>
          <w:szCs w:val="22"/>
        </w:rPr>
      </w:pPr>
    </w:p>
    <w:p w14:paraId="7AA9E710"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1D708108" w14:textId="77777777" w:rsidR="007C1833" w:rsidRDefault="007C1833" w:rsidP="00325777">
      <w:pPr>
        <w:ind w:right="-196"/>
        <w:rPr>
          <w:rFonts w:ascii="Arial" w:hAnsi="Arial" w:cs="Arial"/>
          <w:b/>
          <w:sz w:val="22"/>
          <w:szCs w:val="22"/>
        </w:rPr>
      </w:pPr>
      <w:r w:rsidRPr="007C1833">
        <w:rPr>
          <w:rFonts w:ascii="Arial" w:hAnsi="Arial" w:cs="Arial"/>
          <w:b/>
          <w:sz w:val="22"/>
          <w:szCs w:val="22"/>
        </w:rPr>
        <w:t>ARIERCILIO JOSE RODRIGUES-ME</w:t>
      </w:r>
    </w:p>
    <w:p w14:paraId="14A741A2" w14:textId="08FE3AA8" w:rsidR="000C2BC9" w:rsidRPr="003231E7" w:rsidRDefault="007C1833" w:rsidP="00325777">
      <w:pPr>
        <w:ind w:right="-196"/>
        <w:rPr>
          <w:rFonts w:ascii="Arial" w:hAnsi="Arial" w:cs="Arial"/>
          <w:b/>
          <w:sz w:val="22"/>
          <w:szCs w:val="22"/>
        </w:rPr>
      </w:pPr>
      <w:r w:rsidRPr="007C1833">
        <w:rPr>
          <w:rFonts w:ascii="Arial" w:hAnsi="Arial" w:cs="Arial"/>
          <w:b/>
          <w:sz w:val="22"/>
          <w:szCs w:val="22"/>
        </w:rPr>
        <w:t>CNPJ nº 03.432.477/0001-34</w:t>
      </w:r>
    </w:p>
    <w:p w14:paraId="5838D7A3" w14:textId="708E0D75" w:rsidR="00325777" w:rsidRPr="003231E7" w:rsidRDefault="00325777" w:rsidP="00325777">
      <w:pPr>
        <w:ind w:right="-196"/>
        <w:rPr>
          <w:rFonts w:ascii="Arial" w:hAnsi="Arial" w:cs="Arial"/>
          <w:sz w:val="22"/>
          <w:szCs w:val="22"/>
        </w:rPr>
      </w:pPr>
      <w:r w:rsidRPr="003231E7">
        <w:rPr>
          <w:rFonts w:ascii="Arial" w:hAnsi="Arial" w:cs="Arial"/>
          <w:sz w:val="22"/>
          <w:szCs w:val="22"/>
        </w:rPr>
        <w:t>Empresa Fornecedora</w:t>
      </w:r>
    </w:p>
    <w:p w14:paraId="17B5644E" w14:textId="3A2FE6CD" w:rsidR="00325777" w:rsidRPr="003231E7" w:rsidRDefault="00325777" w:rsidP="00325777">
      <w:pPr>
        <w:ind w:right="-196"/>
        <w:rPr>
          <w:rFonts w:ascii="Arial" w:hAnsi="Arial" w:cs="Arial"/>
          <w:sz w:val="22"/>
          <w:szCs w:val="22"/>
        </w:rPr>
      </w:pPr>
    </w:p>
    <w:p w14:paraId="5AB610BA" w14:textId="406FAC16" w:rsidR="00325777" w:rsidRPr="003231E7" w:rsidRDefault="00325777" w:rsidP="00325777">
      <w:pPr>
        <w:ind w:right="-196"/>
        <w:rPr>
          <w:rFonts w:ascii="Arial" w:hAnsi="Arial" w:cs="Arial"/>
          <w:sz w:val="22"/>
          <w:szCs w:val="22"/>
        </w:rPr>
      </w:pPr>
    </w:p>
    <w:p w14:paraId="1729AF3F" w14:textId="77777777" w:rsidR="00325777" w:rsidRPr="003231E7" w:rsidRDefault="00325777" w:rsidP="00325777">
      <w:pPr>
        <w:ind w:right="-196"/>
        <w:rPr>
          <w:rFonts w:ascii="Arial" w:hAnsi="Arial" w:cs="Arial"/>
          <w:sz w:val="22"/>
          <w:szCs w:val="22"/>
        </w:rPr>
      </w:pPr>
    </w:p>
    <w:p w14:paraId="24D5C0E1"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37554896"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TESTEMUNHA /CPF</w:t>
      </w:r>
    </w:p>
    <w:p w14:paraId="5DCE7BF4" w14:textId="47D2E7E0" w:rsidR="00325777" w:rsidRPr="003231E7" w:rsidRDefault="00325777" w:rsidP="00325777">
      <w:pPr>
        <w:ind w:right="-196"/>
        <w:rPr>
          <w:rFonts w:ascii="Arial" w:hAnsi="Arial" w:cs="Arial"/>
          <w:sz w:val="22"/>
          <w:szCs w:val="22"/>
        </w:rPr>
      </w:pPr>
    </w:p>
    <w:p w14:paraId="0116540C" w14:textId="12A7D843" w:rsidR="00325777" w:rsidRPr="003231E7" w:rsidRDefault="00325777" w:rsidP="00325777">
      <w:pPr>
        <w:ind w:right="-196"/>
        <w:rPr>
          <w:rFonts w:ascii="Arial" w:hAnsi="Arial" w:cs="Arial"/>
          <w:sz w:val="22"/>
          <w:szCs w:val="22"/>
        </w:rPr>
      </w:pPr>
    </w:p>
    <w:p w14:paraId="4C20391D" w14:textId="77777777" w:rsidR="00325777" w:rsidRPr="003231E7" w:rsidRDefault="00325777" w:rsidP="00325777">
      <w:pPr>
        <w:ind w:right="-196"/>
        <w:rPr>
          <w:rFonts w:ascii="Arial" w:hAnsi="Arial" w:cs="Arial"/>
          <w:sz w:val="22"/>
          <w:szCs w:val="22"/>
        </w:rPr>
      </w:pPr>
    </w:p>
    <w:p w14:paraId="55763B32"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w:t>
      </w:r>
    </w:p>
    <w:p w14:paraId="33C9DB29" w14:textId="77777777" w:rsidR="00325777" w:rsidRPr="003231E7" w:rsidRDefault="00325777" w:rsidP="00325777">
      <w:pPr>
        <w:ind w:right="-196"/>
        <w:rPr>
          <w:sz w:val="22"/>
          <w:szCs w:val="22"/>
        </w:rPr>
      </w:pPr>
      <w:r w:rsidRPr="003231E7">
        <w:rPr>
          <w:rFonts w:ascii="Arial" w:hAnsi="Arial" w:cs="Arial"/>
          <w:b/>
          <w:sz w:val="22"/>
          <w:szCs w:val="22"/>
        </w:rPr>
        <w:t>TESTEMUNHA /CPF</w:t>
      </w:r>
    </w:p>
    <w:p w14:paraId="37FD9598" w14:textId="163C60E0" w:rsidR="00403FE9" w:rsidRPr="003231E7" w:rsidRDefault="00403FE9" w:rsidP="00325777">
      <w:pPr>
        <w:jc w:val="both"/>
        <w:rPr>
          <w:rFonts w:ascii="Arial" w:hAnsi="Arial" w:cs="Arial"/>
          <w:sz w:val="22"/>
          <w:szCs w:val="22"/>
        </w:rPr>
      </w:pPr>
    </w:p>
    <w:p w14:paraId="255D3B69" w14:textId="54F21BF2" w:rsidR="009126FC" w:rsidRPr="003231E7" w:rsidRDefault="009126FC" w:rsidP="00325777">
      <w:pPr>
        <w:jc w:val="both"/>
        <w:rPr>
          <w:rFonts w:ascii="Arial" w:hAnsi="Arial" w:cs="Arial"/>
          <w:sz w:val="22"/>
          <w:szCs w:val="22"/>
        </w:rPr>
      </w:pPr>
    </w:p>
    <w:p w14:paraId="6726EC4D" w14:textId="2C0B4E3E" w:rsidR="009126FC" w:rsidRPr="003231E7" w:rsidRDefault="009126FC" w:rsidP="00325777">
      <w:pPr>
        <w:jc w:val="both"/>
        <w:rPr>
          <w:rFonts w:ascii="Arial" w:hAnsi="Arial" w:cs="Arial"/>
          <w:sz w:val="22"/>
          <w:szCs w:val="22"/>
        </w:rPr>
      </w:pPr>
    </w:p>
    <w:p w14:paraId="48C5762B" w14:textId="33E1E658" w:rsidR="009126FC" w:rsidRPr="003231E7" w:rsidRDefault="009126FC" w:rsidP="00325777">
      <w:pPr>
        <w:jc w:val="both"/>
        <w:rPr>
          <w:rFonts w:ascii="Arial" w:hAnsi="Arial" w:cs="Arial"/>
          <w:sz w:val="22"/>
          <w:szCs w:val="22"/>
        </w:rPr>
      </w:pPr>
    </w:p>
    <w:p w14:paraId="7C4E82AD" w14:textId="14ED39EB" w:rsidR="009126FC" w:rsidRPr="003231E7" w:rsidRDefault="009126FC" w:rsidP="00325777">
      <w:pPr>
        <w:jc w:val="both"/>
        <w:rPr>
          <w:rFonts w:ascii="Arial" w:hAnsi="Arial" w:cs="Arial"/>
          <w:sz w:val="22"/>
          <w:szCs w:val="22"/>
        </w:rPr>
      </w:pPr>
    </w:p>
    <w:p w14:paraId="6BD3B01B" w14:textId="3A2353E0" w:rsidR="009126FC" w:rsidRPr="003231E7" w:rsidRDefault="009126FC" w:rsidP="00325777">
      <w:pPr>
        <w:jc w:val="both"/>
        <w:rPr>
          <w:rFonts w:ascii="Arial" w:hAnsi="Arial" w:cs="Arial"/>
          <w:sz w:val="22"/>
          <w:szCs w:val="22"/>
        </w:rPr>
      </w:pPr>
    </w:p>
    <w:p w14:paraId="0F090254" w14:textId="77777777" w:rsidR="009126FC" w:rsidRPr="003231E7" w:rsidRDefault="009126FC" w:rsidP="009126FC">
      <w:pPr>
        <w:spacing w:after="160" w:line="259" w:lineRule="auto"/>
        <w:rPr>
          <w:rFonts w:ascii="Arial" w:hAnsi="Arial" w:cs="Arial"/>
          <w:b/>
          <w:snapToGrid w:val="0"/>
          <w:sz w:val="22"/>
          <w:szCs w:val="22"/>
          <w:u w:val="single"/>
        </w:rPr>
      </w:pPr>
      <w:r w:rsidRPr="003231E7">
        <w:rPr>
          <w:rFonts w:ascii="Arial" w:hAnsi="Arial" w:cs="Arial"/>
          <w:b/>
          <w:snapToGrid w:val="0"/>
          <w:sz w:val="22"/>
          <w:szCs w:val="22"/>
          <w:u w:val="single"/>
        </w:rPr>
        <w:t>EXTRATO DE PUBLICAÇÃO DE CONTRATO</w:t>
      </w:r>
    </w:p>
    <w:p w14:paraId="67AB075C" w14:textId="2D52AF6F" w:rsidR="009126FC" w:rsidRPr="003231E7" w:rsidRDefault="009126FC" w:rsidP="009126FC">
      <w:pPr>
        <w:spacing w:line="360" w:lineRule="auto"/>
        <w:ind w:right="-1"/>
        <w:outlineLvl w:val="0"/>
        <w:rPr>
          <w:rFonts w:ascii="Arial" w:hAnsi="Arial" w:cs="Arial"/>
          <w:sz w:val="22"/>
          <w:szCs w:val="22"/>
        </w:rPr>
      </w:pPr>
      <w:r w:rsidRPr="003231E7">
        <w:rPr>
          <w:rFonts w:ascii="Arial" w:hAnsi="Arial" w:cs="Arial"/>
          <w:b/>
          <w:sz w:val="22"/>
          <w:szCs w:val="22"/>
        </w:rPr>
        <w:t>CONTRATO Nº 0</w:t>
      </w:r>
      <w:r w:rsidR="007C1833">
        <w:rPr>
          <w:rFonts w:ascii="Arial" w:hAnsi="Arial" w:cs="Arial"/>
          <w:b/>
          <w:sz w:val="22"/>
          <w:szCs w:val="22"/>
        </w:rPr>
        <w:t>24</w:t>
      </w:r>
      <w:r w:rsidRPr="003231E7">
        <w:rPr>
          <w:rFonts w:ascii="Arial" w:hAnsi="Arial" w:cs="Arial"/>
          <w:b/>
          <w:sz w:val="22"/>
          <w:szCs w:val="22"/>
        </w:rPr>
        <w:t>/2024</w:t>
      </w:r>
    </w:p>
    <w:p w14:paraId="27465321"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CONTRATANTE:</w:t>
      </w:r>
      <w:r w:rsidRPr="003231E7">
        <w:rPr>
          <w:rFonts w:ascii="Arial" w:hAnsi="Arial" w:cs="Arial"/>
          <w:sz w:val="22"/>
          <w:szCs w:val="22"/>
        </w:rPr>
        <w:t xml:space="preserve"> MUNICÍPIO DE DESTERRO DO MELO.</w:t>
      </w:r>
    </w:p>
    <w:p w14:paraId="4FEFD262" w14:textId="0A329EF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CONTRATADO:</w:t>
      </w:r>
      <w:r w:rsidR="00AD65C4" w:rsidRPr="003231E7">
        <w:rPr>
          <w:rFonts w:ascii="Arial" w:hAnsi="Arial" w:cs="Arial"/>
          <w:bCs/>
          <w:sz w:val="22"/>
          <w:szCs w:val="22"/>
        </w:rPr>
        <w:t xml:space="preserve"> </w:t>
      </w:r>
      <w:r w:rsidR="007C1833" w:rsidRPr="007C1833">
        <w:rPr>
          <w:rFonts w:ascii="Arial" w:hAnsi="Arial" w:cs="Arial"/>
          <w:bCs/>
          <w:sz w:val="22"/>
          <w:szCs w:val="22"/>
        </w:rPr>
        <w:t>ARIERCILIO JOSE RODRIGUES-ME, inscrita no CNPJ nº 03.432.477/0001-34, com sede na Praça Carlos Jaime, nº 70, Centro, Desterro do Melo - Minas Gerais, CEP: 36.210-000</w:t>
      </w:r>
      <w:r w:rsidR="00767C99" w:rsidRPr="003231E7">
        <w:rPr>
          <w:rFonts w:ascii="Arial" w:hAnsi="Arial" w:cs="Arial"/>
          <w:bCs/>
          <w:sz w:val="22"/>
          <w:szCs w:val="22"/>
        </w:rPr>
        <w:t>.</w:t>
      </w:r>
    </w:p>
    <w:p w14:paraId="3E66D8B0" w14:textId="6CC73C0A"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PROCESSO DE LICITAÇÃO Nº:</w:t>
      </w:r>
      <w:r w:rsidRPr="003231E7">
        <w:rPr>
          <w:rFonts w:ascii="Arial" w:hAnsi="Arial" w:cs="Arial"/>
          <w:sz w:val="22"/>
          <w:szCs w:val="22"/>
        </w:rPr>
        <w:t xml:space="preserve"> 0</w:t>
      </w:r>
      <w:r w:rsidR="00AD79F0" w:rsidRPr="003231E7">
        <w:rPr>
          <w:rFonts w:ascii="Arial" w:hAnsi="Arial" w:cs="Arial"/>
          <w:sz w:val="22"/>
          <w:szCs w:val="22"/>
        </w:rPr>
        <w:t>78</w:t>
      </w:r>
      <w:r w:rsidRPr="003231E7">
        <w:rPr>
          <w:rFonts w:ascii="Arial" w:hAnsi="Arial" w:cs="Arial"/>
          <w:sz w:val="22"/>
          <w:szCs w:val="22"/>
        </w:rPr>
        <w:t>/2023</w:t>
      </w:r>
    </w:p>
    <w:p w14:paraId="0A939EAC" w14:textId="561B65DB"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 xml:space="preserve">PREGÃO </w:t>
      </w:r>
      <w:r w:rsidR="00AD79F0" w:rsidRPr="003231E7">
        <w:rPr>
          <w:rFonts w:ascii="Arial" w:hAnsi="Arial" w:cs="Arial"/>
          <w:b/>
          <w:sz w:val="22"/>
          <w:szCs w:val="22"/>
        </w:rPr>
        <w:t>ELETRÔNICO</w:t>
      </w:r>
      <w:r w:rsidRPr="003231E7">
        <w:rPr>
          <w:rFonts w:ascii="Arial" w:hAnsi="Arial" w:cs="Arial"/>
          <w:b/>
          <w:sz w:val="22"/>
          <w:szCs w:val="22"/>
        </w:rPr>
        <w:t xml:space="preserve"> Nº:</w:t>
      </w:r>
      <w:r w:rsidRPr="003231E7">
        <w:rPr>
          <w:rFonts w:ascii="Arial" w:hAnsi="Arial" w:cs="Arial"/>
          <w:sz w:val="22"/>
          <w:szCs w:val="22"/>
        </w:rPr>
        <w:t xml:space="preserve"> 00</w:t>
      </w:r>
      <w:r w:rsidR="00AD79F0" w:rsidRPr="003231E7">
        <w:rPr>
          <w:rFonts w:ascii="Arial" w:hAnsi="Arial" w:cs="Arial"/>
          <w:sz w:val="22"/>
          <w:szCs w:val="22"/>
        </w:rPr>
        <w:t>5</w:t>
      </w:r>
      <w:r w:rsidRPr="003231E7">
        <w:rPr>
          <w:rFonts w:ascii="Arial" w:hAnsi="Arial" w:cs="Arial"/>
          <w:sz w:val="22"/>
          <w:szCs w:val="22"/>
        </w:rPr>
        <w:t>/2023</w:t>
      </w:r>
    </w:p>
    <w:p w14:paraId="5C609300" w14:textId="157FC095"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OBJETO:</w:t>
      </w:r>
      <w:r w:rsidRPr="003231E7">
        <w:rPr>
          <w:rFonts w:ascii="Arial" w:hAnsi="Arial" w:cs="Arial"/>
          <w:sz w:val="22"/>
          <w:szCs w:val="22"/>
        </w:rPr>
        <w:t xml:space="preserve"> </w:t>
      </w:r>
      <w:r w:rsidR="004F583B" w:rsidRPr="003231E7">
        <w:rPr>
          <w:rFonts w:ascii="Arial" w:hAnsi="Arial" w:cs="Arial"/>
          <w:sz w:val="22"/>
          <w:szCs w:val="22"/>
        </w:rPr>
        <w:t>AQUISIÇÃO DE GÊNEROS ALIMENTÍCIOS DESTINADOS À MANUTENÇÃO DA MERENDA ESCOLAR EM ATENDIMENTO À</w:t>
      </w:r>
      <w:bookmarkStart w:id="0" w:name="_GoBack"/>
      <w:bookmarkEnd w:id="0"/>
      <w:r w:rsidR="004F583B" w:rsidRPr="003231E7">
        <w:rPr>
          <w:rFonts w:ascii="Arial" w:hAnsi="Arial" w:cs="Arial"/>
          <w:sz w:val="22"/>
          <w:szCs w:val="22"/>
        </w:rPr>
        <w:t xml:space="preserve"> SECRETARIA MUNICIPAL DE EDUCAÇÃO</w:t>
      </w:r>
      <w:r w:rsidRPr="003231E7">
        <w:rPr>
          <w:rFonts w:ascii="Arial" w:hAnsi="Arial" w:cs="Arial"/>
          <w:sz w:val="22"/>
          <w:szCs w:val="22"/>
        </w:rPr>
        <w:t>.</w:t>
      </w:r>
    </w:p>
    <w:p w14:paraId="7FF448C7" w14:textId="1750E8F2"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VALOR TOTAL:</w:t>
      </w:r>
      <w:r w:rsidRPr="003231E7">
        <w:rPr>
          <w:rFonts w:ascii="Arial" w:hAnsi="Arial" w:cs="Arial"/>
          <w:sz w:val="22"/>
          <w:szCs w:val="22"/>
        </w:rPr>
        <w:t xml:space="preserve"> </w:t>
      </w:r>
      <w:r w:rsidR="008A4FBE" w:rsidRPr="008A4FBE">
        <w:rPr>
          <w:rFonts w:ascii="Arial" w:hAnsi="Arial" w:cs="Arial"/>
          <w:sz w:val="22"/>
          <w:szCs w:val="22"/>
        </w:rPr>
        <w:t>R$ 52.500,00 (cinquenta e dois mil e quinhentos reais)</w:t>
      </w:r>
      <w:r w:rsidR="00FC3F35" w:rsidRPr="003231E7">
        <w:rPr>
          <w:rFonts w:ascii="Arial" w:hAnsi="Arial" w:cs="Arial"/>
          <w:sz w:val="22"/>
          <w:szCs w:val="22"/>
        </w:rPr>
        <w:t>.</w:t>
      </w:r>
    </w:p>
    <w:p w14:paraId="5998FC11" w14:textId="64DB8DC1"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INICIAL:</w:t>
      </w:r>
      <w:r w:rsidRPr="003231E7">
        <w:rPr>
          <w:rFonts w:ascii="Arial" w:hAnsi="Arial" w:cs="Arial"/>
          <w:sz w:val="22"/>
          <w:szCs w:val="22"/>
        </w:rPr>
        <w:t xml:space="preserve"> 2</w:t>
      </w:r>
      <w:r w:rsidR="00A16265" w:rsidRPr="003231E7">
        <w:rPr>
          <w:rFonts w:ascii="Arial" w:hAnsi="Arial" w:cs="Arial"/>
          <w:sz w:val="22"/>
          <w:szCs w:val="22"/>
        </w:rPr>
        <w:t>4</w:t>
      </w:r>
      <w:r w:rsidRPr="003231E7">
        <w:rPr>
          <w:rFonts w:ascii="Arial" w:hAnsi="Arial" w:cs="Arial"/>
          <w:sz w:val="22"/>
          <w:szCs w:val="22"/>
        </w:rPr>
        <w:t xml:space="preserve">/01/2024 </w:t>
      </w:r>
    </w:p>
    <w:p w14:paraId="5D0B0917"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FINAL:</w:t>
      </w:r>
      <w:r w:rsidRPr="003231E7">
        <w:rPr>
          <w:rFonts w:ascii="Arial" w:hAnsi="Arial" w:cs="Arial"/>
          <w:sz w:val="22"/>
          <w:szCs w:val="22"/>
        </w:rPr>
        <w:t xml:space="preserve"> 31/12/2024</w:t>
      </w:r>
    </w:p>
    <w:p w14:paraId="0B68AD4C" w14:textId="77777777" w:rsidR="009126FC" w:rsidRPr="003231E7" w:rsidRDefault="009126FC" w:rsidP="009126FC">
      <w:pPr>
        <w:widowControl w:val="0"/>
        <w:tabs>
          <w:tab w:val="left" w:pos="204"/>
        </w:tabs>
        <w:autoSpaceDE w:val="0"/>
        <w:autoSpaceDN w:val="0"/>
        <w:adjustRightInd w:val="0"/>
        <w:ind w:right="-1"/>
        <w:outlineLvl w:val="0"/>
        <w:rPr>
          <w:rFonts w:ascii="Arial" w:hAnsi="Arial" w:cs="Arial"/>
          <w:snapToGrid w:val="0"/>
          <w:sz w:val="22"/>
          <w:szCs w:val="22"/>
        </w:rPr>
      </w:pPr>
    </w:p>
    <w:p w14:paraId="78558D31" w14:textId="77777777" w:rsidR="009126FC" w:rsidRPr="003231E7" w:rsidRDefault="009126FC" w:rsidP="00325777">
      <w:pPr>
        <w:jc w:val="both"/>
        <w:rPr>
          <w:rFonts w:ascii="Arial" w:hAnsi="Arial" w:cs="Arial"/>
          <w:sz w:val="22"/>
          <w:szCs w:val="22"/>
        </w:rPr>
      </w:pPr>
    </w:p>
    <w:sectPr w:rsidR="009126FC" w:rsidRPr="003231E7" w:rsidSect="00341F12">
      <w:headerReference w:type="default" r:id="rId8"/>
      <w:footerReference w:type="even" r:id="rId9"/>
      <w:footerReference w:type="default" r:id="rId10"/>
      <w:pgSz w:w="11907" w:h="16840" w:code="9"/>
      <w:pgMar w:top="1797" w:right="851" w:bottom="720" w:left="1620" w:header="284" w:footer="2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81F91B" w16cex:dateUtc="2020-06-03T13:25:00Z"/>
  <w16cex:commentExtensible w16cex:durableId="2267B3F1" w16cex:dateUtc="2020-05-14T15:11:00Z"/>
  <w16cex:commentExtensible w16cex:durableId="2267EE83" w16cex:dateUtc="2020-05-14T19:21:00Z"/>
  <w16cex:commentExtensible w16cex:durableId="2267EF19" w16cex:dateUtc="2020-05-14T19:23:00Z"/>
  <w16cex:commentExtensible w16cex:durableId="2281F8EE" w16cex:dateUtc="2020-06-03T13:24:00Z"/>
  <w16cex:commentExtensible w16cex:durableId="2270D3AA" w16cex:dateUtc="2020-05-21T13:17:00Z"/>
  <w16cex:commentExtensible w16cex:durableId="2270C67D" w16cex:dateUtc="2020-05-21T12:21:00Z"/>
  <w16cex:commentExtensible w16cex:durableId="22658CC6" w16cex:dateUtc="2020-05-12T23:59:00Z"/>
  <w16cex:commentExtensible w16cex:durableId="22658D8E" w16cex:dateUtc="2020-05-13T00:03:00Z"/>
  <w16cex:commentExtensible w16cex:durableId="2270D31C" w16cex:dateUtc="2020-05-21T13:14:00Z"/>
  <w16cex:commentExtensible w16cex:durableId="22658E07" w16cex:dateUtc="2020-05-13T00:05:00Z"/>
  <w16cex:commentExtensible w16cex:durableId="2266A747" w16cex:dateUtc="2020-05-13T20:05:00Z"/>
  <w16cex:commentExtensible w16cex:durableId="2266A7D2" w16cex:dateUtc="2020-05-13T20:07:00Z"/>
  <w16cex:commentExtensible w16cex:durableId="2270EA0C" w16cex:dateUtc="2020-05-21T14:52:00Z"/>
  <w16cex:commentExtensible w16cex:durableId="2266AC00" w16cex:dateUtc="2020-05-13T20:25:00Z"/>
  <w16cex:commentExtensible w16cex:durableId="2270EC85" w16cex:dateUtc="2020-05-21T15:03:00Z"/>
  <w16cex:commentExtensible w16cex:durableId="2270ECC6" w16cex:dateUtc="2020-05-21T15:04:00Z"/>
  <w16cex:commentExtensible w16cex:durableId="2270ED27" w16cex:dateUtc="2020-05-21T15:05:00Z"/>
  <w16cex:commentExtensible w16cex:durableId="2270ED36" w16cex:dateUtc="2020-05-21T15:06:00Z"/>
  <w16cex:commentExtensible w16cex:durableId="2266B241" w16cex:dateUtc="2020-05-13T20:52:00Z"/>
  <w16cex:commentExtensible w16cex:durableId="2266B265" w16cex:dateUtc="2020-05-13T20:52:00Z"/>
  <w16cex:commentExtensible w16cex:durableId="2266B45D" w16cex:dateUtc="2020-05-13T21:01:00Z"/>
  <w16cex:commentExtensible w16cex:durableId="2270FFED" w16cex:dateUtc="2020-05-21T16:26:00Z"/>
  <w16cex:commentExtensible w16cex:durableId="2266B9E5" w16cex:dateUtc="2020-05-13T21:24:00Z"/>
  <w16cex:commentExtensible w16cex:durableId="226FEE93" w16cex:dateUtc="2020-05-20T20:59:00Z"/>
  <w16cex:commentExtensible w16cex:durableId="226FF8D0" w16cex:dateUtc="2020-05-20T21:43:00Z"/>
  <w16cex:commentExtensible w16cex:durableId="2266BBED" w16cex:dateUtc="2020-05-13T21:33:00Z"/>
  <w16cex:commentExtensible w16cex:durableId="22702831" w16cex:dateUtc="2020-05-21T01:05:00Z"/>
  <w16cex:commentExtensible w16cex:durableId="2267B26A" w16cex:dateUtc="2020-05-14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A0DB0" w14:textId="77777777" w:rsidR="006B365B" w:rsidRDefault="006B365B">
      <w:r>
        <w:separator/>
      </w:r>
    </w:p>
  </w:endnote>
  <w:endnote w:type="continuationSeparator" w:id="0">
    <w:p w14:paraId="45E23E3E" w14:textId="77777777" w:rsidR="006B365B" w:rsidRDefault="006B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B5E6" w14:textId="77777777" w:rsidR="006A3458" w:rsidRDefault="006A34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6A3458" w:rsidRDefault="006A34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8CB6F" w14:textId="4F5CBF29" w:rsidR="006A3458" w:rsidRDefault="006A3458">
    <w:pPr>
      <w:pStyle w:val="Rodap"/>
      <w:jc w:val="right"/>
    </w:pPr>
    <w:r>
      <w:fldChar w:fldCharType="begin"/>
    </w:r>
    <w:r>
      <w:instrText xml:space="preserve"> PAGE   \* MERGEFORMAT </w:instrText>
    </w:r>
    <w:r>
      <w:fldChar w:fldCharType="separate"/>
    </w:r>
    <w:r w:rsidR="008A4FBE">
      <w:rPr>
        <w:noProof/>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35068" w14:textId="77777777" w:rsidR="006B365B" w:rsidRDefault="006B365B">
      <w:r>
        <w:separator/>
      </w:r>
    </w:p>
  </w:footnote>
  <w:footnote w:type="continuationSeparator" w:id="0">
    <w:p w14:paraId="394F3054" w14:textId="77777777" w:rsidR="006B365B" w:rsidRDefault="006B36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120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6A3458" w:rsidRPr="00AA0421" w14:paraId="3C619EFF" w14:textId="77777777" w:rsidTr="00222EDE">
      <w:tc>
        <w:tcPr>
          <w:tcW w:w="11341" w:type="dxa"/>
          <w:gridSpan w:val="2"/>
          <w:shd w:val="clear" w:color="auto" w:fill="FFFFFF"/>
        </w:tcPr>
        <w:p w14:paraId="5B71EB6D" w14:textId="77777777" w:rsidR="006A3458" w:rsidRPr="00AA0421" w:rsidRDefault="006A3458" w:rsidP="00222EDE">
          <w:pPr>
            <w:pStyle w:val="Ttulo1"/>
            <w:jc w:val="center"/>
            <w:rPr>
              <w:rFonts w:cs="Arial"/>
              <w:noProof/>
              <w:sz w:val="16"/>
              <w:szCs w:val="16"/>
            </w:rPr>
          </w:pPr>
          <w:r>
            <w:rPr>
              <w:noProof/>
              <w:sz w:val="16"/>
              <w:szCs w:val="16"/>
              <w:lang w:val="pt-BR" w:eastAsia="pt-BR"/>
            </w:rPr>
            <w:drawing>
              <wp:anchor distT="0" distB="0" distL="114300" distR="114300" simplePos="0" relativeHeight="251660288" behindDoc="0" locked="0" layoutInCell="1" allowOverlap="1" wp14:anchorId="2FC39D4A" wp14:editId="7E75D993">
                <wp:simplePos x="0" y="0"/>
                <wp:positionH relativeFrom="column">
                  <wp:posOffset>-8495</wp:posOffset>
                </wp:positionH>
                <wp:positionV relativeFrom="paragraph">
                  <wp:posOffset>30803</wp:posOffset>
                </wp:positionV>
                <wp:extent cx="1190446" cy="992037"/>
                <wp:effectExtent l="0" t="0" r="0" b="0"/>
                <wp:wrapNone/>
                <wp:docPr id="7" name="Imagem 7"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 - Cóp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56" cy="995879"/>
                        </a:xfrm>
                        <a:prstGeom prst="rect">
                          <a:avLst/>
                        </a:prstGeom>
                        <a:noFill/>
                      </pic:spPr>
                    </pic:pic>
                  </a:graphicData>
                </a:graphic>
                <wp14:sizeRelH relativeFrom="page">
                  <wp14:pctWidth>0</wp14:pctWidth>
                </wp14:sizeRelH>
                <wp14:sizeRelV relativeFrom="page">
                  <wp14:pctHeight>0</wp14:pctHeight>
                </wp14:sizeRelV>
              </wp:anchor>
            </w:drawing>
          </w:r>
          <w:r>
            <w:rPr>
              <w:rFonts w:cs="Arial"/>
              <w:noProof/>
              <w:sz w:val="16"/>
              <w:szCs w:val="16"/>
            </w:rPr>
            <w:t>MUNICÍPIO</w:t>
          </w:r>
          <w:r w:rsidRPr="00AA0421">
            <w:rPr>
              <w:rFonts w:cs="Arial"/>
              <w:noProof/>
              <w:sz w:val="16"/>
              <w:szCs w:val="16"/>
            </w:rPr>
            <w:t xml:space="preserve"> DE DESTERRO DO MELO</w:t>
          </w:r>
        </w:p>
      </w:tc>
    </w:tr>
    <w:tr w:rsidR="006A3458" w:rsidRPr="00AA0421" w14:paraId="6CEF7CA5" w14:textId="77777777" w:rsidTr="00222EDE">
      <w:tc>
        <w:tcPr>
          <w:tcW w:w="11341" w:type="dxa"/>
          <w:gridSpan w:val="2"/>
          <w:shd w:val="clear" w:color="auto" w:fill="FFFFFF"/>
        </w:tcPr>
        <w:p w14:paraId="081D73C8" w14:textId="2A759C24" w:rsidR="006A3458" w:rsidRPr="00AA0421" w:rsidRDefault="00DF50DA" w:rsidP="00222EDE">
          <w:pPr>
            <w:widowControl w:val="0"/>
            <w:tabs>
              <w:tab w:val="left" w:pos="1627"/>
            </w:tabs>
            <w:autoSpaceDE w:val="0"/>
            <w:autoSpaceDN w:val="0"/>
            <w:adjustRightInd w:val="0"/>
            <w:jc w:val="center"/>
            <w:rPr>
              <w:rFonts w:ascii="Arial" w:hAnsi="Arial" w:cs="Arial"/>
              <w:b/>
              <w:sz w:val="16"/>
              <w:szCs w:val="16"/>
              <w:lang w:val="pt-PT"/>
            </w:rPr>
          </w:pPr>
          <w:r>
            <w:rPr>
              <w:rFonts w:ascii="Arial" w:hAnsi="Arial" w:cs="Arial"/>
              <w:b/>
              <w:sz w:val="16"/>
              <w:szCs w:val="16"/>
            </w:rPr>
            <w:t>CONTRATO</w:t>
          </w:r>
        </w:p>
      </w:tc>
    </w:tr>
    <w:tr w:rsidR="006A3458" w:rsidRPr="00AA0421" w14:paraId="6B2294C2" w14:textId="77777777" w:rsidTr="00222EDE">
      <w:tc>
        <w:tcPr>
          <w:tcW w:w="11341" w:type="dxa"/>
          <w:gridSpan w:val="2"/>
          <w:shd w:val="clear" w:color="auto" w:fill="FFFFFF"/>
        </w:tcPr>
        <w:p w14:paraId="3A8DC09A" w14:textId="3F133A04" w:rsidR="006A3458" w:rsidRPr="003B6EF1" w:rsidRDefault="006A3458" w:rsidP="00E85F27">
          <w:pPr>
            <w:pStyle w:val="Ttulo1"/>
            <w:spacing w:before="120" w:after="120"/>
            <w:jc w:val="center"/>
            <w:rPr>
              <w:sz w:val="22"/>
              <w:szCs w:val="22"/>
            </w:rPr>
          </w:pPr>
          <w:r w:rsidRPr="003B6EF1">
            <w:rPr>
              <w:sz w:val="22"/>
              <w:szCs w:val="22"/>
            </w:rPr>
            <w:t>PROCESSO DE LICITAÇÃO 0</w:t>
          </w:r>
          <w:r w:rsidRPr="003B6EF1">
            <w:rPr>
              <w:sz w:val="22"/>
              <w:szCs w:val="22"/>
              <w:lang w:val="pt-BR"/>
            </w:rPr>
            <w:t>78</w:t>
          </w:r>
          <w:r w:rsidRPr="003B6EF1">
            <w:rPr>
              <w:sz w:val="22"/>
              <w:szCs w:val="22"/>
            </w:rPr>
            <w:t>/2023</w:t>
          </w:r>
        </w:p>
      </w:tc>
    </w:tr>
    <w:tr w:rsidR="006A3458" w:rsidRPr="00AA0421" w14:paraId="44753D35" w14:textId="77777777" w:rsidTr="00222EDE">
      <w:trPr>
        <w:cantSplit/>
        <w:trHeight w:val="343"/>
      </w:trPr>
      <w:tc>
        <w:tcPr>
          <w:tcW w:w="11341" w:type="dxa"/>
          <w:gridSpan w:val="2"/>
          <w:shd w:val="clear" w:color="auto" w:fill="FFFFFF"/>
        </w:tcPr>
        <w:p w14:paraId="28B1B4E3" w14:textId="7C10B077" w:rsidR="006A3458" w:rsidRPr="003B6EF1" w:rsidRDefault="006A3458" w:rsidP="00365859">
          <w:pPr>
            <w:pStyle w:val="Ttulo1"/>
            <w:spacing w:before="120"/>
            <w:ind w:left="262"/>
            <w:jc w:val="center"/>
            <w:rPr>
              <w:rFonts w:cs="Arial"/>
              <w:sz w:val="16"/>
              <w:szCs w:val="16"/>
            </w:rPr>
          </w:pPr>
          <w:r w:rsidRPr="003B6EF1">
            <w:rPr>
              <w:rFonts w:cs="Arial"/>
              <w:sz w:val="16"/>
              <w:szCs w:val="16"/>
            </w:rPr>
            <w:t xml:space="preserve">PREGÃO </w:t>
          </w:r>
          <w:r w:rsidRPr="003B6EF1">
            <w:rPr>
              <w:rFonts w:cs="Arial"/>
              <w:sz w:val="16"/>
              <w:szCs w:val="16"/>
              <w:lang w:val="pt-BR"/>
            </w:rPr>
            <w:t>ELETRÔNICO</w:t>
          </w:r>
          <w:r w:rsidRPr="003B6EF1">
            <w:rPr>
              <w:rFonts w:cs="Arial"/>
              <w:sz w:val="16"/>
              <w:szCs w:val="16"/>
            </w:rPr>
            <w:t xml:space="preserve"> Nº 0</w:t>
          </w:r>
          <w:r w:rsidRPr="003B6EF1">
            <w:rPr>
              <w:rFonts w:cs="Arial"/>
              <w:sz w:val="16"/>
              <w:szCs w:val="16"/>
              <w:lang w:val="pt-BR"/>
            </w:rPr>
            <w:t>05</w:t>
          </w:r>
          <w:r w:rsidRPr="003B6EF1">
            <w:rPr>
              <w:rFonts w:cs="Arial"/>
              <w:sz w:val="16"/>
              <w:szCs w:val="16"/>
            </w:rPr>
            <w:t>/2023</w:t>
          </w:r>
        </w:p>
      </w:tc>
    </w:tr>
    <w:tr w:rsidR="006A3458" w:rsidRPr="00AA0421" w14:paraId="36492956" w14:textId="77777777" w:rsidTr="00222EDE">
      <w:trPr>
        <w:cantSplit/>
        <w:trHeight w:val="280"/>
      </w:trPr>
      <w:tc>
        <w:tcPr>
          <w:tcW w:w="5811" w:type="dxa"/>
          <w:shd w:val="clear" w:color="auto" w:fill="FFFFFF"/>
        </w:tcPr>
        <w:p w14:paraId="60BA04CD" w14:textId="3F189971" w:rsidR="006A3458" w:rsidRPr="003B6EF1" w:rsidRDefault="006A3458" w:rsidP="003E71C6">
          <w:pPr>
            <w:spacing w:before="120" w:after="120"/>
            <w:jc w:val="right"/>
            <w:rPr>
              <w:rFonts w:ascii="Arial" w:hAnsi="Arial" w:cs="Arial"/>
              <w:sz w:val="16"/>
              <w:szCs w:val="16"/>
            </w:rPr>
          </w:pPr>
          <w:r w:rsidRPr="003B6EF1">
            <w:rPr>
              <w:rFonts w:ascii="Arial" w:hAnsi="Arial" w:cs="Arial"/>
              <w:b/>
              <w:sz w:val="16"/>
              <w:szCs w:val="16"/>
            </w:rPr>
            <w:t>TIPO:  MENOR PREÇO</w:t>
          </w:r>
        </w:p>
        <w:p w14:paraId="2DC36994" w14:textId="07761691" w:rsidR="006A3458" w:rsidRPr="003B6EF1" w:rsidRDefault="006A3458" w:rsidP="00E85F27">
          <w:pPr>
            <w:rPr>
              <w:rFonts w:ascii="Arial" w:hAnsi="Arial" w:cs="Arial"/>
              <w:sz w:val="16"/>
              <w:szCs w:val="16"/>
            </w:rPr>
          </w:pPr>
        </w:p>
        <w:p w14:paraId="584C6B7A" w14:textId="06522708" w:rsidR="006A3458" w:rsidRPr="003B6EF1" w:rsidRDefault="006A3458" w:rsidP="00E85F27">
          <w:pPr>
            <w:tabs>
              <w:tab w:val="left" w:pos="3615"/>
            </w:tabs>
            <w:jc w:val="right"/>
            <w:rPr>
              <w:rFonts w:ascii="Arial" w:hAnsi="Arial" w:cs="Arial"/>
              <w:sz w:val="16"/>
              <w:szCs w:val="16"/>
            </w:rPr>
          </w:pPr>
        </w:p>
      </w:tc>
      <w:tc>
        <w:tcPr>
          <w:tcW w:w="5530" w:type="dxa"/>
          <w:shd w:val="clear" w:color="auto" w:fill="FFFFFF"/>
        </w:tcPr>
        <w:p w14:paraId="5B57118D" w14:textId="3E7A71D2" w:rsidR="006A3458" w:rsidRPr="00892F42" w:rsidRDefault="006A3458" w:rsidP="003E71C6">
          <w:pPr>
            <w:spacing w:before="120" w:after="120"/>
            <w:jc w:val="both"/>
            <w:rPr>
              <w:rFonts w:ascii="Arial" w:hAnsi="Arial" w:cs="Arial"/>
              <w:b/>
              <w:sz w:val="16"/>
              <w:szCs w:val="16"/>
            </w:rPr>
          </w:pPr>
          <w:r w:rsidRPr="00270B53">
            <w:rPr>
              <w:rFonts w:ascii="Arial" w:hAnsi="Arial" w:cs="Arial"/>
              <w:b/>
              <w:sz w:val="16"/>
              <w:szCs w:val="16"/>
            </w:rPr>
            <w:t xml:space="preserve">AQUISIÇÃO DE </w:t>
          </w:r>
          <w:r>
            <w:rPr>
              <w:rFonts w:ascii="Arial" w:hAnsi="Arial" w:cs="Arial"/>
              <w:b/>
              <w:sz w:val="16"/>
              <w:szCs w:val="16"/>
            </w:rPr>
            <w:t xml:space="preserve">GÊNEROS ALIMENTÍCIOS DESTINADOS À </w:t>
          </w:r>
          <w:r w:rsidRPr="00270B53">
            <w:rPr>
              <w:rFonts w:ascii="Arial" w:hAnsi="Arial" w:cs="Arial"/>
              <w:b/>
              <w:sz w:val="16"/>
              <w:szCs w:val="16"/>
            </w:rPr>
            <w:t>MANUTENÇÃO DA MERENDA ESCOLAR</w:t>
          </w:r>
          <w:r>
            <w:rPr>
              <w:rFonts w:ascii="Arial" w:hAnsi="Arial" w:cs="Arial"/>
              <w:b/>
              <w:sz w:val="16"/>
              <w:szCs w:val="16"/>
            </w:rPr>
            <w:t xml:space="preserve"> EM ATENDIMENTO À SECRETARIA MUNICIPAL DE EDUCAÇÃO</w:t>
          </w:r>
        </w:p>
      </w:tc>
    </w:tr>
  </w:tbl>
  <w:p w14:paraId="3A175097" w14:textId="77777777" w:rsidR="006A3458" w:rsidRPr="00222EDE" w:rsidRDefault="006A3458">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6B0F70DD"/>
    <w:multiLevelType w:val="hybridMultilevel"/>
    <w:tmpl w:val="EF0084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15:restartNumberingAfterBreak="0">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3"/>
  </w:num>
  <w:num w:numId="4">
    <w:abstractNumId w:val="1"/>
  </w:num>
  <w:num w:numId="5">
    <w:abstractNumId w:val="14"/>
  </w:num>
  <w:num w:numId="6">
    <w:abstractNumId w:val="15"/>
  </w:num>
  <w:num w:numId="7">
    <w:abstractNumId w:val="2"/>
  </w:num>
  <w:num w:numId="8">
    <w:abstractNumId w:val="11"/>
  </w:num>
  <w:num w:numId="9">
    <w:abstractNumId w:val="9"/>
  </w:num>
  <w:num w:numId="10">
    <w:abstractNumId w:val="7"/>
  </w:num>
  <w:num w:numId="11">
    <w:abstractNumId w:val="0"/>
  </w:num>
  <w:num w:numId="12">
    <w:abstractNumId w:val="10"/>
  </w:num>
  <w:num w:numId="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1614"/>
    <w:rsid w:val="00002062"/>
    <w:rsid w:val="00002285"/>
    <w:rsid w:val="00005251"/>
    <w:rsid w:val="00005AF1"/>
    <w:rsid w:val="00006503"/>
    <w:rsid w:val="0000685D"/>
    <w:rsid w:val="00006B98"/>
    <w:rsid w:val="000078DA"/>
    <w:rsid w:val="00011110"/>
    <w:rsid w:val="000114E4"/>
    <w:rsid w:val="000132BA"/>
    <w:rsid w:val="00016283"/>
    <w:rsid w:val="00016F62"/>
    <w:rsid w:val="000200E0"/>
    <w:rsid w:val="0002019A"/>
    <w:rsid w:val="00022C4A"/>
    <w:rsid w:val="0002339B"/>
    <w:rsid w:val="00023A0B"/>
    <w:rsid w:val="00024C96"/>
    <w:rsid w:val="00024F86"/>
    <w:rsid w:val="000263DE"/>
    <w:rsid w:val="00027729"/>
    <w:rsid w:val="00030300"/>
    <w:rsid w:val="00030C86"/>
    <w:rsid w:val="000328A8"/>
    <w:rsid w:val="000337EE"/>
    <w:rsid w:val="00034C14"/>
    <w:rsid w:val="00035DAB"/>
    <w:rsid w:val="00036BE6"/>
    <w:rsid w:val="000370F1"/>
    <w:rsid w:val="000372D8"/>
    <w:rsid w:val="00037A2A"/>
    <w:rsid w:val="00040250"/>
    <w:rsid w:val="00040EA8"/>
    <w:rsid w:val="00041595"/>
    <w:rsid w:val="000416EA"/>
    <w:rsid w:val="00041FC9"/>
    <w:rsid w:val="00045BA8"/>
    <w:rsid w:val="00050352"/>
    <w:rsid w:val="00050D5F"/>
    <w:rsid w:val="00052951"/>
    <w:rsid w:val="00053A10"/>
    <w:rsid w:val="0005468B"/>
    <w:rsid w:val="00054837"/>
    <w:rsid w:val="00055465"/>
    <w:rsid w:val="00055BFE"/>
    <w:rsid w:val="00056130"/>
    <w:rsid w:val="0005638A"/>
    <w:rsid w:val="00056666"/>
    <w:rsid w:val="00057813"/>
    <w:rsid w:val="00060341"/>
    <w:rsid w:val="00060709"/>
    <w:rsid w:val="0006181D"/>
    <w:rsid w:val="00061CC8"/>
    <w:rsid w:val="00061CE3"/>
    <w:rsid w:val="00063394"/>
    <w:rsid w:val="00064D2C"/>
    <w:rsid w:val="00067F92"/>
    <w:rsid w:val="000725BB"/>
    <w:rsid w:val="00073731"/>
    <w:rsid w:val="00073AAD"/>
    <w:rsid w:val="00074EE0"/>
    <w:rsid w:val="00075137"/>
    <w:rsid w:val="000757C4"/>
    <w:rsid w:val="00080816"/>
    <w:rsid w:val="000812FA"/>
    <w:rsid w:val="00081E06"/>
    <w:rsid w:val="0008277C"/>
    <w:rsid w:val="00082CCE"/>
    <w:rsid w:val="00082E71"/>
    <w:rsid w:val="0008328E"/>
    <w:rsid w:val="00083830"/>
    <w:rsid w:val="0008451E"/>
    <w:rsid w:val="00085E31"/>
    <w:rsid w:val="000863FF"/>
    <w:rsid w:val="00087089"/>
    <w:rsid w:val="000900A5"/>
    <w:rsid w:val="0009307D"/>
    <w:rsid w:val="000933BD"/>
    <w:rsid w:val="00095D7A"/>
    <w:rsid w:val="00096DC2"/>
    <w:rsid w:val="00097568"/>
    <w:rsid w:val="000A0764"/>
    <w:rsid w:val="000A4DF2"/>
    <w:rsid w:val="000A63F4"/>
    <w:rsid w:val="000A7211"/>
    <w:rsid w:val="000A7CFC"/>
    <w:rsid w:val="000B02B3"/>
    <w:rsid w:val="000B0454"/>
    <w:rsid w:val="000B10C0"/>
    <w:rsid w:val="000B1896"/>
    <w:rsid w:val="000B2CB6"/>
    <w:rsid w:val="000B4E6F"/>
    <w:rsid w:val="000B54AB"/>
    <w:rsid w:val="000B5DD3"/>
    <w:rsid w:val="000B6E7A"/>
    <w:rsid w:val="000B762F"/>
    <w:rsid w:val="000C0A83"/>
    <w:rsid w:val="000C16E0"/>
    <w:rsid w:val="000C213C"/>
    <w:rsid w:val="000C2BC9"/>
    <w:rsid w:val="000C3A37"/>
    <w:rsid w:val="000C3D66"/>
    <w:rsid w:val="000C572E"/>
    <w:rsid w:val="000C730F"/>
    <w:rsid w:val="000D0D99"/>
    <w:rsid w:val="000D1423"/>
    <w:rsid w:val="000D146D"/>
    <w:rsid w:val="000D14DB"/>
    <w:rsid w:val="000D19C4"/>
    <w:rsid w:val="000D1BA5"/>
    <w:rsid w:val="000D70F6"/>
    <w:rsid w:val="000E045B"/>
    <w:rsid w:val="000E1AF2"/>
    <w:rsid w:val="000E2CEB"/>
    <w:rsid w:val="000E3E7A"/>
    <w:rsid w:val="000E4671"/>
    <w:rsid w:val="000E661E"/>
    <w:rsid w:val="000F14A9"/>
    <w:rsid w:val="000F21AE"/>
    <w:rsid w:val="000F3C08"/>
    <w:rsid w:val="000F3C7A"/>
    <w:rsid w:val="000F480E"/>
    <w:rsid w:val="000F6DCD"/>
    <w:rsid w:val="00101844"/>
    <w:rsid w:val="00101ED0"/>
    <w:rsid w:val="00102A69"/>
    <w:rsid w:val="00102D04"/>
    <w:rsid w:val="00102DE1"/>
    <w:rsid w:val="00103403"/>
    <w:rsid w:val="00103F7D"/>
    <w:rsid w:val="00105306"/>
    <w:rsid w:val="00105D0E"/>
    <w:rsid w:val="0010638A"/>
    <w:rsid w:val="00106843"/>
    <w:rsid w:val="001068DB"/>
    <w:rsid w:val="00110146"/>
    <w:rsid w:val="00110E0A"/>
    <w:rsid w:val="0011275A"/>
    <w:rsid w:val="001162C0"/>
    <w:rsid w:val="001168D7"/>
    <w:rsid w:val="00116B96"/>
    <w:rsid w:val="001226DD"/>
    <w:rsid w:val="001229FA"/>
    <w:rsid w:val="00125EFE"/>
    <w:rsid w:val="00126853"/>
    <w:rsid w:val="001311FE"/>
    <w:rsid w:val="001314D6"/>
    <w:rsid w:val="0013168A"/>
    <w:rsid w:val="00132280"/>
    <w:rsid w:val="00132A34"/>
    <w:rsid w:val="001333F4"/>
    <w:rsid w:val="001338AE"/>
    <w:rsid w:val="0013391B"/>
    <w:rsid w:val="00134C91"/>
    <w:rsid w:val="00136A38"/>
    <w:rsid w:val="00140844"/>
    <w:rsid w:val="0014267C"/>
    <w:rsid w:val="001446F4"/>
    <w:rsid w:val="0014496A"/>
    <w:rsid w:val="00144A66"/>
    <w:rsid w:val="00146FE3"/>
    <w:rsid w:val="001500B4"/>
    <w:rsid w:val="00150299"/>
    <w:rsid w:val="00150D53"/>
    <w:rsid w:val="0015240B"/>
    <w:rsid w:val="001546A3"/>
    <w:rsid w:val="001552AF"/>
    <w:rsid w:val="00155394"/>
    <w:rsid w:val="001576F3"/>
    <w:rsid w:val="00157E13"/>
    <w:rsid w:val="0016022F"/>
    <w:rsid w:val="00160E6C"/>
    <w:rsid w:val="00162BC1"/>
    <w:rsid w:val="001634AB"/>
    <w:rsid w:val="00163804"/>
    <w:rsid w:val="00164BA8"/>
    <w:rsid w:val="00164D89"/>
    <w:rsid w:val="00165EED"/>
    <w:rsid w:val="0016783B"/>
    <w:rsid w:val="00171AB7"/>
    <w:rsid w:val="0017284B"/>
    <w:rsid w:val="001728AA"/>
    <w:rsid w:val="001744D9"/>
    <w:rsid w:val="00175244"/>
    <w:rsid w:val="00181E18"/>
    <w:rsid w:val="00183E4C"/>
    <w:rsid w:val="001840B8"/>
    <w:rsid w:val="001843C7"/>
    <w:rsid w:val="00184EEA"/>
    <w:rsid w:val="00185AE1"/>
    <w:rsid w:val="00186032"/>
    <w:rsid w:val="00186F11"/>
    <w:rsid w:val="00187E63"/>
    <w:rsid w:val="00187EDB"/>
    <w:rsid w:val="001901F9"/>
    <w:rsid w:val="00192AA8"/>
    <w:rsid w:val="001A054B"/>
    <w:rsid w:val="001A233F"/>
    <w:rsid w:val="001A3016"/>
    <w:rsid w:val="001A3778"/>
    <w:rsid w:val="001A5DAF"/>
    <w:rsid w:val="001A7DA8"/>
    <w:rsid w:val="001B06C1"/>
    <w:rsid w:val="001B385A"/>
    <w:rsid w:val="001B3907"/>
    <w:rsid w:val="001B3B7A"/>
    <w:rsid w:val="001B4099"/>
    <w:rsid w:val="001B4DB8"/>
    <w:rsid w:val="001B55AD"/>
    <w:rsid w:val="001B643C"/>
    <w:rsid w:val="001B64E3"/>
    <w:rsid w:val="001B71A9"/>
    <w:rsid w:val="001B7499"/>
    <w:rsid w:val="001B7B76"/>
    <w:rsid w:val="001B7C1E"/>
    <w:rsid w:val="001C1A57"/>
    <w:rsid w:val="001C5F9E"/>
    <w:rsid w:val="001C742F"/>
    <w:rsid w:val="001D1925"/>
    <w:rsid w:val="001D2EAF"/>
    <w:rsid w:val="001D32DB"/>
    <w:rsid w:val="001D38E1"/>
    <w:rsid w:val="001D4BF1"/>
    <w:rsid w:val="001D54C8"/>
    <w:rsid w:val="001D6221"/>
    <w:rsid w:val="001D62AC"/>
    <w:rsid w:val="001D69F7"/>
    <w:rsid w:val="001D6F29"/>
    <w:rsid w:val="001E0D5A"/>
    <w:rsid w:val="001E1669"/>
    <w:rsid w:val="001E54B6"/>
    <w:rsid w:val="001E5784"/>
    <w:rsid w:val="001E77D2"/>
    <w:rsid w:val="001F2E60"/>
    <w:rsid w:val="001F2E81"/>
    <w:rsid w:val="001F484E"/>
    <w:rsid w:val="001F607C"/>
    <w:rsid w:val="001F7C5F"/>
    <w:rsid w:val="00200218"/>
    <w:rsid w:val="00203494"/>
    <w:rsid w:val="00204B0F"/>
    <w:rsid w:val="00204B61"/>
    <w:rsid w:val="00204D5C"/>
    <w:rsid w:val="002075F6"/>
    <w:rsid w:val="00210AFD"/>
    <w:rsid w:val="00211063"/>
    <w:rsid w:val="00211231"/>
    <w:rsid w:val="00211249"/>
    <w:rsid w:val="00212954"/>
    <w:rsid w:val="00212E57"/>
    <w:rsid w:val="00214767"/>
    <w:rsid w:val="002161B9"/>
    <w:rsid w:val="00216E74"/>
    <w:rsid w:val="002204CF"/>
    <w:rsid w:val="00222EDE"/>
    <w:rsid w:val="00224CF6"/>
    <w:rsid w:val="00225A53"/>
    <w:rsid w:val="00227215"/>
    <w:rsid w:val="0023166A"/>
    <w:rsid w:val="00233446"/>
    <w:rsid w:val="00235830"/>
    <w:rsid w:val="002364FE"/>
    <w:rsid w:val="002367B5"/>
    <w:rsid w:val="0023711B"/>
    <w:rsid w:val="0023734D"/>
    <w:rsid w:val="00241D90"/>
    <w:rsid w:val="00242867"/>
    <w:rsid w:val="002452CB"/>
    <w:rsid w:val="0024585D"/>
    <w:rsid w:val="00246077"/>
    <w:rsid w:val="00246209"/>
    <w:rsid w:val="002462F0"/>
    <w:rsid w:val="0024789F"/>
    <w:rsid w:val="002528F0"/>
    <w:rsid w:val="00252DC2"/>
    <w:rsid w:val="002536F1"/>
    <w:rsid w:val="00254DE8"/>
    <w:rsid w:val="00256AD4"/>
    <w:rsid w:val="00260E5B"/>
    <w:rsid w:val="00262C13"/>
    <w:rsid w:val="00264408"/>
    <w:rsid w:val="00265698"/>
    <w:rsid w:val="00267EA3"/>
    <w:rsid w:val="00270B2E"/>
    <w:rsid w:val="00272BF9"/>
    <w:rsid w:val="00273E8E"/>
    <w:rsid w:val="00274DB2"/>
    <w:rsid w:val="00274FD6"/>
    <w:rsid w:val="00275918"/>
    <w:rsid w:val="002760DD"/>
    <w:rsid w:val="00277440"/>
    <w:rsid w:val="002774DA"/>
    <w:rsid w:val="00280711"/>
    <w:rsid w:val="00280F68"/>
    <w:rsid w:val="002813EF"/>
    <w:rsid w:val="0028183A"/>
    <w:rsid w:val="00282D9A"/>
    <w:rsid w:val="00283B8E"/>
    <w:rsid w:val="0028539A"/>
    <w:rsid w:val="00285BD6"/>
    <w:rsid w:val="0028619D"/>
    <w:rsid w:val="00286684"/>
    <w:rsid w:val="002878B4"/>
    <w:rsid w:val="0029320F"/>
    <w:rsid w:val="0029543B"/>
    <w:rsid w:val="00295FC8"/>
    <w:rsid w:val="0029720D"/>
    <w:rsid w:val="002A0F2D"/>
    <w:rsid w:val="002A284C"/>
    <w:rsid w:val="002A2871"/>
    <w:rsid w:val="002A49A9"/>
    <w:rsid w:val="002A4A23"/>
    <w:rsid w:val="002A5666"/>
    <w:rsid w:val="002A5843"/>
    <w:rsid w:val="002A796C"/>
    <w:rsid w:val="002A7DC5"/>
    <w:rsid w:val="002B31D1"/>
    <w:rsid w:val="002B4074"/>
    <w:rsid w:val="002B4699"/>
    <w:rsid w:val="002B4A6F"/>
    <w:rsid w:val="002B55E2"/>
    <w:rsid w:val="002B57AF"/>
    <w:rsid w:val="002B651B"/>
    <w:rsid w:val="002B7732"/>
    <w:rsid w:val="002B7906"/>
    <w:rsid w:val="002B7A70"/>
    <w:rsid w:val="002B7FEF"/>
    <w:rsid w:val="002C0DE6"/>
    <w:rsid w:val="002C308F"/>
    <w:rsid w:val="002C38BE"/>
    <w:rsid w:val="002C4C7B"/>
    <w:rsid w:val="002C6047"/>
    <w:rsid w:val="002C6558"/>
    <w:rsid w:val="002C67AF"/>
    <w:rsid w:val="002C6B5A"/>
    <w:rsid w:val="002D0DC3"/>
    <w:rsid w:val="002D1FF1"/>
    <w:rsid w:val="002D2FD5"/>
    <w:rsid w:val="002D3367"/>
    <w:rsid w:val="002D36CD"/>
    <w:rsid w:val="002D449A"/>
    <w:rsid w:val="002E0175"/>
    <w:rsid w:val="002E1B24"/>
    <w:rsid w:val="002E3B94"/>
    <w:rsid w:val="002E4B6E"/>
    <w:rsid w:val="002E4C58"/>
    <w:rsid w:val="002E58DD"/>
    <w:rsid w:val="002E630D"/>
    <w:rsid w:val="002E6586"/>
    <w:rsid w:val="002E6A9C"/>
    <w:rsid w:val="002E6D97"/>
    <w:rsid w:val="002E73DF"/>
    <w:rsid w:val="002E7409"/>
    <w:rsid w:val="002E76D8"/>
    <w:rsid w:val="002F0237"/>
    <w:rsid w:val="002F0638"/>
    <w:rsid w:val="002F0D11"/>
    <w:rsid w:val="002F1E37"/>
    <w:rsid w:val="002F23F3"/>
    <w:rsid w:val="002F73A0"/>
    <w:rsid w:val="002F796D"/>
    <w:rsid w:val="00300FC9"/>
    <w:rsid w:val="003047E5"/>
    <w:rsid w:val="00304A04"/>
    <w:rsid w:val="00304C58"/>
    <w:rsid w:val="00304F2D"/>
    <w:rsid w:val="003055D6"/>
    <w:rsid w:val="00305E32"/>
    <w:rsid w:val="00305E89"/>
    <w:rsid w:val="00306420"/>
    <w:rsid w:val="00307D87"/>
    <w:rsid w:val="00311970"/>
    <w:rsid w:val="00313285"/>
    <w:rsid w:val="00313DD3"/>
    <w:rsid w:val="00314296"/>
    <w:rsid w:val="0031475F"/>
    <w:rsid w:val="00314B51"/>
    <w:rsid w:val="00314F77"/>
    <w:rsid w:val="003153A7"/>
    <w:rsid w:val="0031622C"/>
    <w:rsid w:val="00316665"/>
    <w:rsid w:val="0031670C"/>
    <w:rsid w:val="00316BBD"/>
    <w:rsid w:val="003202F4"/>
    <w:rsid w:val="003231E7"/>
    <w:rsid w:val="00323307"/>
    <w:rsid w:val="0032370A"/>
    <w:rsid w:val="00323D80"/>
    <w:rsid w:val="00324B33"/>
    <w:rsid w:val="00325777"/>
    <w:rsid w:val="00326A5A"/>
    <w:rsid w:val="00326FDB"/>
    <w:rsid w:val="00327083"/>
    <w:rsid w:val="003324B8"/>
    <w:rsid w:val="00332A5C"/>
    <w:rsid w:val="00333AD9"/>
    <w:rsid w:val="0033510A"/>
    <w:rsid w:val="00337EA2"/>
    <w:rsid w:val="00340086"/>
    <w:rsid w:val="003406C9"/>
    <w:rsid w:val="00340E26"/>
    <w:rsid w:val="003419BB"/>
    <w:rsid w:val="00341F12"/>
    <w:rsid w:val="00342477"/>
    <w:rsid w:val="003469AE"/>
    <w:rsid w:val="00346FD9"/>
    <w:rsid w:val="003477C3"/>
    <w:rsid w:val="00350364"/>
    <w:rsid w:val="00350A08"/>
    <w:rsid w:val="0035215F"/>
    <w:rsid w:val="0035434E"/>
    <w:rsid w:val="003632BC"/>
    <w:rsid w:val="00365009"/>
    <w:rsid w:val="00365859"/>
    <w:rsid w:val="00367AF0"/>
    <w:rsid w:val="00370FF7"/>
    <w:rsid w:val="00372857"/>
    <w:rsid w:val="00373746"/>
    <w:rsid w:val="003754BB"/>
    <w:rsid w:val="00376BE2"/>
    <w:rsid w:val="00377214"/>
    <w:rsid w:val="003772DC"/>
    <w:rsid w:val="00380CD2"/>
    <w:rsid w:val="00383647"/>
    <w:rsid w:val="003851C7"/>
    <w:rsid w:val="00385B6F"/>
    <w:rsid w:val="00385DC9"/>
    <w:rsid w:val="003873F7"/>
    <w:rsid w:val="00390086"/>
    <w:rsid w:val="00395896"/>
    <w:rsid w:val="003971E0"/>
    <w:rsid w:val="003A184A"/>
    <w:rsid w:val="003A1C17"/>
    <w:rsid w:val="003A1F29"/>
    <w:rsid w:val="003A6143"/>
    <w:rsid w:val="003B233E"/>
    <w:rsid w:val="003B35FC"/>
    <w:rsid w:val="003B5203"/>
    <w:rsid w:val="003B551C"/>
    <w:rsid w:val="003B64F5"/>
    <w:rsid w:val="003B6575"/>
    <w:rsid w:val="003B6EF1"/>
    <w:rsid w:val="003B7A5C"/>
    <w:rsid w:val="003C0962"/>
    <w:rsid w:val="003C31E1"/>
    <w:rsid w:val="003C738A"/>
    <w:rsid w:val="003C73AF"/>
    <w:rsid w:val="003C79D3"/>
    <w:rsid w:val="003D0BF6"/>
    <w:rsid w:val="003D25F7"/>
    <w:rsid w:val="003D278C"/>
    <w:rsid w:val="003E09C5"/>
    <w:rsid w:val="003E204B"/>
    <w:rsid w:val="003E49FD"/>
    <w:rsid w:val="003E6395"/>
    <w:rsid w:val="003E66E7"/>
    <w:rsid w:val="003E71C6"/>
    <w:rsid w:val="003E7E98"/>
    <w:rsid w:val="003F20A8"/>
    <w:rsid w:val="003F5B24"/>
    <w:rsid w:val="003F6B27"/>
    <w:rsid w:val="003F771E"/>
    <w:rsid w:val="003F7905"/>
    <w:rsid w:val="004006D2"/>
    <w:rsid w:val="00400AB8"/>
    <w:rsid w:val="00403FE9"/>
    <w:rsid w:val="00405DDB"/>
    <w:rsid w:val="00410549"/>
    <w:rsid w:val="00411126"/>
    <w:rsid w:val="00413B50"/>
    <w:rsid w:val="004141B3"/>
    <w:rsid w:val="004160CD"/>
    <w:rsid w:val="00416CEA"/>
    <w:rsid w:val="00417900"/>
    <w:rsid w:val="004179A7"/>
    <w:rsid w:val="004215CD"/>
    <w:rsid w:val="00421BE4"/>
    <w:rsid w:val="00424F87"/>
    <w:rsid w:val="004257C9"/>
    <w:rsid w:val="00425CF2"/>
    <w:rsid w:val="00431DA4"/>
    <w:rsid w:val="00431FFD"/>
    <w:rsid w:val="00432371"/>
    <w:rsid w:val="004326B8"/>
    <w:rsid w:val="00433B9C"/>
    <w:rsid w:val="00433C9F"/>
    <w:rsid w:val="0043423B"/>
    <w:rsid w:val="00435773"/>
    <w:rsid w:val="004363C3"/>
    <w:rsid w:val="00437B28"/>
    <w:rsid w:val="00437EA9"/>
    <w:rsid w:val="0044246B"/>
    <w:rsid w:val="00442CE4"/>
    <w:rsid w:val="004452D3"/>
    <w:rsid w:val="00445411"/>
    <w:rsid w:val="00445DAB"/>
    <w:rsid w:val="004473BD"/>
    <w:rsid w:val="00447E22"/>
    <w:rsid w:val="004503FE"/>
    <w:rsid w:val="00451765"/>
    <w:rsid w:val="0045205C"/>
    <w:rsid w:val="00454F16"/>
    <w:rsid w:val="00454F89"/>
    <w:rsid w:val="004559E0"/>
    <w:rsid w:val="0045724C"/>
    <w:rsid w:val="004601FC"/>
    <w:rsid w:val="00460376"/>
    <w:rsid w:val="00462B1E"/>
    <w:rsid w:val="00462DED"/>
    <w:rsid w:val="00462E6A"/>
    <w:rsid w:val="00464915"/>
    <w:rsid w:val="00465F92"/>
    <w:rsid w:val="00466BD6"/>
    <w:rsid w:val="00467BEC"/>
    <w:rsid w:val="0047017C"/>
    <w:rsid w:val="00472219"/>
    <w:rsid w:val="00473E11"/>
    <w:rsid w:val="00475007"/>
    <w:rsid w:val="00476046"/>
    <w:rsid w:val="0047758D"/>
    <w:rsid w:val="00477FCD"/>
    <w:rsid w:val="00480CDD"/>
    <w:rsid w:val="0048271F"/>
    <w:rsid w:val="00483D86"/>
    <w:rsid w:val="00485F38"/>
    <w:rsid w:val="00485FBD"/>
    <w:rsid w:val="00485FFF"/>
    <w:rsid w:val="00487113"/>
    <w:rsid w:val="00491527"/>
    <w:rsid w:val="004925E2"/>
    <w:rsid w:val="00492CAC"/>
    <w:rsid w:val="00492CCE"/>
    <w:rsid w:val="00493951"/>
    <w:rsid w:val="00494BD4"/>
    <w:rsid w:val="00494E11"/>
    <w:rsid w:val="00495870"/>
    <w:rsid w:val="00495A46"/>
    <w:rsid w:val="00496F72"/>
    <w:rsid w:val="004A159A"/>
    <w:rsid w:val="004A19F1"/>
    <w:rsid w:val="004A3B33"/>
    <w:rsid w:val="004A3BD4"/>
    <w:rsid w:val="004A4155"/>
    <w:rsid w:val="004A7856"/>
    <w:rsid w:val="004A78D0"/>
    <w:rsid w:val="004B08C3"/>
    <w:rsid w:val="004B0B88"/>
    <w:rsid w:val="004B1941"/>
    <w:rsid w:val="004B29D9"/>
    <w:rsid w:val="004B481F"/>
    <w:rsid w:val="004B6022"/>
    <w:rsid w:val="004B6F9D"/>
    <w:rsid w:val="004C04A0"/>
    <w:rsid w:val="004C1B43"/>
    <w:rsid w:val="004C1C34"/>
    <w:rsid w:val="004C32EB"/>
    <w:rsid w:val="004C41C3"/>
    <w:rsid w:val="004C44AA"/>
    <w:rsid w:val="004C536C"/>
    <w:rsid w:val="004C7615"/>
    <w:rsid w:val="004D291C"/>
    <w:rsid w:val="004D39A7"/>
    <w:rsid w:val="004D4575"/>
    <w:rsid w:val="004D4D5E"/>
    <w:rsid w:val="004D60CE"/>
    <w:rsid w:val="004D7C8C"/>
    <w:rsid w:val="004E0C62"/>
    <w:rsid w:val="004E1579"/>
    <w:rsid w:val="004E1B92"/>
    <w:rsid w:val="004E1FB2"/>
    <w:rsid w:val="004E3149"/>
    <w:rsid w:val="004E3DCA"/>
    <w:rsid w:val="004E5C08"/>
    <w:rsid w:val="004E756F"/>
    <w:rsid w:val="004E7AEF"/>
    <w:rsid w:val="004F128A"/>
    <w:rsid w:val="004F2590"/>
    <w:rsid w:val="004F2D05"/>
    <w:rsid w:val="004F583B"/>
    <w:rsid w:val="004F5C19"/>
    <w:rsid w:val="004F68DA"/>
    <w:rsid w:val="004F79F1"/>
    <w:rsid w:val="004F7D68"/>
    <w:rsid w:val="00500254"/>
    <w:rsid w:val="005010A2"/>
    <w:rsid w:val="005016C7"/>
    <w:rsid w:val="00503DC2"/>
    <w:rsid w:val="00504CC1"/>
    <w:rsid w:val="00505472"/>
    <w:rsid w:val="005055B1"/>
    <w:rsid w:val="00505D18"/>
    <w:rsid w:val="005075BE"/>
    <w:rsid w:val="00510B83"/>
    <w:rsid w:val="00511FF4"/>
    <w:rsid w:val="0051299B"/>
    <w:rsid w:val="00512D98"/>
    <w:rsid w:val="00512EC2"/>
    <w:rsid w:val="0051327E"/>
    <w:rsid w:val="005167F9"/>
    <w:rsid w:val="00516BD2"/>
    <w:rsid w:val="00516D39"/>
    <w:rsid w:val="00517466"/>
    <w:rsid w:val="00517850"/>
    <w:rsid w:val="00520E79"/>
    <w:rsid w:val="005215C8"/>
    <w:rsid w:val="00522116"/>
    <w:rsid w:val="00522E64"/>
    <w:rsid w:val="0052594F"/>
    <w:rsid w:val="00526DEF"/>
    <w:rsid w:val="00527439"/>
    <w:rsid w:val="00527A6E"/>
    <w:rsid w:val="00527D71"/>
    <w:rsid w:val="00530367"/>
    <w:rsid w:val="00530B48"/>
    <w:rsid w:val="00531C1B"/>
    <w:rsid w:val="005329B4"/>
    <w:rsid w:val="00533048"/>
    <w:rsid w:val="00533D34"/>
    <w:rsid w:val="00534B5B"/>
    <w:rsid w:val="005430C4"/>
    <w:rsid w:val="00545BBE"/>
    <w:rsid w:val="005548C5"/>
    <w:rsid w:val="00554CDD"/>
    <w:rsid w:val="00560345"/>
    <w:rsid w:val="00561115"/>
    <w:rsid w:val="005620A5"/>
    <w:rsid w:val="00563783"/>
    <w:rsid w:val="00564840"/>
    <w:rsid w:val="00564F7A"/>
    <w:rsid w:val="005666C6"/>
    <w:rsid w:val="005679EE"/>
    <w:rsid w:val="0057015F"/>
    <w:rsid w:val="005705ED"/>
    <w:rsid w:val="00571386"/>
    <w:rsid w:val="00572104"/>
    <w:rsid w:val="005728BA"/>
    <w:rsid w:val="00577DAB"/>
    <w:rsid w:val="00580315"/>
    <w:rsid w:val="005825A8"/>
    <w:rsid w:val="00582881"/>
    <w:rsid w:val="00583372"/>
    <w:rsid w:val="005850F1"/>
    <w:rsid w:val="00586221"/>
    <w:rsid w:val="00586E2E"/>
    <w:rsid w:val="00590283"/>
    <w:rsid w:val="005936B5"/>
    <w:rsid w:val="00594E78"/>
    <w:rsid w:val="0059573A"/>
    <w:rsid w:val="00595A44"/>
    <w:rsid w:val="00595E2C"/>
    <w:rsid w:val="00597002"/>
    <w:rsid w:val="005A155A"/>
    <w:rsid w:val="005A1AE7"/>
    <w:rsid w:val="005A1D41"/>
    <w:rsid w:val="005A3DC7"/>
    <w:rsid w:val="005A4D3C"/>
    <w:rsid w:val="005A66FB"/>
    <w:rsid w:val="005A7816"/>
    <w:rsid w:val="005A7DEB"/>
    <w:rsid w:val="005B1BF5"/>
    <w:rsid w:val="005B2D29"/>
    <w:rsid w:val="005B3C04"/>
    <w:rsid w:val="005B478E"/>
    <w:rsid w:val="005B4F7C"/>
    <w:rsid w:val="005B6EC8"/>
    <w:rsid w:val="005B7E78"/>
    <w:rsid w:val="005C3C85"/>
    <w:rsid w:val="005C4F43"/>
    <w:rsid w:val="005C6037"/>
    <w:rsid w:val="005C6D78"/>
    <w:rsid w:val="005C7BDB"/>
    <w:rsid w:val="005D157A"/>
    <w:rsid w:val="005D2810"/>
    <w:rsid w:val="005D3016"/>
    <w:rsid w:val="005D54AF"/>
    <w:rsid w:val="005E079B"/>
    <w:rsid w:val="005E1E3E"/>
    <w:rsid w:val="005E341C"/>
    <w:rsid w:val="005E3BF1"/>
    <w:rsid w:val="005E6C63"/>
    <w:rsid w:val="005E7689"/>
    <w:rsid w:val="005F0577"/>
    <w:rsid w:val="005F05FC"/>
    <w:rsid w:val="005F063C"/>
    <w:rsid w:val="005F2831"/>
    <w:rsid w:val="005F2995"/>
    <w:rsid w:val="005F5D15"/>
    <w:rsid w:val="005F5E15"/>
    <w:rsid w:val="005F6246"/>
    <w:rsid w:val="005F68B1"/>
    <w:rsid w:val="00602263"/>
    <w:rsid w:val="00602765"/>
    <w:rsid w:val="006037FA"/>
    <w:rsid w:val="00604017"/>
    <w:rsid w:val="00607071"/>
    <w:rsid w:val="0061059B"/>
    <w:rsid w:val="0061097A"/>
    <w:rsid w:val="00610C93"/>
    <w:rsid w:val="00610D4A"/>
    <w:rsid w:val="00610E9D"/>
    <w:rsid w:val="0061180A"/>
    <w:rsid w:val="00612DA8"/>
    <w:rsid w:val="006130BE"/>
    <w:rsid w:val="00613749"/>
    <w:rsid w:val="00615C50"/>
    <w:rsid w:val="006160D3"/>
    <w:rsid w:val="006172DB"/>
    <w:rsid w:val="006201E5"/>
    <w:rsid w:val="006217A7"/>
    <w:rsid w:val="0062215B"/>
    <w:rsid w:val="00623293"/>
    <w:rsid w:val="00623A4A"/>
    <w:rsid w:val="00625FD3"/>
    <w:rsid w:val="00626E07"/>
    <w:rsid w:val="00627052"/>
    <w:rsid w:val="0062709D"/>
    <w:rsid w:val="00627D62"/>
    <w:rsid w:val="006320EF"/>
    <w:rsid w:val="006328D1"/>
    <w:rsid w:val="00632D3B"/>
    <w:rsid w:val="00632E80"/>
    <w:rsid w:val="00633BA3"/>
    <w:rsid w:val="00634519"/>
    <w:rsid w:val="00636902"/>
    <w:rsid w:val="00636B6B"/>
    <w:rsid w:val="00636F3B"/>
    <w:rsid w:val="006371FE"/>
    <w:rsid w:val="00637D90"/>
    <w:rsid w:val="00640E6F"/>
    <w:rsid w:val="00641BB6"/>
    <w:rsid w:val="00643542"/>
    <w:rsid w:val="00644D88"/>
    <w:rsid w:val="006458C3"/>
    <w:rsid w:val="006459BC"/>
    <w:rsid w:val="00645A4D"/>
    <w:rsid w:val="00646509"/>
    <w:rsid w:val="00646E3D"/>
    <w:rsid w:val="006470C2"/>
    <w:rsid w:val="00652F10"/>
    <w:rsid w:val="006547F9"/>
    <w:rsid w:val="006570F0"/>
    <w:rsid w:val="00660063"/>
    <w:rsid w:val="00660145"/>
    <w:rsid w:val="00660926"/>
    <w:rsid w:val="006610D0"/>
    <w:rsid w:val="006613D3"/>
    <w:rsid w:val="006618B7"/>
    <w:rsid w:val="00662962"/>
    <w:rsid w:val="00663DE6"/>
    <w:rsid w:val="00663E38"/>
    <w:rsid w:val="006642C3"/>
    <w:rsid w:val="00664508"/>
    <w:rsid w:val="0066468C"/>
    <w:rsid w:val="00664EEB"/>
    <w:rsid w:val="00664FC4"/>
    <w:rsid w:val="00666C30"/>
    <w:rsid w:val="00667C72"/>
    <w:rsid w:val="00670731"/>
    <w:rsid w:val="00670860"/>
    <w:rsid w:val="00670D08"/>
    <w:rsid w:val="0067234F"/>
    <w:rsid w:val="00674963"/>
    <w:rsid w:val="0067547E"/>
    <w:rsid w:val="006763B5"/>
    <w:rsid w:val="00677C4F"/>
    <w:rsid w:val="006804F2"/>
    <w:rsid w:val="00681614"/>
    <w:rsid w:val="00681E5E"/>
    <w:rsid w:val="0068319F"/>
    <w:rsid w:val="00685594"/>
    <w:rsid w:val="00687235"/>
    <w:rsid w:val="00691A20"/>
    <w:rsid w:val="006927C9"/>
    <w:rsid w:val="00692E0C"/>
    <w:rsid w:val="0069313E"/>
    <w:rsid w:val="00693414"/>
    <w:rsid w:val="00693D1D"/>
    <w:rsid w:val="00694B6F"/>
    <w:rsid w:val="006951E6"/>
    <w:rsid w:val="00695D48"/>
    <w:rsid w:val="006962C6"/>
    <w:rsid w:val="0069673F"/>
    <w:rsid w:val="0069713D"/>
    <w:rsid w:val="00697B48"/>
    <w:rsid w:val="00697BCA"/>
    <w:rsid w:val="006A04FF"/>
    <w:rsid w:val="006A0EDB"/>
    <w:rsid w:val="006A240D"/>
    <w:rsid w:val="006A2437"/>
    <w:rsid w:val="006A2C11"/>
    <w:rsid w:val="006A3458"/>
    <w:rsid w:val="006A3BC7"/>
    <w:rsid w:val="006A5536"/>
    <w:rsid w:val="006A59AE"/>
    <w:rsid w:val="006A6542"/>
    <w:rsid w:val="006A7369"/>
    <w:rsid w:val="006A7F06"/>
    <w:rsid w:val="006B2ED8"/>
    <w:rsid w:val="006B35CB"/>
    <w:rsid w:val="006B365B"/>
    <w:rsid w:val="006B3B57"/>
    <w:rsid w:val="006B3F8C"/>
    <w:rsid w:val="006B43D0"/>
    <w:rsid w:val="006B46A9"/>
    <w:rsid w:val="006B5A66"/>
    <w:rsid w:val="006B707D"/>
    <w:rsid w:val="006C13D1"/>
    <w:rsid w:val="006C3E68"/>
    <w:rsid w:val="006C40B9"/>
    <w:rsid w:val="006C4627"/>
    <w:rsid w:val="006C57D4"/>
    <w:rsid w:val="006C5F14"/>
    <w:rsid w:val="006C5FF7"/>
    <w:rsid w:val="006D196C"/>
    <w:rsid w:val="006D32C2"/>
    <w:rsid w:val="006E3A59"/>
    <w:rsid w:val="006E4E6F"/>
    <w:rsid w:val="006F2A8A"/>
    <w:rsid w:val="006F3C96"/>
    <w:rsid w:val="006F4902"/>
    <w:rsid w:val="006F4E6F"/>
    <w:rsid w:val="006F71E9"/>
    <w:rsid w:val="007000F8"/>
    <w:rsid w:val="00700F12"/>
    <w:rsid w:val="007024E1"/>
    <w:rsid w:val="00702E88"/>
    <w:rsid w:val="00704A64"/>
    <w:rsid w:val="00704B52"/>
    <w:rsid w:val="00704D67"/>
    <w:rsid w:val="0070583E"/>
    <w:rsid w:val="00707183"/>
    <w:rsid w:val="007075A1"/>
    <w:rsid w:val="00711D42"/>
    <w:rsid w:val="00712949"/>
    <w:rsid w:val="0071489B"/>
    <w:rsid w:val="00715367"/>
    <w:rsid w:val="007157AB"/>
    <w:rsid w:val="007177E3"/>
    <w:rsid w:val="00722BF5"/>
    <w:rsid w:val="00723E78"/>
    <w:rsid w:val="007241A0"/>
    <w:rsid w:val="0072464F"/>
    <w:rsid w:val="00724900"/>
    <w:rsid w:val="00730023"/>
    <w:rsid w:val="007312E7"/>
    <w:rsid w:val="00732452"/>
    <w:rsid w:val="00732A83"/>
    <w:rsid w:val="00734C0A"/>
    <w:rsid w:val="00736288"/>
    <w:rsid w:val="0073774F"/>
    <w:rsid w:val="00741F8A"/>
    <w:rsid w:val="0074326C"/>
    <w:rsid w:val="007439BE"/>
    <w:rsid w:val="00744CFD"/>
    <w:rsid w:val="00745354"/>
    <w:rsid w:val="007459EA"/>
    <w:rsid w:val="007471DD"/>
    <w:rsid w:val="00747986"/>
    <w:rsid w:val="00752C74"/>
    <w:rsid w:val="00752CAA"/>
    <w:rsid w:val="007548A2"/>
    <w:rsid w:val="00755DF2"/>
    <w:rsid w:val="00756066"/>
    <w:rsid w:val="0076172F"/>
    <w:rsid w:val="00761FF2"/>
    <w:rsid w:val="007634B4"/>
    <w:rsid w:val="007638BA"/>
    <w:rsid w:val="00763CFF"/>
    <w:rsid w:val="007640DA"/>
    <w:rsid w:val="00765192"/>
    <w:rsid w:val="007658E7"/>
    <w:rsid w:val="007666DD"/>
    <w:rsid w:val="00767418"/>
    <w:rsid w:val="00767A37"/>
    <w:rsid w:val="00767C99"/>
    <w:rsid w:val="00770448"/>
    <w:rsid w:val="00770F1F"/>
    <w:rsid w:val="00771271"/>
    <w:rsid w:val="007725F0"/>
    <w:rsid w:val="00772F8B"/>
    <w:rsid w:val="007755DC"/>
    <w:rsid w:val="007756FC"/>
    <w:rsid w:val="00775D9D"/>
    <w:rsid w:val="0077712D"/>
    <w:rsid w:val="007808D5"/>
    <w:rsid w:val="00780C32"/>
    <w:rsid w:val="00790E46"/>
    <w:rsid w:val="00791447"/>
    <w:rsid w:val="0079291F"/>
    <w:rsid w:val="00792FD0"/>
    <w:rsid w:val="0079492D"/>
    <w:rsid w:val="00794C0F"/>
    <w:rsid w:val="00795CA4"/>
    <w:rsid w:val="00795EEE"/>
    <w:rsid w:val="007970CF"/>
    <w:rsid w:val="007974DE"/>
    <w:rsid w:val="007A058C"/>
    <w:rsid w:val="007A3B9B"/>
    <w:rsid w:val="007A410F"/>
    <w:rsid w:val="007A439C"/>
    <w:rsid w:val="007A4819"/>
    <w:rsid w:val="007A4B5E"/>
    <w:rsid w:val="007A5726"/>
    <w:rsid w:val="007A6FF4"/>
    <w:rsid w:val="007B1AD4"/>
    <w:rsid w:val="007B29B5"/>
    <w:rsid w:val="007B2E50"/>
    <w:rsid w:val="007B400B"/>
    <w:rsid w:val="007B5CD9"/>
    <w:rsid w:val="007B61FE"/>
    <w:rsid w:val="007B6513"/>
    <w:rsid w:val="007B6A72"/>
    <w:rsid w:val="007C1833"/>
    <w:rsid w:val="007C268E"/>
    <w:rsid w:val="007C3A5A"/>
    <w:rsid w:val="007C45F7"/>
    <w:rsid w:val="007C7D72"/>
    <w:rsid w:val="007D043E"/>
    <w:rsid w:val="007D14AD"/>
    <w:rsid w:val="007D15D1"/>
    <w:rsid w:val="007D3640"/>
    <w:rsid w:val="007D45DF"/>
    <w:rsid w:val="007D6141"/>
    <w:rsid w:val="007D74B0"/>
    <w:rsid w:val="007D7E67"/>
    <w:rsid w:val="007E3CFE"/>
    <w:rsid w:val="007E5C81"/>
    <w:rsid w:val="007E68A9"/>
    <w:rsid w:val="007E78A8"/>
    <w:rsid w:val="007F1029"/>
    <w:rsid w:val="007F1299"/>
    <w:rsid w:val="007F1937"/>
    <w:rsid w:val="007F2914"/>
    <w:rsid w:val="007F3552"/>
    <w:rsid w:val="007F42F9"/>
    <w:rsid w:val="007F5F64"/>
    <w:rsid w:val="0080226C"/>
    <w:rsid w:val="0080262B"/>
    <w:rsid w:val="008026C9"/>
    <w:rsid w:val="008077A0"/>
    <w:rsid w:val="00813400"/>
    <w:rsid w:val="00814A59"/>
    <w:rsid w:val="00814AE2"/>
    <w:rsid w:val="00815C1E"/>
    <w:rsid w:val="00816F20"/>
    <w:rsid w:val="00817021"/>
    <w:rsid w:val="00817189"/>
    <w:rsid w:val="00820192"/>
    <w:rsid w:val="0082051C"/>
    <w:rsid w:val="008218B3"/>
    <w:rsid w:val="008227ED"/>
    <w:rsid w:val="008232D0"/>
    <w:rsid w:val="0082492C"/>
    <w:rsid w:val="00824B5A"/>
    <w:rsid w:val="008252D5"/>
    <w:rsid w:val="008264ED"/>
    <w:rsid w:val="00826FDA"/>
    <w:rsid w:val="00827E7D"/>
    <w:rsid w:val="00832F98"/>
    <w:rsid w:val="00833F51"/>
    <w:rsid w:val="00833FD1"/>
    <w:rsid w:val="00834B05"/>
    <w:rsid w:val="00834D47"/>
    <w:rsid w:val="008360CC"/>
    <w:rsid w:val="008365D0"/>
    <w:rsid w:val="008372A1"/>
    <w:rsid w:val="0083776B"/>
    <w:rsid w:val="00840BA7"/>
    <w:rsid w:val="0084456D"/>
    <w:rsid w:val="00845AB6"/>
    <w:rsid w:val="008468F4"/>
    <w:rsid w:val="00846E7C"/>
    <w:rsid w:val="00850D6C"/>
    <w:rsid w:val="008518E9"/>
    <w:rsid w:val="00851FED"/>
    <w:rsid w:val="00852133"/>
    <w:rsid w:val="0085236F"/>
    <w:rsid w:val="008537A3"/>
    <w:rsid w:val="00856127"/>
    <w:rsid w:val="0086168A"/>
    <w:rsid w:val="00861EBA"/>
    <w:rsid w:val="00862CC3"/>
    <w:rsid w:val="00863825"/>
    <w:rsid w:val="00865223"/>
    <w:rsid w:val="00866BE0"/>
    <w:rsid w:val="00867F68"/>
    <w:rsid w:val="00873546"/>
    <w:rsid w:val="00875C9E"/>
    <w:rsid w:val="00876284"/>
    <w:rsid w:val="00876443"/>
    <w:rsid w:val="00877E27"/>
    <w:rsid w:val="00882C3D"/>
    <w:rsid w:val="00883B9F"/>
    <w:rsid w:val="0088467F"/>
    <w:rsid w:val="008849B0"/>
    <w:rsid w:val="00885A52"/>
    <w:rsid w:val="00885BCE"/>
    <w:rsid w:val="00885CED"/>
    <w:rsid w:val="0088618E"/>
    <w:rsid w:val="00886858"/>
    <w:rsid w:val="00886DC8"/>
    <w:rsid w:val="00886F6B"/>
    <w:rsid w:val="00890112"/>
    <w:rsid w:val="00891E71"/>
    <w:rsid w:val="0089390C"/>
    <w:rsid w:val="00896208"/>
    <w:rsid w:val="0089776C"/>
    <w:rsid w:val="0089789B"/>
    <w:rsid w:val="00897BE8"/>
    <w:rsid w:val="008A0F54"/>
    <w:rsid w:val="008A4AE9"/>
    <w:rsid w:val="008A4FBE"/>
    <w:rsid w:val="008A66C1"/>
    <w:rsid w:val="008A79E6"/>
    <w:rsid w:val="008B3761"/>
    <w:rsid w:val="008B5E70"/>
    <w:rsid w:val="008C2603"/>
    <w:rsid w:val="008C2A2D"/>
    <w:rsid w:val="008C5697"/>
    <w:rsid w:val="008C73D8"/>
    <w:rsid w:val="008C7C6E"/>
    <w:rsid w:val="008D18E9"/>
    <w:rsid w:val="008D1E60"/>
    <w:rsid w:val="008D4FBE"/>
    <w:rsid w:val="008D6179"/>
    <w:rsid w:val="008E00A4"/>
    <w:rsid w:val="008E017F"/>
    <w:rsid w:val="008E1491"/>
    <w:rsid w:val="008E31D2"/>
    <w:rsid w:val="008E32A3"/>
    <w:rsid w:val="008E3851"/>
    <w:rsid w:val="008E3F7F"/>
    <w:rsid w:val="008E5EE1"/>
    <w:rsid w:val="008E740C"/>
    <w:rsid w:val="008F00F2"/>
    <w:rsid w:val="008F0763"/>
    <w:rsid w:val="008F10F6"/>
    <w:rsid w:val="008F1975"/>
    <w:rsid w:val="008F1D18"/>
    <w:rsid w:val="008F39F2"/>
    <w:rsid w:val="008F5A20"/>
    <w:rsid w:val="008F5B76"/>
    <w:rsid w:val="008F6AB5"/>
    <w:rsid w:val="008F70D2"/>
    <w:rsid w:val="008F7F17"/>
    <w:rsid w:val="0090118B"/>
    <w:rsid w:val="009014CD"/>
    <w:rsid w:val="00902220"/>
    <w:rsid w:val="00902EE2"/>
    <w:rsid w:val="00903FF1"/>
    <w:rsid w:val="00904063"/>
    <w:rsid w:val="009071D3"/>
    <w:rsid w:val="00910478"/>
    <w:rsid w:val="00910E56"/>
    <w:rsid w:val="00911DB9"/>
    <w:rsid w:val="009126FC"/>
    <w:rsid w:val="009127E1"/>
    <w:rsid w:val="00912DBF"/>
    <w:rsid w:val="0091346E"/>
    <w:rsid w:val="00913783"/>
    <w:rsid w:val="00915A59"/>
    <w:rsid w:val="009172C6"/>
    <w:rsid w:val="00921B48"/>
    <w:rsid w:val="0092290E"/>
    <w:rsid w:val="00922CDA"/>
    <w:rsid w:val="009232BC"/>
    <w:rsid w:val="00923824"/>
    <w:rsid w:val="00923E1B"/>
    <w:rsid w:val="00924788"/>
    <w:rsid w:val="00926EE6"/>
    <w:rsid w:val="00930B67"/>
    <w:rsid w:val="00931C94"/>
    <w:rsid w:val="009328A3"/>
    <w:rsid w:val="009404CD"/>
    <w:rsid w:val="009415CE"/>
    <w:rsid w:val="00941F47"/>
    <w:rsid w:val="00942678"/>
    <w:rsid w:val="0094291C"/>
    <w:rsid w:val="009458B3"/>
    <w:rsid w:val="00945D6A"/>
    <w:rsid w:val="00945E05"/>
    <w:rsid w:val="00946D9C"/>
    <w:rsid w:val="00950E90"/>
    <w:rsid w:val="00953B48"/>
    <w:rsid w:val="00954139"/>
    <w:rsid w:val="0095555C"/>
    <w:rsid w:val="00956796"/>
    <w:rsid w:val="0095688E"/>
    <w:rsid w:val="009572D8"/>
    <w:rsid w:val="00961950"/>
    <w:rsid w:val="00962874"/>
    <w:rsid w:val="009629A4"/>
    <w:rsid w:val="00962E26"/>
    <w:rsid w:val="009642C9"/>
    <w:rsid w:val="00964335"/>
    <w:rsid w:val="009647B5"/>
    <w:rsid w:val="00964B8A"/>
    <w:rsid w:val="0096541D"/>
    <w:rsid w:val="00971D20"/>
    <w:rsid w:val="009754BA"/>
    <w:rsid w:val="009762A5"/>
    <w:rsid w:val="00980700"/>
    <w:rsid w:val="00980ABF"/>
    <w:rsid w:val="00981A84"/>
    <w:rsid w:val="009828A8"/>
    <w:rsid w:val="00982BC9"/>
    <w:rsid w:val="00982FD1"/>
    <w:rsid w:val="00983B51"/>
    <w:rsid w:val="0098515F"/>
    <w:rsid w:val="009858CD"/>
    <w:rsid w:val="00985DC0"/>
    <w:rsid w:val="009860A9"/>
    <w:rsid w:val="0098685E"/>
    <w:rsid w:val="00986E80"/>
    <w:rsid w:val="0099075C"/>
    <w:rsid w:val="009908F3"/>
    <w:rsid w:val="00991341"/>
    <w:rsid w:val="009916F5"/>
    <w:rsid w:val="009930CE"/>
    <w:rsid w:val="0099388D"/>
    <w:rsid w:val="00993F7A"/>
    <w:rsid w:val="00997A03"/>
    <w:rsid w:val="009A009D"/>
    <w:rsid w:val="009A14CE"/>
    <w:rsid w:val="009A1A8E"/>
    <w:rsid w:val="009A1E10"/>
    <w:rsid w:val="009A25B6"/>
    <w:rsid w:val="009A3F64"/>
    <w:rsid w:val="009A4EFC"/>
    <w:rsid w:val="009A5478"/>
    <w:rsid w:val="009A692C"/>
    <w:rsid w:val="009A757E"/>
    <w:rsid w:val="009B12CE"/>
    <w:rsid w:val="009B1950"/>
    <w:rsid w:val="009B281A"/>
    <w:rsid w:val="009B34A2"/>
    <w:rsid w:val="009B35AA"/>
    <w:rsid w:val="009B4BB2"/>
    <w:rsid w:val="009B691A"/>
    <w:rsid w:val="009B69AF"/>
    <w:rsid w:val="009B6EF7"/>
    <w:rsid w:val="009B76AF"/>
    <w:rsid w:val="009B791B"/>
    <w:rsid w:val="009C12C7"/>
    <w:rsid w:val="009C53EB"/>
    <w:rsid w:val="009D1256"/>
    <w:rsid w:val="009D1AF9"/>
    <w:rsid w:val="009D3D67"/>
    <w:rsid w:val="009D79FD"/>
    <w:rsid w:val="009E01BE"/>
    <w:rsid w:val="009E0331"/>
    <w:rsid w:val="009E17B6"/>
    <w:rsid w:val="009E1B25"/>
    <w:rsid w:val="009E393C"/>
    <w:rsid w:val="009E506C"/>
    <w:rsid w:val="009E5907"/>
    <w:rsid w:val="009F31A7"/>
    <w:rsid w:val="009F358F"/>
    <w:rsid w:val="009F3F23"/>
    <w:rsid w:val="009F4833"/>
    <w:rsid w:val="009F53DE"/>
    <w:rsid w:val="009F71B3"/>
    <w:rsid w:val="009F7ECA"/>
    <w:rsid w:val="00A00925"/>
    <w:rsid w:val="00A06310"/>
    <w:rsid w:val="00A064B5"/>
    <w:rsid w:val="00A07DFC"/>
    <w:rsid w:val="00A100E6"/>
    <w:rsid w:val="00A113BE"/>
    <w:rsid w:val="00A115AF"/>
    <w:rsid w:val="00A13E0B"/>
    <w:rsid w:val="00A14727"/>
    <w:rsid w:val="00A15650"/>
    <w:rsid w:val="00A16265"/>
    <w:rsid w:val="00A165A2"/>
    <w:rsid w:val="00A211E6"/>
    <w:rsid w:val="00A222AF"/>
    <w:rsid w:val="00A26F0E"/>
    <w:rsid w:val="00A272FA"/>
    <w:rsid w:val="00A343BD"/>
    <w:rsid w:val="00A37FFB"/>
    <w:rsid w:val="00A4081A"/>
    <w:rsid w:val="00A425CE"/>
    <w:rsid w:val="00A43D52"/>
    <w:rsid w:val="00A44021"/>
    <w:rsid w:val="00A4541C"/>
    <w:rsid w:val="00A457A9"/>
    <w:rsid w:val="00A46FE4"/>
    <w:rsid w:val="00A5013A"/>
    <w:rsid w:val="00A50329"/>
    <w:rsid w:val="00A524A4"/>
    <w:rsid w:val="00A531DC"/>
    <w:rsid w:val="00A5357B"/>
    <w:rsid w:val="00A551B2"/>
    <w:rsid w:val="00A60A88"/>
    <w:rsid w:val="00A612CB"/>
    <w:rsid w:val="00A63105"/>
    <w:rsid w:val="00A64FBB"/>
    <w:rsid w:val="00A65BB1"/>
    <w:rsid w:val="00A70D8E"/>
    <w:rsid w:val="00A71B48"/>
    <w:rsid w:val="00A72415"/>
    <w:rsid w:val="00A73CD3"/>
    <w:rsid w:val="00A74092"/>
    <w:rsid w:val="00A744E7"/>
    <w:rsid w:val="00A747D2"/>
    <w:rsid w:val="00A77E2C"/>
    <w:rsid w:val="00A77E8B"/>
    <w:rsid w:val="00A8227A"/>
    <w:rsid w:val="00A83E98"/>
    <w:rsid w:val="00A8421E"/>
    <w:rsid w:val="00A84639"/>
    <w:rsid w:val="00A84F44"/>
    <w:rsid w:val="00A86858"/>
    <w:rsid w:val="00A86D78"/>
    <w:rsid w:val="00A93A51"/>
    <w:rsid w:val="00A9464A"/>
    <w:rsid w:val="00A95CF8"/>
    <w:rsid w:val="00A968BF"/>
    <w:rsid w:val="00A97733"/>
    <w:rsid w:val="00A97F27"/>
    <w:rsid w:val="00AB00B1"/>
    <w:rsid w:val="00AB15FD"/>
    <w:rsid w:val="00AB196B"/>
    <w:rsid w:val="00AB1B3A"/>
    <w:rsid w:val="00AB3A96"/>
    <w:rsid w:val="00AB5B36"/>
    <w:rsid w:val="00AB6B08"/>
    <w:rsid w:val="00AB72C9"/>
    <w:rsid w:val="00AC07D6"/>
    <w:rsid w:val="00AC1ED5"/>
    <w:rsid w:val="00AC283E"/>
    <w:rsid w:val="00AC30AF"/>
    <w:rsid w:val="00AC4800"/>
    <w:rsid w:val="00AC5492"/>
    <w:rsid w:val="00AC6D70"/>
    <w:rsid w:val="00AC6F08"/>
    <w:rsid w:val="00AC704D"/>
    <w:rsid w:val="00AC7B8D"/>
    <w:rsid w:val="00AC7F40"/>
    <w:rsid w:val="00AC7F5A"/>
    <w:rsid w:val="00AD26F5"/>
    <w:rsid w:val="00AD4731"/>
    <w:rsid w:val="00AD4AA0"/>
    <w:rsid w:val="00AD59E4"/>
    <w:rsid w:val="00AD65A8"/>
    <w:rsid w:val="00AD65C4"/>
    <w:rsid w:val="00AD7691"/>
    <w:rsid w:val="00AD79F0"/>
    <w:rsid w:val="00AE19FA"/>
    <w:rsid w:val="00AE54F2"/>
    <w:rsid w:val="00AE62B2"/>
    <w:rsid w:val="00AE7007"/>
    <w:rsid w:val="00AE70D1"/>
    <w:rsid w:val="00AE736B"/>
    <w:rsid w:val="00AF0989"/>
    <w:rsid w:val="00AF1BEE"/>
    <w:rsid w:val="00AF1CBF"/>
    <w:rsid w:val="00AF22FF"/>
    <w:rsid w:val="00AF3BC5"/>
    <w:rsid w:val="00AF4D55"/>
    <w:rsid w:val="00AF4EEA"/>
    <w:rsid w:val="00AF62CF"/>
    <w:rsid w:val="00AF635C"/>
    <w:rsid w:val="00B016A5"/>
    <w:rsid w:val="00B04427"/>
    <w:rsid w:val="00B07D64"/>
    <w:rsid w:val="00B100CD"/>
    <w:rsid w:val="00B11F27"/>
    <w:rsid w:val="00B12D17"/>
    <w:rsid w:val="00B136C3"/>
    <w:rsid w:val="00B14BDE"/>
    <w:rsid w:val="00B14BE0"/>
    <w:rsid w:val="00B14CDB"/>
    <w:rsid w:val="00B14F3D"/>
    <w:rsid w:val="00B155FD"/>
    <w:rsid w:val="00B16981"/>
    <w:rsid w:val="00B16AD8"/>
    <w:rsid w:val="00B1708D"/>
    <w:rsid w:val="00B2159E"/>
    <w:rsid w:val="00B2271E"/>
    <w:rsid w:val="00B23E6F"/>
    <w:rsid w:val="00B23F8E"/>
    <w:rsid w:val="00B2549B"/>
    <w:rsid w:val="00B261CC"/>
    <w:rsid w:val="00B27B2E"/>
    <w:rsid w:val="00B3029A"/>
    <w:rsid w:val="00B31DF2"/>
    <w:rsid w:val="00B322D4"/>
    <w:rsid w:val="00B32FAA"/>
    <w:rsid w:val="00B333BE"/>
    <w:rsid w:val="00B35AB3"/>
    <w:rsid w:val="00B37CF9"/>
    <w:rsid w:val="00B410D5"/>
    <w:rsid w:val="00B412B6"/>
    <w:rsid w:val="00B4190E"/>
    <w:rsid w:val="00B427D6"/>
    <w:rsid w:val="00B43EA3"/>
    <w:rsid w:val="00B44B9A"/>
    <w:rsid w:val="00B453F5"/>
    <w:rsid w:val="00B47399"/>
    <w:rsid w:val="00B506F0"/>
    <w:rsid w:val="00B51947"/>
    <w:rsid w:val="00B53BAB"/>
    <w:rsid w:val="00B5501D"/>
    <w:rsid w:val="00B60A50"/>
    <w:rsid w:val="00B60ADB"/>
    <w:rsid w:val="00B6138C"/>
    <w:rsid w:val="00B621A3"/>
    <w:rsid w:val="00B627D3"/>
    <w:rsid w:val="00B62E45"/>
    <w:rsid w:val="00B63718"/>
    <w:rsid w:val="00B64744"/>
    <w:rsid w:val="00B70B78"/>
    <w:rsid w:val="00B7120D"/>
    <w:rsid w:val="00B73A02"/>
    <w:rsid w:val="00B73C1C"/>
    <w:rsid w:val="00B7459F"/>
    <w:rsid w:val="00B7513C"/>
    <w:rsid w:val="00B8034F"/>
    <w:rsid w:val="00B816AA"/>
    <w:rsid w:val="00B82B56"/>
    <w:rsid w:val="00B8556A"/>
    <w:rsid w:val="00B864A0"/>
    <w:rsid w:val="00B91B36"/>
    <w:rsid w:val="00B9275F"/>
    <w:rsid w:val="00B95010"/>
    <w:rsid w:val="00B96A2B"/>
    <w:rsid w:val="00B973FF"/>
    <w:rsid w:val="00B97FE0"/>
    <w:rsid w:val="00BA148D"/>
    <w:rsid w:val="00BA1F64"/>
    <w:rsid w:val="00BA4EC7"/>
    <w:rsid w:val="00BB00F5"/>
    <w:rsid w:val="00BB0381"/>
    <w:rsid w:val="00BB112F"/>
    <w:rsid w:val="00BB23BF"/>
    <w:rsid w:val="00BB3859"/>
    <w:rsid w:val="00BB3C18"/>
    <w:rsid w:val="00BB4458"/>
    <w:rsid w:val="00BB6C52"/>
    <w:rsid w:val="00BB7D4A"/>
    <w:rsid w:val="00BC0325"/>
    <w:rsid w:val="00BC0A98"/>
    <w:rsid w:val="00BC2029"/>
    <w:rsid w:val="00BC2955"/>
    <w:rsid w:val="00BC2E47"/>
    <w:rsid w:val="00BC333D"/>
    <w:rsid w:val="00BC3A72"/>
    <w:rsid w:val="00BC3C00"/>
    <w:rsid w:val="00BC3FB1"/>
    <w:rsid w:val="00BC4678"/>
    <w:rsid w:val="00BC4818"/>
    <w:rsid w:val="00BC5B18"/>
    <w:rsid w:val="00BD0704"/>
    <w:rsid w:val="00BD1613"/>
    <w:rsid w:val="00BD2946"/>
    <w:rsid w:val="00BD2C49"/>
    <w:rsid w:val="00BD2F1F"/>
    <w:rsid w:val="00BD5358"/>
    <w:rsid w:val="00BD5C80"/>
    <w:rsid w:val="00BD5D5D"/>
    <w:rsid w:val="00BD646E"/>
    <w:rsid w:val="00BD7C03"/>
    <w:rsid w:val="00BD7D57"/>
    <w:rsid w:val="00BE0A8E"/>
    <w:rsid w:val="00BE0D40"/>
    <w:rsid w:val="00BE22DC"/>
    <w:rsid w:val="00BE34B8"/>
    <w:rsid w:val="00BE510F"/>
    <w:rsid w:val="00BE601E"/>
    <w:rsid w:val="00BE64A4"/>
    <w:rsid w:val="00BF0A37"/>
    <w:rsid w:val="00BF0BE8"/>
    <w:rsid w:val="00BF0D19"/>
    <w:rsid w:val="00BF18E3"/>
    <w:rsid w:val="00BF2590"/>
    <w:rsid w:val="00BF266F"/>
    <w:rsid w:val="00BF3D40"/>
    <w:rsid w:val="00BF536B"/>
    <w:rsid w:val="00BF5477"/>
    <w:rsid w:val="00BF64DF"/>
    <w:rsid w:val="00BF6B22"/>
    <w:rsid w:val="00C0339F"/>
    <w:rsid w:val="00C040E2"/>
    <w:rsid w:val="00C04FC3"/>
    <w:rsid w:val="00C05D31"/>
    <w:rsid w:val="00C05D99"/>
    <w:rsid w:val="00C066B5"/>
    <w:rsid w:val="00C06922"/>
    <w:rsid w:val="00C06BB9"/>
    <w:rsid w:val="00C075FD"/>
    <w:rsid w:val="00C111A2"/>
    <w:rsid w:val="00C1276A"/>
    <w:rsid w:val="00C128E5"/>
    <w:rsid w:val="00C159F3"/>
    <w:rsid w:val="00C160EF"/>
    <w:rsid w:val="00C20EF1"/>
    <w:rsid w:val="00C2269E"/>
    <w:rsid w:val="00C228D9"/>
    <w:rsid w:val="00C26406"/>
    <w:rsid w:val="00C26D4C"/>
    <w:rsid w:val="00C27A4A"/>
    <w:rsid w:val="00C312DE"/>
    <w:rsid w:val="00C32839"/>
    <w:rsid w:val="00C32B1A"/>
    <w:rsid w:val="00C334FB"/>
    <w:rsid w:val="00C33876"/>
    <w:rsid w:val="00C34C45"/>
    <w:rsid w:val="00C34EA7"/>
    <w:rsid w:val="00C34ECD"/>
    <w:rsid w:val="00C351BA"/>
    <w:rsid w:val="00C35A11"/>
    <w:rsid w:val="00C35D63"/>
    <w:rsid w:val="00C36FC3"/>
    <w:rsid w:val="00C40362"/>
    <w:rsid w:val="00C45B41"/>
    <w:rsid w:val="00C460FD"/>
    <w:rsid w:val="00C468E6"/>
    <w:rsid w:val="00C46A5A"/>
    <w:rsid w:val="00C47141"/>
    <w:rsid w:val="00C47156"/>
    <w:rsid w:val="00C476D4"/>
    <w:rsid w:val="00C47A34"/>
    <w:rsid w:val="00C50283"/>
    <w:rsid w:val="00C51F63"/>
    <w:rsid w:val="00C524EF"/>
    <w:rsid w:val="00C52DB2"/>
    <w:rsid w:val="00C53308"/>
    <w:rsid w:val="00C534D6"/>
    <w:rsid w:val="00C53CFB"/>
    <w:rsid w:val="00C60910"/>
    <w:rsid w:val="00C6341D"/>
    <w:rsid w:val="00C6400A"/>
    <w:rsid w:val="00C64829"/>
    <w:rsid w:val="00C6512C"/>
    <w:rsid w:val="00C657B3"/>
    <w:rsid w:val="00C65EBE"/>
    <w:rsid w:val="00C6646D"/>
    <w:rsid w:val="00C7188B"/>
    <w:rsid w:val="00C72993"/>
    <w:rsid w:val="00C74863"/>
    <w:rsid w:val="00C7698D"/>
    <w:rsid w:val="00C76D2C"/>
    <w:rsid w:val="00C801CB"/>
    <w:rsid w:val="00C818BC"/>
    <w:rsid w:val="00C825AA"/>
    <w:rsid w:val="00C82A0D"/>
    <w:rsid w:val="00C87307"/>
    <w:rsid w:val="00C90A92"/>
    <w:rsid w:val="00C935B6"/>
    <w:rsid w:val="00C96687"/>
    <w:rsid w:val="00C97A40"/>
    <w:rsid w:val="00C97A9E"/>
    <w:rsid w:val="00C97E04"/>
    <w:rsid w:val="00CA25B0"/>
    <w:rsid w:val="00CA4013"/>
    <w:rsid w:val="00CA4B3E"/>
    <w:rsid w:val="00CA6E0F"/>
    <w:rsid w:val="00CA7D9D"/>
    <w:rsid w:val="00CB22CF"/>
    <w:rsid w:val="00CB374D"/>
    <w:rsid w:val="00CB51A7"/>
    <w:rsid w:val="00CB6425"/>
    <w:rsid w:val="00CB649D"/>
    <w:rsid w:val="00CB79B0"/>
    <w:rsid w:val="00CC1CD6"/>
    <w:rsid w:val="00CC3C20"/>
    <w:rsid w:val="00CC4D2D"/>
    <w:rsid w:val="00CC627B"/>
    <w:rsid w:val="00CC7EFD"/>
    <w:rsid w:val="00CD1773"/>
    <w:rsid w:val="00CD1913"/>
    <w:rsid w:val="00CD217A"/>
    <w:rsid w:val="00CD258C"/>
    <w:rsid w:val="00CD27AA"/>
    <w:rsid w:val="00CD294C"/>
    <w:rsid w:val="00CD34AF"/>
    <w:rsid w:val="00CE0027"/>
    <w:rsid w:val="00CE0781"/>
    <w:rsid w:val="00CE123B"/>
    <w:rsid w:val="00CE16FF"/>
    <w:rsid w:val="00CE1872"/>
    <w:rsid w:val="00CE2BC2"/>
    <w:rsid w:val="00CE39E6"/>
    <w:rsid w:val="00CE5607"/>
    <w:rsid w:val="00CE63DE"/>
    <w:rsid w:val="00CE70D6"/>
    <w:rsid w:val="00CF14D2"/>
    <w:rsid w:val="00CF160F"/>
    <w:rsid w:val="00CF1BEB"/>
    <w:rsid w:val="00CF4EA8"/>
    <w:rsid w:val="00CF5241"/>
    <w:rsid w:val="00CF56A0"/>
    <w:rsid w:val="00CF6891"/>
    <w:rsid w:val="00CF6FE6"/>
    <w:rsid w:val="00CF7302"/>
    <w:rsid w:val="00CF7D9E"/>
    <w:rsid w:val="00D05386"/>
    <w:rsid w:val="00D06A7C"/>
    <w:rsid w:val="00D06C29"/>
    <w:rsid w:val="00D0718D"/>
    <w:rsid w:val="00D074A2"/>
    <w:rsid w:val="00D07CFF"/>
    <w:rsid w:val="00D11F4A"/>
    <w:rsid w:val="00D126B6"/>
    <w:rsid w:val="00D12A37"/>
    <w:rsid w:val="00D13F10"/>
    <w:rsid w:val="00D17E97"/>
    <w:rsid w:val="00D200E6"/>
    <w:rsid w:val="00D23376"/>
    <w:rsid w:val="00D246CC"/>
    <w:rsid w:val="00D2472C"/>
    <w:rsid w:val="00D2569F"/>
    <w:rsid w:val="00D2611D"/>
    <w:rsid w:val="00D2762C"/>
    <w:rsid w:val="00D3051E"/>
    <w:rsid w:val="00D30CC1"/>
    <w:rsid w:val="00D3363E"/>
    <w:rsid w:val="00D34E25"/>
    <w:rsid w:val="00D352BF"/>
    <w:rsid w:val="00D36D60"/>
    <w:rsid w:val="00D37599"/>
    <w:rsid w:val="00D405AE"/>
    <w:rsid w:val="00D421F4"/>
    <w:rsid w:val="00D4337D"/>
    <w:rsid w:val="00D437D7"/>
    <w:rsid w:val="00D45F17"/>
    <w:rsid w:val="00D46875"/>
    <w:rsid w:val="00D46B85"/>
    <w:rsid w:val="00D47581"/>
    <w:rsid w:val="00D479AA"/>
    <w:rsid w:val="00D47F29"/>
    <w:rsid w:val="00D509B2"/>
    <w:rsid w:val="00D51253"/>
    <w:rsid w:val="00D51564"/>
    <w:rsid w:val="00D51695"/>
    <w:rsid w:val="00D5212F"/>
    <w:rsid w:val="00D53E4C"/>
    <w:rsid w:val="00D5486F"/>
    <w:rsid w:val="00D56302"/>
    <w:rsid w:val="00D60E52"/>
    <w:rsid w:val="00D61590"/>
    <w:rsid w:val="00D61B4A"/>
    <w:rsid w:val="00D62F40"/>
    <w:rsid w:val="00D640E0"/>
    <w:rsid w:val="00D64DB8"/>
    <w:rsid w:val="00D65EED"/>
    <w:rsid w:val="00D67296"/>
    <w:rsid w:val="00D67843"/>
    <w:rsid w:val="00D67C4A"/>
    <w:rsid w:val="00D711FA"/>
    <w:rsid w:val="00D72E03"/>
    <w:rsid w:val="00D731A8"/>
    <w:rsid w:val="00D73EE4"/>
    <w:rsid w:val="00D742E3"/>
    <w:rsid w:val="00D75618"/>
    <w:rsid w:val="00D7588E"/>
    <w:rsid w:val="00D76773"/>
    <w:rsid w:val="00D777C1"/>
    <w:rsid w:val="00D857AD"/>
    <w:rsid w:val="00D857C5"/>
    <w:rsid w:val="00D858F8"/>
    <w:rsid w:val="00D863E7"/>
    <w:rsid w:val="00D86D50"/>
    <w:rsid w:val="00D873FD"/>
    <w:rsid w:val="00D87EF6"/>
    <w:rsid w:val="00D9084D"/>
    <w:rsid w:val="00D9145D"/>
    <w:rsid w:val="00D9237E"/>
    <w:rsid w:val="00D93343"/>
    <w:rsid w:val="00D93774"/>
    <w:rsid w:val="00D93E88"/>
    <w:rsid w:val="00D94C3F"/>
    <w:rsid w:val="00D94F53"/>
    <w:rsid w:val="00D95BB4"/>
    <w:rsid w:val="00D96E87"/>
    <w:rsid w:val="00D97218"/>
    <w:rsid w:val="00DA094F"/>
    <w:rsid w:val="00DA5247"/>
    <w:rsid w:val="00DA6548"/>
    <w:rsid w:val="00DB065A"/>
    <w:rsid w:val="00DB06F7"/>
    <w:rsid w:val="00DB1196"/>
    <w:rsid w:val="00DB382D"/>
    <w:rsid w:val="00DB425B"/>
    <w:rsid w:val="00DB5CE6"/>
    <w:rsid w:val="00DB5FA6"/>
    <w:rsid w:val="00DB66F0"/>
    <w:rsid w:val="00DB76AE"/>
    <w:rsid w:val="00DB76BA"/>
    <w:rsid w:val="00DB76EB"/>
    <w:rsid w:val="00DB7FF6"/>
    <w:rsid w:val="00DC00B6"/>
    <w:rsid w:val="00DC101D"/>
    <w:rsid w:val="00DC157E"/>
    <w:rsid w:val="00DC32B6"/>
    <w:rsid w:val="00DC3D63"/>
    <w:rsid w:val="00DC5022"/>
    <w:rsid w:val="00DC6B97"/>
    <w:rsid w:val="00DC6E9A"/>
    <w:rsid w:val="00DC7581"/>
    <w:rsid w:val="00DC7F27"/>
    <w:rsid w:val="00DD14A6"/>
    <w:rsid w:val="00DD3FE6"/>
    <w:rsid w:val="00DD4B03"/>
    <w:rsid w:val="00DD4CBF"/>
    <w:rsid w:val="00DD5074"/>
    <w:rsid w:val="00DD5717"/>
    <w:rsid w:val="00DD67BB"/>
    <w:rsid w:val="00DD6918"/>
    <w:rsid w:val="00DE1DF1"/>
    <w:rsid w:val="00DE2533"/>
    <w:rsid w:val="00DE3D7D"/>
    <w:rsid w:val="00DE4B8D"/>
    <w:rsid w:val="00DE5899"/>
    <w:rsid w:val="00DE7553"/>
    <w:rsid w:val="00DE7D1A"/>
    <w:rsid w:val="00DF02F8"/>
    <w:rsid w:val="00DF0906"/>
    <w:rsid w:val="00DF3534"/>
    <w:rsid w:val="00DF50BA"/>
    <w:rsid w:val="00DF50DA"/>
    <w:rsid w:val="00DF68C4"/>
    <w:rsid w:val="00DF746C"/>
    <w:rsid w:val="00E00071"/>
    <w:rsid w:val="00E03D47"/>
    <w:rsid w:val="00E048B4"/>
    <w:rsid w:val="00E04C24"/>
    <w:rsid w:val="00E06C31"/>
    <w:rsid w:val="00E06EEE"/>
    <w:rsid w:val="00E1303B"/>
    <w:rsid w:val="00E13FE7"/>
    <w:rsid w:val="00E14B8E"/>
    <w:rsid w:val="00E15241"/>
    <w:rsid w:val="00E15A82"/>
    <w:rsid w:val="00E20456"/>
    <w:rsid w:val="00E261EB"/>
    <w:rsid w:val="00E26781"/>
    <w:rsid w:val="00E30E6E"/>
    <w:rsid w:val="00E33C6D"/>
    <w:rsid w:val="00E33DBB"/>
    <w:rsid w:val="00E34F70"/>
    <w:rsid w:val="00E3524D"/>
    <w:rsid w:val="00E40153"/>
    <w:rsid w:val="00E405E1"/>
    <w:rsid w:val="00E4185A"/>
    <w:rsid w:val="00E41FC8"/>
    <w:rsid w:val="00E42937"/>
    <w:rsid w:val="00E43969"/>
    <w:rsid w:val="00E473A7"/>
    <w:rsid w:val="00E47763"/>
    <w:rsid w:val="00E54AD4"/>
    <w:rsid w:val="00E561BF"/>
    <w:rsid w:val="00E56784"/>
    <w:rsid w:val="00E62169"/>
    <w:rsid w:val="00E62930"/>
    <w:rsid w:val="00E63C3C"/>
    <w:rsid w:val="00E65C3F"/>
    <w:rsid w:val="00E65C54"/>
    <w:rsid w:val="00E666DA"/>
    <w:rsid w:val="00E67033"/>
    <w:rsid w:val="00E706E7"/>
    <w:rsid w:val="00E72932"/>
    <w:rsid w:val="00E72D25"/>
    <w:rsid w:val="00E72F1E"/>
    <w:rsid w:val="00E733D7"/>
    <w:rsid w:val="00E73BB4"/>
    <w:rsid w:val="00E75AFE"/>
    <w:rsid w:val="00E75DAB"/>
    <w:rsid w:val="00E75DE0"/>
    <w:rsid w:val="00E763A4"/>
    <w:rsid w:val="00E77368"/>
    <w:rsid w:val="00E80942"/>
    <w:rsid w:val="00E826A5"/>
    <w:rsid w:val="00E84E79"/>
    <w:rsid w:val="00E8512A"/>
    <w:rsid w:val="00E85F27"/>
    <w:rsid w:val="00E86E59"/>
    <w:rsid w:val="00E87426"/>
    <w:rsid w:val="00E878A3"/>
    <w:rsid w:val="00E90976"/>
    <w:rsid w:val="00E910FC"/>
    <w:rsid w:val="00E91234"/>
    <w:rsid w:val="00E9490D"/>
    <w:rsid w:val="00E9558E"/>
    <w:rsid w:val="00E956DA"/>
    <w:rsid w:val="00E96239"/>
    <w:rsid w:val="00E973A2"/>
    <w:rsid w:val="00EA026D"/>
    <w:rsid w:val="00EA1CCD"/>
    <w:rsid w:val="00EA27CC"/>
    <w:rsid w:val="00EA316E"/>
    <w:rsid w:val="00EA3286"/>
    <w:rsid w:val="00EA42B5"/>
    <w:rsid w:val="00EA4504"/>
    <w:rsid w:val="00EB0091"/>
    <w:rsid w:val="00EB03AF"/>
    <w:rsid w:val="00EB0B82"/>
    <w:rsid w:val="00EB1447"/>
    <w:rsid w:val="00EB2EA4"/>
    <w:rsid w:val="00EB2F79"/>
    <w:rsid w:val="00EB4CD5"/>
    <w:rsid w:val="00EC0DED"/>
    <w:rsid w:val="00EC1C89"/>
    <w:rsid w:val="00EC2063"/>
    <w:rsid w:val="00EC59B3"/>
    <w:rsid w:val="00EC7D52"/>
    <w:rsid w:val="00ED39EE"/>
    <w:rsid w:val="00ED3E90"/>
    <w:rsid w:val="00ED4935"/>
    <w:rsid w:val="00ED4F01"/>
    <w:rsid w:val="00ED6C68"/>
    <w:rsid w:val="00ED7F81"/>
    <w:rsid w:val="00EE00F9"/>
    <w:rsid w:val="00EE1EDC"/>
    <w:rsid w:val="00EE3556"/>
    <w:rsid w:val="00EE386A"/>
    <w:rsid w:val="00EE7904"/>
    <w:rsid w:val="00EE7CA7"/>
    <w:rsid w:val="00EE7CF6"/>
    <w:rsid w:val="00EF1A0F"/>
    <w:rsid w:val="00EF515D"/>
    <w:rsid w:val="00EF54E2"/>
    <w:rsid w:val="00EF5839"/>
    <w:rsid w:val="00EF64E0"/>
    <w:rsid w:val="00EF7440"/>
    <w:rsid w:val="00F005A0"/>
    <w:rsid w:val="00F0115A"/>
    <w:rsid w:val="00F0121F"/>
    <w:rsid w:val="00F022A0"/>
    <w:rsid w:val="00F02AD9"/>
    <w:rsid w:val="00F06C38"/>
    <w:rsid w:val="00F06CAD"/>
    <w:rsid w:val="00F10095"/>
    <w:rsid w:val="00F10CAE"/>
    <w:rsid w:val="00F11197"/>
    <w:rsid w:val="00F14084"/>
    <w:rsid w:val="00F15931"/>
    <w:rsid w:val="00F20491"/>
    <w:rsid w:val="00F207DF"/>
    <w:rsid w:val="00F236F8"/>
    <w:rsid w:val="00F24621"/>
    <w:rsid w:val="00F277F6"/>
    <w:rsid w:val="00F278F2"/>
    <w:rsid w:val="00F30935"/>
    <w:rsid w:val="00F32702"/>
    <w:rsid w:val="00F340EF"/>
    <w:rsid w:val="00F35E00"/>
    <w:rsid w:val="00F36AA6"/>
    <w:rsid w:val="00F3704A"/>
    <w:rsid w:val="00F37F77"/>
    <w:rsid w:val="00F402DD"/>
    <w:rsid w:val="00F40621"/>
    <w:rsid w:val="00F40E30"/>
    <w:rsid w:val="00F42433"/>
    <w:rsid w:val="00F42CD3"/>
    <w:rsid w:val="00F42F63"/>
    <w:rsid w:val="00F43B21"/>
    <w:rsid w:val="00F453DC"/>
    <w:rsid w:val="00F50438"/>
    <w:rsid w:val="00F53713"/>
    <w:rsid w:val="00F55AE3"/>
    <w:rsid w:val="00F56C3A"/>
    <w:rsid w:val="00F57580"/>
    <w:rsid w:val="00F57FC4"/>
    <w:rsid w:val="00F6069D"/>
    <w:rsid w:val="00F62E21"/>
    <w:rsid w:val="00F6392F"/>
    <w:rsid w:val="00F64EDF"/>
    <w:rsid w:val="00F707FF"/>
    <w:rsid w:val="00F73380"/>
    <w:rsid w:val="00F74B22"/>
    <w:rsid w:val="00F7554A"/>
    <w:rsid w:val="00F76CC8"/>
    <w:rsid w:val="00F82557"/>
    <w:rsid w:val="00F82937"/>
    <w:rsid w:val="00F83215"/>
    <w:rsid w:val="00F846A6"/>
    <w:rsid w:val="00F84D9A"/>
    <w:rsid w:val="00F84FA4"/>
    <w:rsid w:val="00F85E72"/>
    <w:rsid w:val="00F85FBF"/>
    <w:rsid w:val="00F87AF4"/>
    <w:rsid w:val="00F914FA"/>
    <w:rsid w:val="00F92DBE"/>
    <w:rsid w:val="00F93F12"/>
    <w:rsid w:val="00F955B7"/>
    <w:rsid w:val="00F95A33"/>
    <w:rsid w:val="00F9770C"/>
    <w:rsid w:val="00FA0074"/>
    <w:rsid w:val="00FA0F63"/>
    <w:rsid w:val="00FA1029"/>
    <w:rsid w:val="00FA10A0"/>
    <w:rsid w:val="00FA1AF6"/>
    <w:rsid w:val="00FA1DC1"/>
    <w:rsid w:val="00FA2511"/>
    <w:rsid w:val="00FA2CF9"/>
    <w:rsid w:val="00FA3448"/>
    <w:rsid w:val="00FA397C"/>
    <w:rsid w:val="00FA52E9"/>
    <w:rsid w:val="00FA6B75"/>
    <w:rsid w:val="00FA7A1D"/>
    <w:rsid w:val="00FB08BB"/>
    <w:rsid w:val="00FB241C"/>
    <w:rsid w:val="00FB32E7"/>
    <w:rsid w:val="00FB3EE6"/>
    <w:rsid w:val="00FB42F3"/>
    <w:rsid w:val="00FB43BE"/>
    <w:rsid w:val="00FB6571"/>
    <w:rsid w:val="00FC24AC"/>
    <w:rsid w:val="00FC2C6F"/>
    <w:rsid w:val="00FC36C3"/>
    <w:rsid w:val="00FC3C17"/>
    <w:rsid w:val="00FC3F35"/>
    <w:rsid w:val="00FC5F67"/>
    <w:rsid w:val="00FC61E6"/>
    <w:rsid w:val="00FC7599"/>
    <w:rsid w:val="00FD1861"/>
    <w:rsid w:val="00FD23EC"/>
    <w:rsid w:val="00FD70FE"/>
    <w:rsid w:val="00FD715D"/>
    <w:rsid w:val="00FE1B76"/>
    <w:rsid w:val="00FE3DCD"/>
    <w:rsid w:val="00FE3F73"/>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D479EB"/>
  <w15:docId w15:val="{35688052-2FF1-4E0E-B753-B3C20BB1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
    <w:basedOn w:val="Normal"/>
    <w:link w:val="CabealhoChar"/>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iPriority w:val="99"/>
    <w:unhideWhenUsed/>
    <w:rsid w:val="00403FE9"/>
    <w:pPr>
      <w:spacing w:before="100" w:beforeAutospacing="1" w:after="100" w:afterAutospacing="1"/>
    </w:pPr>
    <w:rPr>
      <w:szCs w:val="24"/>
    </w:rPr>
  </w:style>
  <w:style w:type="character" w:styleId="Forte">
    <w:name w:val="Strong"/>
    <w:uiPriority w:val="22"/>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paragraph" w:styleId="SemEspaamento">
    <w:name w:val="No Spacing"/>
    <w:uiPriority w:val="1"/>
    <w:qFormat/>
    <w:rsid w:val="005B4F7C"/>
    <w:rPr>
      <w:lang w:eastAsia="pt-BR"/>
    </w:rPr>
  </w:style>
  <w:style w:type="character" w:customStyle="1" w:styleId="fontstyle01">
    <w:name w:val="fontstyle01"/>
    <w:basedOn w:val="Fontepargpadro"/>
    <w:rsid w:val="00F0115A"/>
    <w:rPr>
      <w:rFonts w:ascii="TimesNewRomanPS-BoldMT" w:hAnsi="TimesNewRomanPS-BoldMT" w:hint="default"/>
      <w:b/>
      <w:bCs/>
      <w:i w:val="0"/>
      <w:iCs w:val="0"/>
      <w:color w:val="000000"/>
      <w:sz w:val="22"/>
      <w:szCs w:val="22"/>
    </w:rPr>
  </w:style>
  <w:style w:type="character" w:customStyle="1" w:styleId="fontstyle21">
    <w:name w:val="fontstyle21"/>
    <w:basedOn w:val="Fontepargpadro"/>
    <w:rsid w:val="00F0115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29542">
      <w:bodyDiv w:val="1"/>
      <w:marLeft w:val="0"/>
      <w:marRight w:val="0"/>
      <w:marTop w:val="0"/>
      <w:marBottom w:val="0"/>
      <w:divBdr>
        <w:top w:val="none" w:sz="0" w:space="0" w:color="auto"/>
        <w:left w:val="none" w:sz="0" w:space="0" w:color="auto"/>
        <w:bottom w:val="none" w:sz="0" w:space="0" w:color="auto"/>
        <w:right w:val="none" w:sz="0" w:space="0" w:color="auto"/>
      </w:divBdr>
    </w:div>
    <w:div w:id="400449433">
      <w:bodyDiv w:val="1"/>
      <w:marLeft w:val="0"/>
      <w:marRight w:val="0"/>
      <w:marTop w:val="0"/>
      <w:marBottom w:val="0"/>
      <w:divBdr>
        <w:top w:val="none" w:sz="0" w:space="0" w:color="auto"/>
        <w:left w:val="none" w:sz="0" w:space="0" w:color="auto"/>
        <w:bottom w:val="none" w:sz="0" w:space="0" w:color="auto"/>
        <w:right w:val="none" w:sz="0" w:space="0" w:color="auto"/>
      </w:divBdr>
    </w:div>
    <w:div w:id="578759642">
      <w:bodyDiv w:val="1"/>
      <w:marLeft w:val="0"/>
      <w:marRight w:val="0"/>
      <w:marTop w:val="0"/>
      <w:marBottom w:val="0"/>
      <w:divBdr>
        <w:top w:val="none" w:sz="0" w:space="0" w:color="auto"/>
        <w:left w:val="none" w:sz="0" w:space="0" w:color="auto"/>
        <w:bottom w:val="none" w:sz="0" w:space="0" w:color="auto"/>
        <w:right w:val="none" w:sz="0" w:space="0" w:color="auto"/>
      </w:divBdr>
    </w:div>
    <w:div w:id="739985674">
      <w:bodyDiv w:val="1"/>
      <w:marLeft w:val="0"/>
      <w:marRight w:val="0"/>
      <w:marTop w:val="0"/>
      <w:marBottom w:val="0"/>
      <w:divBdr>
        <w:top w:val="none" w:sz="0" w:space="0" w:color="auto"/>
        <w:left w:val="none" w:sz="0" w:space="0" w:color="auto"/>
        <w:bottom w:val="none" w:sz="0" w:space="0" w:color="auto"/>
        <w:right w:val="none" w:sz="0" w:space="0" w:color="auto"/>
      </w:divBdr>
    </w:div>
    <w:div w:id="750540538">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868379057">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201741228">
      <w:bodyDiv w:val="1"/>
      <w:marLeft w:val="0"/>
      <w:marRight w:val="0"/>
      <w:marTop w:val="0"/>
      <w:marBottom w:val="0"/>
      <w:divBdr>
        <w:top w:val="none" w:sz="0" w:space="0" w:color="auto"/>
        <w:left w:val="none" w:sz="0" w:space="0" w:color="auto"/>
        <w:bottom w:val="none" w:sz="0" w:space="0" w:color="auto"/>
        <w:right w:val="none" w:sz="0" w:space="0" w:color="auto"/>
      </w:divBdr>
    </w:div>
    <w:div w:id="1544362561">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56572913">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5C86-F1EB-49BA-B5F3-AF96CC124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3187</TotalTime>
  <Pages>6</Pages>
  <Words>2658</Words>
  <Characters>14356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16981</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subject/>
  <dc:creator>Cliente</dc:creator>
  <cp:keywords/>
  <dc:description/>
  <cp:lastModifiedBy>Cliente</cp:lastModifiedBy>
  <cp:revision>1184</cp:revision>
  <cp:lastPrinted>2020-05-08T18:02:00Z</cp:lastPrinted>
  <dcterms:created xsi:type="dcterms:W3CDTF">2021-05-07T12:23:00Z</dcterms:created>
  <dcterms:modified xsi:type="dcterms:W3CDTF">2024-03-13T18:44:00Z</dcterms:modified>
</cp:coreProperties>
</file>