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8B" w:rsidRPr="00536FC2" w:rsidRDefault="00430D8B" w:rsidP="00430D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6FC2">
        <w:rPr>
          <w:rFonts w:ascii="Arial" w:hAnsi="Arial" w:cs="Arial"/>
          <w:b/>
          <w:bCs/>
          <w:sz w:val="24"/>
          <w:szCs w:val="24"/>
        </w:rPr>
        <w:t>ATA DE ABERTURA E JULGAMENTO DAS PROPOSTAS</w:t>
      </w:r>
    </w:p>
    <w:p w:rsidR="002D07E7" w:rsidRPr="002D07E7" w:rsidRDefault="009B0731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 029/2023</w:t>
      </w:r>
    </w:p>
    <w:p w:rsidR="009B0731" w:rsidRPr="009B0731" w:rsidRDefault="009B0731" w:rsidP="009B0731">
      <w:pPr>
        <w:ind w:right="-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B0731">
        <w:rPr>
          <w:rFonts w:ascii="Arial" w:hAnsi="Arial" w:cs="Arial"/>
          <w:bCs/>
          <w:sz w:val="24"/>
          <w:szCs w:val="24"/>
        </w:rPr>
        <w:t xml:space="preserve">                                             </w:t>
      </w:r>
      <w:r w:rsidRPr="009B0731">
        <w:rPr>
          <w:rFonts w:ascii="Arial" w:hAnsi="Arial" w:cs="Arial"/>
          <w:b/>
          <w:bCs/>
          <w:sz w:val="24"/>
          <w:szCs w:val="24"/>
          <w:u w:val="single"/>
        </w:rPr>
        <w:t>PREGÃO PRESENCIAL Nº 013/2023</w:t>
      </w:r>
    </w:p>
    <w:p w:rsidR="002D07E7" w:rsidRDefault="002D07E7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5EB1" w:rsidRPr="00D60071" w:rsidRDefault="002F1FE8" w:rsidP="007A5EB1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9B0731">
        <w:rPr>
          <w:rFonts w:ascii="Arial" w:hAnsi="Arial" w:cs="Arial"/>
          <w:sz w:val="24"/>
          <w:szCs w:val="24"/>
        </w:rPr>
        <w:t>vinte nove</w:t>
      </w:r>
      <w:r w:rsidR="00106575">
        <w:rPr>
          <w:rFonts w:ascii="Arial" w:hAnsi="Arial" w:cs="Arial"/>
          <w:sz w:val="24"/>
          <w:szCs w:val="24"/>
        </w:rPr>
        <w:t xml:space="preserve"> dias d</w:t>
      </w:r>
      <w:r w:rsidRPr="00D60071">
        <w:rPr>
          <w:rFonts w:ascii="Arial" w:hAnsi="Arial" w:cs="Arial"/>
          <w:sz w:val="24"/>
          <w:szCs w:val="24"/>
        </w:rPr>
        <w:t xml:space="preserve">o mês de </w:t>
      </w:r>
      <w:r w:rsidR="00B133DA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9B0731">
        <w:rPr>
          <w:rFonts w:ascii="Arial" w:hAnsi="Arial" w:cs="Arial"/>
          <w:sz w:val="24"/>
          <w:szCs w:val="24"/>
        </w:rPr>
        <w:t>três</w:t>
      </w:r>
      <w:r w:rsidRPr="00D60071">
        <w:rPr>
          <w:rFonts w:ascii="Arial" w:hAnsi="Arial" w:cs="Arial"/>
          <w:sz w:val="24"/>
          <w:szCs w:val="24"/>
        </w:rPr>
        <w:t xml:space="preserve">, às </w:t>
      </w:r>
      <w:r w:rsidR="00014B34">
        <w:rPr>
          <w:rFonts w:ascii="Arial" w:hAnsi="Arial" w:cs="Arial"/>
          <w:sz w:val="24"/>
          <w:szCs w:val="24"/>
        </w:rPr>
        <w:t>treze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</w:t>
      </w:r>
      <w:r w:rsidR="0081510B">
        <w:rPr>
          <w:rFonts w:ascii="Arial" w:hAnsi="Arial" w:cs="Arial"/>
          <w:sz w:val="24"/>
          <w:szCs w:val="24"/>
        </w:rPr>
        <w:t>a</w:t>
      </w:r>
      <w:r w:rsidR="009B0731" w:rsidRPr="00822781">
        <w:rPr>
          <w:rFonts w:cs="Arial"/>
          <w:sz w:val="24"/>
          <w:szCs w:val="24"/>
        </w:rPr>
        <w:t xml:space="preserve"> </w:t>
      </w:r>
      <w:r w:rsidR="009B0731" w:rsidRPr="00822781">
        <w:rPr>
          <w:rFonts w:ascii="Arial" w:hAnsi="Arial" w:cs="Arial"/>
          <w:sz w:val="24"/>
          <w:szCs w:val="24"/>
        </w:rPr>
        <w:t>Sra. Pregoeira Luciléia Nunes Martins e também membro da Equipe de apoio, e respectiva Equipe de Apoio composta por Tatiane Aparecida Amaral da Silva e Silvânia da Silva Lima, conforme Portaria 4967/2022, em atendimento às disposições contidas na Lei Federal 8.666/93, Lei Federal 10.520/02, Lei Complementar 123/2006, Lei Complementar 147/2014, Decreto Municipal 047/2012</w:t>
      </w:r>
      <w:r w:rsidR="009B0731" w:rsidRPr="00D60071">
        <w:rPr>
          <w:rFonts w:ascii="Arial" w:hAnsi="Arial" w:cs="Arial"/>
          <w:sz w:val="24"/>
          <w:szCs w:val="24"/>
        </w:rPr>
        <w:t xml:space="preserve"> </w:t>
      </w:r>
      <w:r w:rsidR="00B84EAE" w:rsidRPr="00D60071">
        <w:rPr>
          <w:rFonts w:ascii="Arial" w:hAnsi="Arial" w:cs="Arial"/>
          <w:sz w:val="24"/>
          <w:szCs w:val="24"/>
        </w:rPr>
        <w:t>, procederam a realização da Sessão Pública relativa ao</w:t>
      </w:r>
      <w:r w:rsidR="009B0731">
        <w:rPr>
          <w:rFonts w:ascii="Arial" w:hAnsi="Arial" w:cs="Arial"/>
          <w:sz w:val="24"/>
          <w:szCs w:val="24"/>
        </w:rPr>
        <w:t xml:space="preserve"> Pregão Presencial nº 013/2023</w:t>
      </w:r>
      <w:r w:rsidR="00B84EAE" w:rsidRPr="00D60071">
        <w:rPr>
          <w:rFonts w:ascii="Arial" w:hAnsi="Arial" w:cs="Arial"/>
          <w:sz w:val="24"/>
          <w:szCs w:val="24"/>
        </w:rPr>
        <w:t>, referent</w:t>
      </w:r>
      <w:r w:rsidR="00106575">
        <w:rPr>
          <w:rFonts w:ascii="Arial" w:hAnsi="Arial" w:cs="Arial"/>
          <w:sz w:val="24"/>
          <w:szCs w:val="24"/>
        </w:rPr>
        <w:t>e ao Processo Licitatório nº. 0</w:t>
      </w:r>
      <w:r w:rsidR="009B0731">
        <w:rPr>
          <w:rFonts w:ascii="Arial" w:hAnsi="Arial" w:cs="Arial"/>
          <w:sz w:val="24"/>
          <w:szCs w:val="24"/>
        </w:rPr>
        <w:t>29/2023</w:t>
      </w:r>
      <w:r w:rsidR="00106575">
        <w:rPr>
          <w:rFonts w:ascii="Arial" w:hAnsi="Arial" w:cs="Arial"/>
          <w:sz w:val="24"/>
          <w:szCs w:val="24"/>
        </w:rPr>
        <w:t xml:space="preserve">,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106575" w:rsidRPr="00106575">
        <w:rPr>
          <w:rFonts w:ascii="Arial" w:hAnsi="Arial" w:cs="Arial"/>
          <w:sz w:val="24"/>
          <w:szCs w:val="24"/>
        </w:rPr>
        <w:t xml:space="preserve">objeto é a seleção de pessoa jurídica para </w:t>
      </w:r>
      <w:r w:rsidR="00A947EC" w:rsidRPr="00A947EC">
        <w:rPr>
          <w:rFonts w:ascii="Arial" w:hAnsi="Arial" w:cs="Arial"/>
          <w:b/>
          <w:i/>
          <w:sz w:val="24"/>
          <w:szCs w:val="24"/>
        </w:rPr>
        <w:t>AQUISIÇÃO DE PEÇAS AUTOMOTIVAS PARA A FROTA MUNICIPAL</w:t>
      </w:r>
      <w:r w:rsidR="00A947EC">
        <w:rPr>
          <w:rFonts w:ascii="Arial" w:hAnsi="Arial" w:cs="Arial"/>
          <w:b/>
          <w:i/>
          <w:sz w:val="24"/>
          <w:szCs w:val="24"/>
        </w:rPr>
        <w:t xml:space="preserve"> </w:t>
      </w:r>
      <w:r w:rsidR="009B0731" w:rsidRPr="0082278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9B0731" w:rsidRPr="0082278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="009B0731" w:rsidRPr="0082278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das empresas</w:t>
      </w:r>
      <w:r w:rsidR="009B0731">
        <w:rPr>
          <w:rFonts w:ascii="Arial" w:hAnsi="Arial" w:cs="Arial"/>
          <w:sz w:val="24"/>
          <w:szCs w:val="24"/>
        </w:rPr>
        <w:t xml:space="preserve">. </w:t>
      </w:r>
      <w:r w:rsidR="009B0731" w:rsidRPr="00D60071">
        <w:rPr>
          <w:rFonts w:ascii="Arial" w:hAnsi="Arial" w:cs="Arial"/>
          <w:sz w:val="24"/>
          <w:szCs w:val="24"/>
        </w:rPr>
        <w:t xml:space="preserve">Iniciados os trabalhos, considerou-se a ampla publicidade dada ao certame, comprovando-se por </w:t>
      </w:r>
      <w:r w:rsidR="009B0731"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="009B0731"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="009B0731" w:rsidRPr="00D60071">
        <w:rPr>
          <w:rFonts w:ascii="Arial" w:hAnsi="Arial" w:cs="Arial"/>
          <w:i/>
          <w:sz w:val="24"/>
          <w:szCs w:val="24"/>
        </w:rPr>
        <w:t>)</w:t>
      </w:r>
      <w:r w:rsidR="009B0731"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</w:t>
      </w:r>
      <w:r w:rsidR="009B0731" w:rsidRPr="00845AC8">
        <w:rPr>
          <w:i/>
        </w:rPr>
        <w:t xml:space="preserve"> </w:t>
      </w:r>
      <w:r w:rsidR="009E1748" w:rsidRPr="009E1748">
        <w:rPr>
          <w:rFonts w:ascii="Arial" w:hAnsi="Arial" w:cs="Arial"/>
          <w:i/>
          <w:sz w:val="24"/>
          <w:szCs w:val="24"/>
        </w:rPr>
        <w:t>https://www.desterrodomelo.mg.gov.br/licitacao.php?id=460</w:t>
      </w:r>
      <w:r w:rsidR="009B0731"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9B0731">
        <w:rPr>
          <w:rFonts w:ascii="Arial" w:hAnsi="Arial" w:cs="Arial"/>
          <w:sz w:val="24"/>
          <w:szCs w:val="24"/>
        </w:rPr>
        <w:t>Com a</w:t>
      </w:r>
      <w:r w:rsidR="009B0731" w:rsidRPr="00D60071">
        <w:rPr>
          <w:rFonts w:ascii="Arial" w:hAnsi="Arial" w:cs="Arial"/>
          <w:sz w:val="24"/>
          <w:szCs w:val="24"/>
        </w:rPr>
        <w:t xml:space="preserve"> ampla </w:t>
      </w:r>
      <w:r w:rsidR="009B0731" w:rsidRPr="009A338A">
        <w:rPr>
          <w:rFonts w:ascii="Arial" w:hAnsi="Arial" w:cs="Arial"/>
          <w:sz w:val="24"/>
          <w:szCs w:val="24"/>
        </w:rPr>
        <w:t xml:space="preserve">publicidade </w:t>
      </w:r>
      <w:r w:rsidR="009B0731">
        <w:rPr>
          <w:rFonts w:ascii="Arial" w:hAnsi="Arial" w:cs="Arial"/>
          <w:sz w:val="24"/>
          <w:szCs w:val="24"/>
        </w:rPr>
        <w:t>concedida ao certame, compareceram</w:t>
      </w:r>
      <w:r w:rsidR="009B0731" w:rsidRPr="009A338A">
        <w:rPr>
          <w:rFonts w:ascii="Arial" w:hAnsi="Arial" w:cs="Arial"/>
          <w:sz w:val="24"/>
          <w:szCs w:val="24"/>
        </w:rPr>
        <w:t xml:space="preserve"> </w:t>
      </w:r>
      <w:r w:rsidR="009B0731">
        <w:rPr>
          <w:rFonts w:ascii="Arial" w:hAnsi="Arial" w:cs="Arial"/>
          <w:sz w:val="24"/>
          <w:szCs w:val="24"/>
        </w:rPr>
        <w:t>as seguintes empresas:</w:t>
      </w:r>
      <w:r w:rsidR="006B2C00">
        <w:rPr>
          <w:rFonts w:ascii="Arial" w:hAnsi="Arial" w:cs="Arial"/>
          <w:sz w:val="24"/>
          <w:szCs w:val="24"/>
        </w:rPr>
        <w:t xml:space="preserve"> </w:t>
      </w:r>
      <w:r w:rsidR="0043016E" w:rsidRPr="0043016E">
        <w:rPr>
          <w:rFonts w:ascii="Arial" w:hAnsi="Arial" w:cs="Arial"/>
          <w:b/>
          <w:sz w:val="24"/>
          <w:szCs w:val="24"/>
        </w:rPr>
        <w:t xml:space="preserve">EMPRESA </w:t>
      </w:r>
      <w:r w:rsidR="0043016E">
        <w:rPr>
          <w:rFonts w:ascii="Arial" w:hAnsi="Arial" w:cs="Arial"/>
          <w:b/>
          <w:sz w:val="24"/>
          <w:szCs w:val="24"/>
        </w:rPr>
        <w:t>0</w:t>
      </w:r>
      <w:r w:rsidR="0043016E" w:rsidRPr="0043016E">
        <w:rPr>
          <w:rFonts w:ascii="Arial" w:hAnsi="Arial" w:cs="Arial"/>
          <w:b/>
          <w:sz w:val="24"/>
          <w:szCs w:val="24"/>
        </w:rPr>
        <w:t>1</w:t>
      </w:r>
      <w:r w:rsidR="00C41093">
        <w:rPr>
          <w:rFonts w:ascii="Arial" w:hAnsi="Arial" w:cs="Arial"/>
          <w:b/>
          <w:sz w:val="24"/>
          <w:szCs w:val="24"/>
        </w:rPr>
        <w:t xml:space="preserve"> - </w:t>
      </w:r>
      <w:r w:rsidR="0043016E" w:rsidRPr="0043016E">
        <w:rPr>
          <w:rFonts w:ascii="Arial" w:hAnsi="Arial" w:cs="Arial"/>
          <w:b/>
          <w:sz w:val="24"/>
          <w:szCs w:val="24"/>
        </w:rPr>
        <w:t xml:space="preserve"> AUTO PEÇAS MERCES LTDA</w:t>
      </w:r>
      <w:r w:rsidR="0043016E">
        <w:rPr>
          <w:rFonts w:ascii="Arial" w:hAnsi="Arial" w:cs="Arial"/>
          <w:sz w:val="24"/>
          <w:szCs w:val="24"/>
        </w:rPr>
        <w:t xml:space="preserve">, </w:t>
      </w:r>
      <w:r w:rsidR="0043016E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43016E">
        <w:rPr>
          <w:rFonts w:ascii="Arial" w:hAnsi="Arial" w:cs="Arial"/>
          <w:sz w:val="24"/>
          <w:szCs w:val="24"/>
        </w:rPr>
        <w:t>22.001.820/0001-30</w:t>
      </w:r>
      <w:r w:rsidR="00514117" w:rsidRPr="00106575">
        <w:rPr>
          <w:rFonts w:ascii="Arial" w:hAnsi="Arial" w:cs="Arial"/>
          <w:sz w:val="24"/>
          <w:szCs w:val="24"/>
        </w:rPr>
        <w:t>,</w:t>
      </w:r>
      <w:r w:rsidR="00AE07E0">
        <w:rPr>
          <w:rFonts w:ascii="Arial" w:hAnsi="Arial" w:cs="Arial"/>
          <w:sz w:val="24"/>
          <w:szCs w:val="24"/>
        </w:rPr>
        <w:t xml:space="preserve"> </w:t>
      </w:r>
      <w:r w:rsidR="00AE07E0" w:rsidRPr="00106575">
        <w:rPr>
          <w:rFonts w:ascii="Arial" w:hAnsi="Arial" w:cs="Arial"/>
          <w:sz w:val="24"/>
          <w:szCs w:val="24"/>
        </w:rPr>
        <w:t xml:space="preserve">com sede à Rua </w:t>
      </w:r>
      <w:r w:rsidR="00AE07E0">
        <w:rPr>
          <w:rFonts w:ascii="Arial" w:hAnsi="Arial" w:cs="Arial"/>
          <w:sz w:val="24"/>
          <w:szCs w:val="24"/>
        </w:rPr>
        <w:t>Governador Juscelino</w:t>
      </w:r>
      <w:r w:rsidR="00AE07E0" w:rsidRPr="00106575">
        <w:rPr>
          <w:rFonts w:ascii="Arial" w:hAnsi="Arial" w:cs="Arial"/>
          <w:sz w:val="24"/>
          <w:szCs w:val="24"/>
        </w:rPr>
        <w:t>, nº</w:t>
      </w:r>
      <w:r w:rsidR="00AE07E0">
        <w:rPr>
          <w:rFonts w:ascii="Arial" w:hAnsi="Arial" w:cs="Arial"/>
          <w:sz w:val="24"/>
          <w:szCs w:val="24"/>
        </w:rPr>
        <w:t xml:space="preserve"> 162</w:t>
      </w:r>
      <w:r w:rsidR="00AE07E0" w:rsidRPr="00106575">
        <w:rPr>
          <w:rFonts w:ascii="Arial" w:hAnsi="Arial" w:cs="Arial"/>
          <w:sz w:val="24"/>
          <w:szCs w:val="24"/>
        </w:rPr>
        <w:t xml:space="preserve">, Bairro Centro, </w:t>
      </w:r>
      <w:r w:rsidR="00AE07E0">
        <w:rPr>
          <w:rFonts w:ascii="Arial" w:hAnsi="Arial" w:cs="Arial"/>
          <w:sz w:val="24"/>
          <w:szCs w:val="24"/>
        </w:rPr>
        <w:t>Mercês</w:t>
      </w:r>
      <w:r w:rsidR="00AE07E0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AE07E0">
        <w:rPr>
          <w:rFonts w:ascii="Arial" w:hAnsi="Arial" w:cs="Arial"/>
          <w:sz w:val="24"/>
          <w:szCs w:val="24"/>
        </w:rPr>
        <w:t>36.190-</w:t>
      </w:r>
      <w:r w:rsidR="00C41093">
        <w:rPr>
          <w:rFonts w:ascii="Arial" w:hAnsi="Arial" w:cs="Arial"/>
          <w:sz w:val="24"/>
          <w:szCs w:val="24"/>
        </w:rPr>
        <w:t>000</w:t>
      </w:r>
      <w:r w:rsidR="00C41093" w:rsidRPr="00106575">
        <w:rPr>
          <w:rFonts w:ascii="Arial" w:hAnsi="Arial" w:cs="Arial"/>
          <w:sz w:val="24"/>
          <w:szCs w:val="24"/>
        </w:rPr>
        <w:t xml:space="preserve">; </w:t>
      </w:r>
      <w:r w:rsidR="00C41093">
        <w:rPr>
          <w:rFonts w:ascii="Arial" w:hAnsi="Arial" w:cs="Arial"/>
          <w:sz w:val="24"/>
          <w:szCs w:val="24"/>
        </w:rPr>
        <w:t>credenciando</w:t>
      </w:r>
      <w:r w:rsidR="00C41093">
        <w:rPr>
          <w:rFonts w:ascii="Arial" w:hAnsi="Arial" w:cs="Arial"/>
          <w:sz w:val="24"/>
          <w:szCs w:val="24"/>
        </w:rPr>
        <w:t xml:space="preserve"> como representante</w:t>
      </w:r>
      <w:r w:rsidR="00C41093">
        <w:rPr>
          <w:rFonts w:ascii="Arial" w:hAnsi="Arial" w:cs="Arial"/>
          <w:sz w:val="24"/>
          <w:szCs w:val="24"/>
        </w:rPr>
        <w:t xml:space="preserve"> o </w:t>
      </w:r>
      <w:r w:rsidR="003655BC">
        <w:rPr>
          <w:rFonts w:ascii="Arial" w:hAnsi="Arial" w:cs="Arial"/>
          <w:sz w:val="24"/>
          <w:szCs w:val="24"/>
        </w:rPr>
        <w:t>Sr.</w:t>
      </w:r>
      <w:r w:rsidR="00C41093">
        <w:rPr>
          <w:rFonts w:ascii="Arial" w:hAnsi="Arial" w:cs="Arial"/>
          <w:sz w:val="24"/>
          <w:szCs w:val="24"/>
        </w:rPr>
        <w:t xml:space="preserve"> Jose de Melo Faria, portador do RG n°MG 2.940.861 SSP MG e do CPF n° 454.646.426-68. </w:t>
      </w:r>
      <w:r w:rsidR="00C41093" w:rsidRPr="00E43498">
        <w:rPr>
          <w:rFonts w:ascii="Arial" w:hAnsi="Arial" w:cs="Arial"/>
          <w:sz w:val="24"/>
          <w:szCs w:val="24"/>
        </w:rPr>
        <w:t xml:space="preserve">Esta empresa apresentou Declaração de Habilitação, </w:t>
      </w:r>
      <w:r w:rsidR="00C41093">
        <w:rPr>
          <w:rFonts w:ascii="Arial" w:hAnsi="Arial" w:cs="Arial"/>
          <w:sz w:val="24"/>
          <w:szCs w:val="24"/>
        </w:rPr>
        <w:t xml:space="preserve">Credenciamento, </w:t>
      </w:r>
      <w:r w:rsidR="00C41093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017834">
        <w:rPr>
          <w:rFonts w:ascii="Arial" w:hAnsi="Arial" w:cs="Arial"/>
          <w:sz w:val="24"/>
          <w:szCs w:val="24"/>
        </w:rPr>
        <w:t>Contrato Social,</w:t>
      </w:r>
      <w:r w:rsidR="00C41093" w:rsidRPr="00E43498">
        <w:rPr>
          <w:rFonts w:ascii="Arial" w:hAnsi="Arial" w:cs="Arial"/>
          <w:sz w:val="24"/>
          <w:szCs w:val="24"/>
        </w:rPr>
        <w:t xml:space="preserve"> Certidão Simplificada da Junta Comercial, cumprindo os termos do item 05 do edital, fazendo jus aos benefício</w:t>
      </w:r>
      <w:r w:rsidR="00C41093">
        <w:rPr>
          <w:rFonts w:ascii="Arial" w:hAnsi="Arial" w:cs="Arial"/>
          <w:sz w:val="24"/>
          <w:szCs w:val="24"/>
        </w:rPr>
        <w:t>s da Lei Complementar 123/2006.</w:t>
      </w:r>
      <w:r w:rsidR="006B2C00">
        <w:rPr>
          <w:rFonts w:ascii="Arial" w:hAnsi="Arial" w:cs="Arial"/>
          <w:sz w:val="24"/>
          <w:szCs w:val="24"/>
        </w:rPr>
        <w:t xml:space="preserve"> </w:t>
      </w:r>
      <w:r w:rsidR="0043016E" w:rsidRPr="0043016E">
        <w:rPr>
          <w:rFonts w:ascii="Arial" w:hAnsi="Arial" w:cs="Arial"/>
          <w:b/>
          <w:sz w:val="24"/>
          <w:szCs w:val="24"/>
        </w:rPr>
        <w:t>EMPRESA 02</w:t>
      </w:r>
      <w:r w:rsidR="00C41093">
        <w:rPr>
          <w:rFonts w:ascii="Arial" w:hAnsi="Arial" w:cs="Arial"/>
          <w:b/>
          <w:sz w:val="24"/>
          <w:szCs w:val="24"/>
        </w:rPr>
        <w:t xml:space="preserve"> -</w:t>
      </w:r>
      <w:r w:rsidR="0043016E" w:rsidRPr="0043016E">
        <w:rPr>
          <w:rFonts w:ascii="Arial" w:hAnsi="Arial" w:cs="Arial"/>
          <w:b/>
          <w:sz w:val="24"/>
          <w:szCs w:val="24"/>
        </w:rPr>
        <w:t xml:space="preserve"> MARI</w:t>
      </w:r>
      <w:r w:rsidR="00C41093">
        <w:rPr>
          <w:rFonts w:ascii="Arial" w:hAnsi="Arial" w:cs="Arial"/>
          <w:b/>
          <w:sz w:val="24"/>
          <w:szCs w:val="24"/>
        </w:rPr>
        <w:t>AN</w:t>
      </w:r>
      <w:r w:rsidR="0043016E" w:rsidRPr="0043016E">
        <w:rPr>
          <w:rFonts w:ascii="Arial" w:hAnsi="Arial" w:cs="Arial"/>
          <w:b/>
          <w:sz w:val="24"/>
          <w:szCs w:val="24"/>
        </w:rPr>
        <w:t>A GARCIA DE OLIVEIRA DIAS</w:t>
      </w:r>
      <w:r w:rsidR="0070651A">
        <w:rPr>
          <w:rFonts w:ascii="Arial" w:hAnsi="Arial" w:cs="Arial"/>
          <w:b/>
          <w:sz w:val="24"/>
          <w:szCs w:val="24"/>
        </w:rPr>
        <w:t xml:space="preserve"> 11444204661</w:t>
      </w:r>
      <w:r w:rsidR="0043016E" w:rsidRPr="00106575">
        <w:rPr>
          <w:rFonts w:ascii="Arial" w:hAnsi="Arial" w:cs="Arial"/>
          <w:sz w:val="24"/>
          <w:szCs w:val="24"/>
        </w:rPr>
        <w:t>,</w:t>
      </w:r>
      <w:r w:rsidR="00AE07E0">
        <w:rPr>
          <w:rFonts w:ascii="Arial" w:hAnsi="Arial" w:cs="Arial"/>
          <w:sz w:val="24"/>
          <w:szCs w:val="24"/>
        </w:rPr>
        <w:t xml:space="preserve"> </w:t>
      </w:r>
      <w:r w:rsidR="00AE07E0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AE07E0">
        <w:rPr>
          <w:rFonts w:ascii="Arial" w:hAnsi="Arial" w:cs="Arial"/>
          <w:sz w:val="24"/>
          <w:szCs w:val="24"/>
        </w:rPr>
        <w:t>41.074.036/0001-05</w:t>
      </w:r>
      <w:r w:rsidR="00AE07E0" w:rsidRPr="00106575">
        <w:rPr>
          <w:rFonts w:ascii="Arial" w:hAnsi="Arial" w:cs="Arial"/>
          <w:sz w:val="24"/>
          <w:szCs w:val="24"/>
        </w:rPr>
        <w:t xml:space="preserve">, com sede à </w:t>
      </w:r>
      <w:r w:rsidR="00AE07E0">
        <w:rPr>
          <w:rFonts w:ascii="Arial" w:hAnsi="Arial" w:cs="Arial"/>
          <w:sz w:val="24"/>
          <w:szCs w:val="24"/>
        </w:rPr>
        <w:t>Av. Francisco Afonso Filho</w:t>
      </w:r>
      <w:r w:rsidR="00AE07E0" w:rsidRPr="00106575">
        <w:rPr>
          <w:rFonts w:ascii="Arial" w:hAnsi="Arial" w:cs="Arial"/>
          <w:sz w:val="24"/>
          <w:szCs w:val="24"/>
        </w:rPr>
        <w:t xml:space="preserve">, nº </w:t>
      </w:r>
      <w:r w:rsidR="00AE07E0">
        <w:rPr>
          <w:rFonts w:ascii="Arial" w:hAnsi="Arial" w:cs="Arial"/>
          <w:sz w:val="24"/>
          <w:szCs w:val="24"/>
        </w:rPr>
        <w:t>752</w:t>
      </w:r>
      <w:r w:rsidR="00AE07E0" w:rsidRPr="00106575">
        <w:rPr>
          <w:rFonts w:ascii="Arial" w:hAnsi="Arial" w:cs="Arial"/>
          <w:sz w:val="24"/>
          <w:szCs w:val="24"/>
        </w:rPr>
        <w:t xml:space="preserve">, Bairro </w:t>
      </w:r>
      <w:r w:rsidR="00AE07E0">
        <w:rPr>
          <w:rFonts w:ascii="Arial" w:hAnsi="Arial" w:cs="Arial"/>
          <w:sz w:val="24"/>
          <w:szCs w:val="24"/>
        </w:rPr>
        <w:t>Vargem dos Freitas</w:t>
      </w:r>
      <w:r w:rsidR="00AE07E0" w:rsidRPr="00106575">
        <w:rPr>
          <w:rFonts w:ascii="Arial" w:hAnsi="Arial" w:cs="Arial"/>
          <w:sz w:val="24"/>
          <w:szCs w:val="24"/>
        </w:rPr>
        <w:t xml:space="preserve">, </w:t>
      </w:r>
      <w:r w:rsidR="00AE07E0">
        <w:rPr>
          <w:rFonts w:ascii="Arial" w:hAnsi="Arial" w:cs="Arial"/>
          <w:sz w:val="24"/>
          <w:szCs w:val="24"/>
        </w:rPr>
        <w:t>Desterro do Melo</w:t>
      </w:r>
      <w:r w:rsidR="00AE07E0" w:rsidRPr="00106575">
        <w:rPr>
          <w:rFonts w:ascii="Arial" w:hAnsi="Arial" w:cs="Arial"/>
          <w:sz w:val="24"/>
          <w:szCs w:val="24"/>
        </w:rPr>
        <w:t xml:space="preserve">, Minas Gerais, </w:t>
      </w:r>
      <w:r w:rsidR="00AE07E0" w:rsidRPr="00106575">
        <w:rPr>
          <w:rFonts w:ascii="Arial" w:hAnsi="Arial" w:cs="Arial"/>
          <w:sz w:val="24"/>
          <w:szCs w:val="24"/>
        </w:rPr>
        <w:lastRenderedPageBreak/>
        <w:t xml:space="preserve">CEP: </w:t>
      </w:r>
      <w:r w:rsidR="00C0518B">
        <w:rPr>
          <w:rFonts w:ascii="Arial" w:hAnsi="Arial" w:cs="Arial"/>
          <w:sz w:val="24"/>
          <w:szCs w:val="24"/>
        </w:rPr>
        <w:t xml:space="preserve">36.210-000; </w:t>
      </w:r>
      <w:r w:rsidR="00C41093">
        <w:rPr>
          <w:rFonts w:ascii="Arial" w:hAnsi="Arial" w:cs="Arial"/>
          <w:sz w:val="24"/>
          <w:szCs w:val="24"/>
        </w:rPr>
        <w:t>credenciand</w:t>
      </w:r>
      <w:r w:rsidR="0070651A">
        <w:rPr>
          <w:rFonts w:ascii="Arial" w:hAnsi="Arial" w:cs="Arial"/>
          <w:sz w:val="24"/>
          <w:szCs w:val="24"/>
        </w:rPr>
        <w:t>o</w:t>
      </w:r>
      <w:r w:rsidR="00C41093">
        <w:rPr>
          <w:rFonts w:ascii="Arial" w:hAnsi="Arial" w:cs="Arial"/>
          <w:sz w:val="24"/>
          <w:szCs w:val="24"/>
        </w:rPr>
        <w:t xml:space="preserve"> como representante </w:t>
      </w:r>
      <w:r w:rsidR="0070651A">
        <w:rPr>
          <w:rFonts w:ascii="Arial" w:hAnsi="Arial" w:cs="Arial"/>
          <w:sz w:val="24"/>
          <w:szCs w:val="24"/>
        </w:rPr>
        <w:t>a</w:t>
      </w:r>
      <w:r w:rsidR="00C41093">
        <w:rPr>
          <w:rFonts w:ascii="Arial" w:hAnsi="Arial" w:cs="Arial"/>
          <w:sz w:val="24"/>
          <w:szCs w:val="24"/>
        </w:rPr>
        <w:t xml:space="preserve"> </w:t>
      </w:r>
      <w:r w:rsidR="0070651A">
        <w:rPr>
          <w:rFonts w:ascii="Arial" w:hAnsi="Arial" w:cs="Arial"/>
          <w:sz w:val="24"/>
          <w:szCs w:val="24"/>
        </w:rPr>
        <w:t>Sra.</w:t>
      </w:r>
      <w:r w:rsidR="00C41093">
        <w:rPr>
          <w:rFonts w:ascii="Arial" w:hAnsi="Arial" w:cs="Arial"/>
          <w:sz w:val="24"/>
          <w:szCs w:val="24"/>
        </w:rPr>
        <w:t xml:space="preserve"> Mariana Garcia de Oliveira Dias portadora do RG n° 17.473.675 SSP MG e do CPF nº 114.442.046-61. </w:t>
      </w:r>
      <w:r w:rsidR="00C41093" w:rsidRPr="00E43498">
        <w:rPr>
          <w:rFonts w:ascii="Arial" w:hAnsi="Arial" w:cs="Arial"/>
          <w:sz w:val="24"/>
          <w:szCs w:val="24"/>
        </w:rPr>
        <w:t>Esta empresa aprese</w:t>
      </w:r>
      <w:r w:rsidR="002B0385">
        <w:rPr>
          <w:rFonts w:ascii="Arial" w:hAnsi="Arial" w:cs="Arial"/>
          <w:sz w:val="24"/>
          <w:szCs w:val="24"/>
        </w:rPr>
        <w:t>ntou Declaração de Habilitação</w:t>
      </w:r>
      <w:r w:rsidR="00C41093">
        <w:rPr>
          <w:rFonts w:ascii="Arial" w:hAnsi="Arial" w:cs="Arial"/>
          <w:sz w:val="24"/>
          <w:szCs w:val="24"/>
        </w:rPr>
        <w:t xml:space="preserve">, </w:t>
      </w:r>
      <w:r w:rsidR="00C41093">
        <w:rPr>
          <w:rFonts w:ascii="Arial" w:hAnsi="Arial" w:cs="Arial"/>
          <w:sz w:val="24"/>
          <w:szCs w:val="24"/>
        </w:rPr>
        <w:t>Documentos do Representante</w:t>
      </w:r>
      <w:r w:rsidR="00C41093" w:rsidRPr="00E43498">
        <w:rPr>
          <w:rFonts w:ascii="Arial" w:hAnsi="Arial" w:cs="Arial"/>
          <w:sz w:val="24"/>
          <w:szCs w:val="24"/>
        </w:rPr>
        <w:t>,</w:t>
      </w:r>
      <w:r w:rsidR="00C41093">
        <w:rPr>
          <w:rFonts w:ascii="Arial" w:hAnsi="Arial" w:cs="Arial"/>
          <w:sz w:val="24"/>
          <w:szCs w:val="24"/>
        </w:rPr>
        <w:t xml:space="preserve"> </w:t>
      </w:r>
      <w:r w:rsidR="00C41093" w:rsidRPr="00C41093">
        <w:rPr>
          <w:rFonts w:ascii="Arial" w:hAnsi="Arial" w:cs="Arial"/>
          <w:sz w:val="24"/>
          <w:szCs w:val="24"/>
        </w:rPr>
        <w:t>Certificado da Condição de Microempreendedor Individual</w:t>
      </w:r>
      <w:r w:rsidR="00C41093" w:rsidRPr="00C41093">
        <w:rPr>
          <w:rFonts w:ascii="Arial" w:hAnsi="Arial" w:cs="Arial"/>
          <w:sz w:val="24"/>
          <w:szCs w:val="24"/>
        </w:rPr>
        <w:t xml:space="preserve">, </w:t>
      </w:r>
      <w:r w:rsidR="00C41093" w:rsidRPr="00C41093">
        <w:rPr>
          <w:rFonts w:ascii="Arial" w:hAnsi="Arial" w:cs="Arial"/>
          <w:sz w:val="24"/>
          <w:szCs w:val="24"/>
        </w:rPr>
        <w:t>Declaração de ME, EPP ou MEI, e comprovante de inscrição no Simples Nacional e/ou SIMEI</w:t>
      </w:r>
      <w:r w:rsidR="00C41093" w:rsidRPr="00E43498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C41093">
        <w:rPr>
          <w:rFonts w:ascii="Arial" w:hAnsi="Arial" w:cs="Arial"/>
          <w:sz w:val="24"/>
          <w:szCs w:val="24"/>
        </w:rPr>
        <w:t>s da Lei Complementar 123/2006</w:t>
      </w:r>
      <w:r w:rsidR="00C41093">
        <w:rPr>
          <w:rFonts w:ascii="Arial" w:hAnsi="Arial" w:cs="Arial"/>
          <w:sz w:val="24"/>
          <w:szCs w:val="24"/>
        </w:rPr>
        <w:t xml:space="preserve">; </w:t>
      </w:r>
      <w:r w:rsidR="006B2C00">
        <w:rPr>
          <w:rFonts w:ascii="Arial" w:hAnsi="Arial" w:cs="Arial"/>
          <w:sz w:val="24"/>
          <w:szCs w:val="24"/>
        </w:rPr>
        <w:t xml:space="preserve"> </w:t>
      </w:r>
      <w:r w:rsidR="00C41093" w:rsidRPr="00514117">
        <w:rPr>
          <w:rFonts w:ascii="Arial" w:hAnsi="Arial" w:cs="Arial"/>
          <w:b/>
          <w:sz w:val="24"/>
          <w:szCs w:val="24"/>
        </w:rPr>
        <w:t>EMPRESA 03</w:t>
      </w:r>
      <w:r w:rsidR="00C41093">
        <w:rPr>
          <w:rFonts w:ascii="Arial" w:hAnsi="Arial" w:cs="Arial"/>
          <w:b/>
          <w:sz w:val="24"/>
          <w:szCs w:val="24"/>
        </w:rPr>
        <w:t xml:space="preserve"> </w:t>
      </w:r>
      <w:r w:rsidR="00017834">
        <w:rPr>
          <w:rFonts w:ascii="Arial" w:hAnsi="Arial" w:cs="Arial"/>
          <w:b/>
          <w:sz w:val="24"/>
          <w:szCs w:val="24"/>
        </w:rPr>
        <w:t>–</w:t>
      </w:r>
      <w:r w:rsidR="00C41093">
        <w:rPr>
          <w:rFonts w:ascii="Arial" w:hAnsi="Arial" w:cs="Arial"/>
          <w:b/>
          <w:sz w:val="24"/>
          <w:szCs w:val="24"/>
        </w:rPr>
        <w:t xml:space="preserve"> </w:t>
      </w:r>
      <w:r w:rsidR="00017834">
        <w:rPr>
          <w:rFonts w:ascii="Arial" w:hAnsi="Arial" w:cs="Arial"/>
          <w:b/>
          <w:sz w:val="24"/>
          <w:szCs w:val="24"/>
        </w:rPr>
        <w:t xml:space="preserve">MUNDO DOS UTILITÁRIOS AUTO PEÇAS LTDA </w:t>
      </w:r>
      <w:r w:rsidR="00017834">
        <w:rPr>
          <w:rFonts w:ascii="Arial" w:hAnsi="Arial" w:cs="Arial"/>
          <w:sz w:val="24"/>
          <w:szCs w:val="24"/>
        </w:rPr>
        <w:t xml:space="preserve">inscrita no CNPJ n° 27.115.972/0001-88, com sede </w:t>
      </w:r>
      <w:r w:rsidR="002F3781">
        <w:rPr>
          <w:rFonts w:ascii="Arial" w:hAnsi="Arial" w:cs="Arial"/>
          <w:sz w:val="24"/>
          <w:szCs w:val="24"/>
        </w:rPr>
        <w:t>à R</w:t>
      </w:r>
      <w:r w:rsidR="00017834">
        <w:rPr>
          <w:rFonts w:ascii="Arial" w:hAnsi="Arial" w:cs="Arial"/>
          <w:sz w:val="24"/>
          <w:szCs w:val="24"/>
        </w:rPr>
        <w:t>ua Ito Américo de Azevedo, 825, bairro Vilela, Município de Barbacena – MG, CEP:</w:t>
      </w:r>
      <w:r w:rsidR="002F3781">
        <w:rPr>
          <w:rFonts w:ascii="Arial" w:hAnsi="Arial" w:cs="Arial"/>
          <w:sz w:val="24"/>
          <w:szCs w:val="24"/>
        </w:rPr>
        <w:t>36.205-336,</w:t>
      </w:r>
      <w:r w:rsidR="00017834">
        <w:rPr>
          <w:rFonts w:ascii="Arial" w:hAnsi="Arial" w:cs="Arial"/>
          <w:sz w:val="24"/>
          <w:szCs w:val="24"/>
        </w:rPr>
        <w:t xml:space="preserve"> credenciando</w:t>
      </w:r>
      <w:r w:rsidR="00017834">
        <w:rPr>
          <w:rFonts w:ascii="Arial" w:hAnsi="Arial" w:cs="Arial"/>
          <w:sz w:val="24"/>
          <w:szCs w:val="24"/>
        </w:rPr>
        <w:t xml:space="preserve"> como representante o </w:t>
      </w:r>
      <w:r w:rsidR="002F3781">
        <w:rPr>
          <w:rFonts w:ascii="Arial" w:hAnsi="Arial" w:cs="Arial"/>
          <w:sz w:val="24"/>
          <w:szCs w:val="24"/>
        </w:rPr>
        <w:t>Sr.</w:t>
      </w:r>
      <w:r w:rsidR="00017834">
        <w:rPr>
          <w:rFonts w:ascii="Arial" w:hAnsi="Arial" w:cs="Arial"/>
          <w:sz w:val="24"/>
          <w:szCs w:val="24"/>
        </w:rPr>
        <w:t xml:space="preserve"> Ailton Junior Romualdo Faria de Andrade</w:t>
      </w:r>
      <w:r w:rsidR="002F3781">
        <w:rPr>
          <w:rFonts w:ascii="Arial" w:hAnsi="Arial" w:cs="Arial"/>
          <w:sz w:val="24"/>
          <w:szCs w:val="24"/>
        </w:rPr>
        <w:t>,</w:t>
      </w:r>
      <w:r w:rsidR="00017834">
        <w:rPr>
          <w:rFonts w:ascii="Arial" w:hAnsi="Arial" w:cs="Arial"/>
          <w:sz w:val="24"/>
          <w:szCs w:val="24"/>
        </w:rPr>
        <w:t xml:space="preserve"> portador do RG n° MG 15.087.428 e do CPF n° </w:t>
      </w:r>
      <w:r w:rsidR="002F3781">
        <w:rPr>
          <w:rFonts w:ascii="Arial" w:hAnsi="Arial" w:cs="Arial"/>
          <w:sz w:val="24"/>
          <w:szCs w:val="24"/>
        </w:rPr>
        <w:t>098.489.226-52</w:t>
      </w:r>
      <w:r w:rsidR="00017834">
        <w:rPr>
          <w:rFonts w:ascii="Arial" w:hAnsi="Arial" w:cs="Arial"/>
          <w:sz w:val="24"/>
          <w:szCs w:val="24"/>
        </w:rPr>
        <w:t xml:space="preserve">. </w:t>
      </w:r>
      <w:r w:rsidR="00017834" w:rsidRPr="00E43498">
        <w:rPr>
          <w:rFonts w:ascii="Arial" w:hAnsi="Arial" w:cs="Arial"/>
          <w:sz w:val="24"/>
          <w:szCs w:val="24"/>
        </w:rPr>
        <w:t>Esta empresa apresentou Declaração de Habilitação</w:t>
      </w:r>
      <w:r w:rsidR="00017834">
        <w:rPr>
          <w:rFonts w:ascii="Arial" w:hAnsi="Arial" w:cs="Arial"/>
          <w:sz w:val="24"/>
          <w:szCs w:val="24"/>
        </w:rPr>
        <w:t xml:space="preserve">, </w:t>
      </w:r>
      <w:r w:rsidR="00017834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017834">
        <w:rPr>
          <w:rFonts w:ascii="Arial" w:hAnsi="Arial" w:cs="Arial"/>
          <w:sz w:val="24"/>
          <w:szCs w:val="24"/>
        </w:rPr>
        <w:t xml:space="preserve">Contrato Social, Procuração </w:t>
      </w:r>
      <w:r w:rsidR="00017834" w:rsidRPr="00E43498">
        <w:rPr>
          <w:rFonts w:ascii="Arial" w:hAnsi="Arial" w:cs="Arial"/>
          <w:sz w:val="24"/>
          <w:szCs w:val="24"/>
        </w:rPr>
        <w:t>e Certidão Simplificada da Junta Comercial,</w:t>
      </w:r>
      <w:r w:rsidR="0039261A">
        <w:rPr>
          <w:rFonts w:ascii="Arial" w:hAnsi="Arial" w:cs="Arial"/>
          <w:sz w:val="24"/>
          <w:szCs w:val="24"/>
        </w:rPr>
        <w:t xml:space="preserve"> </w:t>
      </w:r>
      <w:r w:rsidR="00017834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017834">
        <w:rPr>
          <w:rFonts w:ascii="Arial" w:hAnsi="Arial" w:cs="Arial"/>
          <w:sz w:val="24"/>
          <w:szCs w:val="24"/>
        </w:rPr>
        <w:t>s da Lei Complementar 123/2006.</w:t>
      </w:r>
      <w:r w:rsidR="006B2C00">
        <w:rPr>
          <w:rFonts w:ascii="Arial" w:hAnsi="Arial" w:cs="Arial"/>
          <w:sz w:val="24"/>
          <w:szCs w:val="24"/>
        </w:rPr>
        <w:t xml:space="preserve"> </w:t>
      </w:r>
      <w:r w:rsidR="00017834" w:rsidRPr="00514117">
        <w:rPr>
          <w:rFonts w:ascii="Arial" w:hAnsi="Arial" w:cs="Arial"/>
          <w:b/>
          <w:sz w:val="24"/>
          <w:szCs w:val="24"/>
        </w:rPr>
        <w:t>EMPRESA</w:t>
      </w:r>
      <w:r w:rsidR="00017834">
        <w:rPr>
          <w:rFonts w:ascii="Arial" w:hAnsi="Arial" w:cs="Arial"/>
          <w:b/>
          <w:sz w:val="24"/>
          <w:szCs w:val="24"/>
        </w:rPr>
        <w:t xml:space="preserve"> 04 – DEMÁQUINAS VEICULOS LTDA</w:t>
      </w:r>
      <w:r w:rsidR="00F82856">
        <w:rPr>
          <w:rFonts w:ascii="Arial" w:hAnsi="Arial" w:cs="Arial"/>
          <w:b/>
          <w:sz w:val="24"/>
          <w:szCs w:val="24"/>
        </w:rPr>
        <w:t>,</w:t>
      </w:r>
      <w:r w:rsidR="00017834">
        <w:rPr>
          <w:rFonts w:ascii="Arial" w:hAnsi="Arial" w:cs="Arial"/>
          <w:b/>
          <w:sz w:val="24"/>
          <w:szCs w:val="24"/>
        </w:rPr>
        <w:t xml:space="preserve"> </w:t>
      </w:r>
      <w:r w:rsidR="00017834">
        <w:rPr>
          <w:rFonts w:ascii="Arial" w:hAnsi="Arial" w:cs="Arial"/>
          <w:sz w:val="24"/>
          <w:szCs w:val="24"/>
        </w:rPr>
        <w:t>inscrita no CNPJ nº 36</w:t>
      </w:r>
      <w:r w:rsidR="00F82856">
        <w:rPr>
          <w:rFonts w:ascii="Arial" w:hAnsi="Arial" w:cs="Arial"/>
          <w:sz w:val="24"/>
          <w:szCs w:val="24"/>
        </w:rPr>
        <w:t>.203.298/0001-84, com sede na R</w:t>
      </w:r>
      <w:r w:rsidR="00017834">
        <w:rPr>
          <w:rFonts w:ascii="Arial" w:hAnsi="Arial" w:cs="Arial"/>
          <w:sz w:val="24"/>
          <w:szCs w:val="24"/>
        </w:rPr>
        <w:t xml:space="preserve">ua Manhumirim, </w:t>
      </w:r>
      <w:r w:rsidR="00F82856">
        <w:rPr>
          <w:rFonts w:ascii="Arial" w:hAnsi="Arial" w:cs="Arial"/>
          <w:sz w:val="24"/>
          <w:szCs w:val="24"/>
        </w:rPr>
        <w:t>945, loja 06, bairro C</w:t>
      </w:r>
      <w:r w:rsidR="00017834">
        <w:rPr>
          <w:rFonts w:ascii="Arial" w:hAnsi="Arial" w:cs="Arial"/>
          <w:sz w:val="24"/>
          <w:szCs w:val="24"/>
        </w:rPr>
        <w:t>aiçaras, Belo Horizonte</w:t>
      </w:r>
      <w:r w:rsidR="00D65052">
        <w:rPr>
          <w:rFonts w:ascii="Arial" w:hAnsi="Arial" w:cs="Arial"/>
          <w:sz w:val="24"/>
          <w:szCs w:val="24"/>
        </w:rPr>
        <w:t xml:space="preserve"> – MG, CEP:</w:t>
      </w:r>
      <w:r w:rsidR="00F82856">
        <w:rPr>
          <w:rFonts w:ascii="Arial" w:hAnsi="Arial" w:cs="Arial"/>
          <w:sz w:val="24"/>
          <w:szCs w:val="24"/>
        </w:rPr>
        <w:t>30.770-190,</w:t>
      </w:r>
      <w:r w:rsidR="00D65052">
        <w:rPr>
          <w:rFonts w:ascii="Arial" w:hAnsi="Arial" w:cs="Arial"/>
          <w:sz w:val="24"/>
          <w:szCs w:val="24"/>
        </w:rPr>
        <w:t xml:space="preserve"> </w:t>
      </w:r>
      <w:r w:rsidR="00D65052">
        <w:rPr>
          <w:rFonts w:ascii="Arial" w:hAnsi="Arial" w:cs="Arial"/>
          <w:sz w:val="24"/>
          <w:szCs w:val="24"/>
        </w:rPr>
        <w:t xml:space="preserve">credenciando como representante o </w:t>
      </w:r>
      <w:r w:rsidR="00F82856">
        <w:rPr>
          <w:rFonts w:ascii="Arial" w:hAnsi="Arial" w:cs="Arial"/>
          <w:sz w:val="24"/>
          <w:szCs w:val="24"/>
        </w:rPr>
        <w:t>Sr.</w:t>
      </w:r>
      <w:r w:rsidR="00D65052">
        <w:rPr>
          <w:rFonts w:ascii="Arial" w:hAnsi="Arial" w:cs="Arial"/>
          <w:sz w:val="24"/>
          <w:szCs w:val="24"/>
        </w:rPr>
        <w:t xml:space="preserve"> Saulo Eduardo Gomes da Cruz</w:t>
      </w:r>
      <w:r w:rsidR="00F82856">
        <w:rPr>
          <w:rFonts w:ascii="Arial" w:hAnsi="Arial" w:cs="Arial"/>
          <w:sz w:val="24"/>
          <w:szCs w:val="24"/>
        </w:rPr>
        <w:t>,</w:t>
      </w:r>
      <w:r w:rsidR="00D65052">
        <w:rPr>
          <w:rFonts w:ascii="Arial" w:hAnsi="Arial" w:cs="Arial"/>
          <w:sz w:val="24"/>
          <w:szCs w:val="24"/>
        </w:rPr>
        <w:t xml:space="preserve"> portador do RG nº MG 7.993.701 SSP MG e do CPF nº 055.194.106-58</w:t>
      </w:r>
      <w:r w:rsidR="00F82856">
        <w:rPr>
          <w:rFonts w:ascii="Arial" w:hAnsi="Arial" w:cs="Arial"/>
          <w:sz w:val="24"/>
          <w:szCs w:val="24"/>
        </w:rPr>
        <w:t>.</w:t>
      </w:r>
      <w:r w:rsidR="00D65052">
        <w:rPr>
          <w:rFonts w:ascii="Arial" w:hAnsi="Arial" w:cs="Arial"/>
          <w:sz w:val="24"/>
          <w:szCs w:val="24"/>
        </w:rPr>
        <w:t xml:space="preserve"> </w:t>
      </w:r>
      <w:r w:rsidR="00D65052" w:rsidRPr="00E43498">
        <w:rPr>
          <w:rFonts w:ascii="Arial" w:hAnsi="Arial" w:cs="Arial"/>
          <w:sz w:val="24"/>
          <w:szCs w:val="24"/>
        </w:rPr>
        <w:t>Esta empresa aprese</w:t>
      </w:r>
      <w:r w:rsidR="00BE7CD7">
        <w:rPr>
          <w:rFonts w:ascii="Arial" w:hAnsi="Arial" w:cs="Arial"/>
          <w:sz w:val="24"/>
          <w:szCs w:val="24"/>
        </w:rPr>
        <w:t>ntou Declaração de Habilitação</w:t>
      </w:r>
      <w:r w:rsidR="00D65052">
        <w:rPr>
          <w:rFonts w:ascii="Arial" w:hAnsi="Arial" w:cs="Arial"/>
          <w:sz w:val="24"/>
          <w:szCs w:val="24"/>
        </w:rPr>
        <w:t xml:space="preserve">, </w:t>
      </w:r>
      <w:r w:rsidR="00D65052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D65052">
        <w:rPr>
          <w:rFonts w:ascii="Arial" w:hAnsi="Arial" w:cs="Arial"/>
          <w:sz w:val="24"/>
          <w:szCs w:val="24"/>
        </w:rPr>
        <w:t xml:space="preserve">Contrato Social, Procuração </w:t>
      </w:r>
      <w:r w:rsidR="00D65052" w:rsidRPr="00E43498">
        <w:rPr>
          <w:rFonts w:ascii="Arial" w:hAnsi="Arial" w:cs="Arial"/>
          <w:sz w:val="24"/>
          <w:szCs w:val="24"/>
        </w:rPr>
        <w:t>e Certidão Simplificada da Junta Comercial,</w:t>
      </w:r>
      <w:r w:rsidR="00D65052">
        <w:rPr>
          <w:rFonts w:ascii="Arial" w:hAnsi="Arial" w:cs="Arial"/>
          <w:sz w:val="24"/>
          <w:szCs w:val="24"/>
        </w:rPr>
        <w:t xml:space="preserve"> Declaração de ME e</w:t>
      </w:r>
      <w:r w:rsidR="00D65052" w:rsidRPr="00C41093">
        <w:rPr>
          <w:rFonts w:ascii="Arial" w:hAnsi="Arial" w:cs="Arial"/>
          <w:sz w:val="24"/>
          <w:szCs w:val="24"/>
        </w:rPr>
        <w:t xml:space="preserve"> EPP</w:t>
      </w:r>
      <w:r w:rsidR="00D65052">
        <w:rPr>
          <w:rFonts w:ascii="Arial" w:hAnsi="Arial" w:cs="Arial"/>
          <w:sz w:val="24"/>
          <w:szCs w:val="24"/>
        </w:rPr>
        <w:t xml:space="preserve">; </w:t>
      </w:r>
      <w:r w:rsidR="00D65052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D65052">
        <w:rPr>
          <w:rFonts w:ascii="Arial" w:hAnsi="Arial" w:cs="Arial"/>
          <w:sz w:val="24"/>
          <w:szCs w:val="24"/>
        </w:rPr>
        <w:t>s da Lei Complementar 123/2006</w:t>
      </w:r>
      <w:r w:rsidR="00D65052">
        <w:rPr>
          <w:rFonts w:ascii="Arial" w:hAnsi="Arial" w:cs="Arial"/>
          <w:sz w:val="24"/>
          <w:szCs w:val="24"/>
        </w:rPr>
        <w:t>.</w:t>
      </w:r>
      <w:r w:rsidR="006B2C00">
        <w:rPr>
          <w:rFonts w:ascii="Arial" w:hAnsi="Arial" w:cs="Arial"/>
          <w:sz w:val="24"/>
          <w:szCs w:val="24"/>
        </w:rPr>
        <w:t xml:space="preserve"> </w:t>
      </w:r>
      <w:r w:rsidR="00D65052" w:rsidRPr="00D65052">
        <w:rPr>
          <w:rFonts w:ascii="Arial" w:hAnsi="Arial" w:cs="Arial"/>
          <w:b/>
          <w:sz w:val="24"/>
          <w:szCs w:val="24"/>
        </w:rPr>
        <w:t xml:space="preserve">EMPRESA 05 </w:t>
      </w:r>
      <w:r w:rsidR="00D65052">
        <w:rPr>
          <w:rFonts w:ascii="Arial" w:hAnsi="Arial" w:cs="Arial"/>
          <w:b/>
          <w:sz w:val="24"/>
          <w:szCs w:val="24"/>
        </w:rPr>
        <w:t>–</w:t>
      </w:r>
      <w:r w:rsidR="00D65052" w:rsidRPr="00D65052">
        <w:rPr>
          <w:rFonts w:ascii="Arial" w:hAnsi="Arial" w:cs="Arial"/>
          <w:b/>
          <w:sz w:val="24"/>
          <w:szCs w:val="24"/>
        </w:rPr>
        <w:t xml:space="preserve"> </w:t>
      </w:r>
      <w:r w:rsidR="00D65052">
        <w:rPr>
          <w:rFonts w:ascii="Arial" w:hAnsi="Arial" w:cs="Arial"/>
          <w:b/>
          <w:sz w:val="24"/>
          <w:szCs w:val="24"/>
        </w:rPr>
        <w:t>TOTAL LOCAÇÃO DO BRASIL LTDA – ME</w:t>
      </w:r>
      <w:r w:rsidR="00127DA4">
        <w:rPr>
          <w:rFonts w:ascii="Arial" w:hAnsi="Arial" w:cs="Arial"/>
          <w:b/>
          <w:sz w:val="24"/>
          <w:szCs w:val="24"/>
        </w:rPr>
        <w:t>,</w:t>
      </w:r>
      <w:r w:rsidR="00D65052">
        <w:rPr>
          <w:rFonts w:ascii="Arial" w:hAnsi="Arial" w:cs="Arial"/>
          <w:b/>
          <w:sz w:val="24"/>
          <w:szCs w:val="24"/>
        </w:rPr>
        <w:t xml:space="preserve"> </w:t>
      </w:r>
      <w:r w:rsidR="00D65052">
        <w:rPr>
          <w:rFonts w:ascii="Arial" w:hAnsi="Arial" w:cs="Arial"/>
          <w:sz w:val="24"/>
          <w:szCs w:val="24"/>
        </w:rPr>
        <w:t>inscrita no CNPJ nº</w:t>
      </w:r>
      <w:r w:rsidR="00D65052">
        <w:rPr>
          <w:rFonts w:ascii="Arial" w:hAnsi="Arial" w:cs="Arial"/>
          <w:sz w:val="24"/>
          <w:szCs w:val="24"/>
        </w:rPr>
        <w:t xml:space="preserve"> </w:t>
      </w:r>
      <w:r w:rsidR="001A45A5">
        <w:rPr>
          <w:rFonts w:ascii="Arial" w:hAnsi="Arial" w:cs="Arial"/>
          <w:sz w:val="24"/>
          <w:szCs w:val="24"/>
        </w:rPr>
        <w:t>14.987</w:t>
      </w:r>
      <w:r w:rsidR="004314F3">
        <w:rPr>
          <w:rFonts w:ascii="Arial" w:hAnsi="Arial" w:cs="Arial"/>
          <w:sz w:val="24"/>
          <w:szCs w:val="24"/>
        </w:rPr>
        <w:t>.034/0001-26, sediada na Rua T</w:t>
      </w:r>
      <w:r w:rsidR="001A45A5">
        <w:rPr>
          <w:rFonts w:ascii="Arial" w:hAnsi="Arial" w:cs="Arial"/>
          <w:sz w:val="24"/>
          <w:szCs w:val="24"/>
        </w:rPr>
        <w:t>r</w:t>
      </w:r>
      <w:r w:rsidR="004314F3">
        <w:rPr>
          <w:rFonts w:ascii="Arial" w:hAnsi="Arial" w:cs="Arial"/>
          <w:sz w:val="24"/>
          <w:szCs w:val="24"/>
        </w:rPr>
        <w:t>ês P</w:t>
      </w:r>
      <w:r w:rsidR="001A45A5">
        <w:rPr>
          <w:rFonts w:ascii="Arial" w:hAnsi="Arial" w:cs="Arial"/>
          <w:sz w:val="24"/>
          <w:szCs w:val="24"/>
        </w:rPr>
        <w:t xml:space="preserve">ontas, 1281, loja 02, bairro Carlos Prates, Belo Horizonte – MG, CEP:30.710-560; </w:t>
      </w:r>
      <w:r w:rsidR="001A45A5">
        <w:rPr>
          <w:rFonts w:ascii="Arial" w:hAnsi="Arial" w:cs="Arial"/>
          <w:sz w:val="24"/>
          <w:szCs w:val="24"/>
        </w:rPr>
        <w:t xml:space="preserve">credenciando como representante o </w:t>
      </w:r>
      <w:r w:rsidR="004314F3">
        <w:rPr>
          <w:rFonts w:ascii="Arial" w:hAnsi="Arial" w:cs="Arial"/>
          <w:sz w:val="24"/>
          <w:szCs w:val="24"/>
        </w:rPr>
        <w:t>Sr.</w:t>
      </w:r>
      <w:r w:rsidR="001A45A5">
        <w:rPr>
          <w:rFonts w:ascii="Arial" w:hAnsi="Arial" w:cs="Arial"/>
          <w:sz w:val="24"/>
          <w:szCs w:val="24"/>
        </w:rPr>
        <w:t xml:space="preserve"> Jose Antônio Alves</w:t>
      </w:r>
      <w:r w:rsidR="004314F3">
        <w:rPr>
          <w:rFonts w:ascii="Arial" w:hAnsi="Arial" w:cs="Arial"/>
          <w:sz w:val="24"/>
          <w:szCs w:val="24"/>
        </w:rPr>
        <w:t>,</w:t>
      </w:r>
      <w:r w:rsidR="001A45A5">
        <w:rPr>
          <w:rFonts w:ascii="Arial" w:hAnsi="Arial" w:cs="Arial"/>
          <w:sz w:val="24"/>
          <w:szCs w:val="24"/>
        </w:rPr>
        <w:t xml:space="preserve"> portador do RG nº M372984 SSP MG e do CPF Nº</w:t>
      </w:r>
      <w:r w:rsidR="004314F3">
        <w:rPr>
          <w:rFonts w:ascii="Arial" w:hAnsi="Arial" w:cs="Arial"/>
          <w:sz w:val="24"/>
          <w:szCs w:val="24"/>
        </w:rPr>
        <w:t xml:space="preserve"> </w:t>
      </w:r>
      <w:r w:rsidR="001A45A5">
        <w:rPr>
          <w:rFonts w:ascii="Arial" w:hAnsi="Arial" w:cs="Arial"/>
          <w:sz w:val="24"/>
          <w:szCs w:val="24"/>
        </w:rPr>
        <w:t xml:space="preserve">335.121.726-20; </w:t>
      </w:r>
      <w:r w:rsidR="001A45A5" w:rsidRPr="00E43498">
        <w:rPr>
          <w:rFonts w:ascii="Arial" w:hAnsi="Arial" w:cs="Arial"/>
          <w:sz w:val="24"/>
          <w:szCs w:val="24"/>
        </w:rPr>
        <w:t>Esta empresa aprese</w:t>
      </w:r>
      <w:r w:rsidR="004314F3">
        <w:rPr>
          <w:rFonts w:ascii="Arial" w:hAnsi="Arial" w:cs="Arial"/>
          <w:sz w:val="24"/>
          <w:szCs w:val="24"/>
        </w:rPr>
        <w:t>ntou Declaração de Habilitação</w:t>
      </w:r>
      <w:r w:rsidR="001A45A5">
        <w:rPr>
          <w:rFonts w:ascii="Arial" w:hAnsi="Arial" w:cs="Arial"/>
          <w:sz w:val="24"/>
          <w:szCs w:val="24"/>
        </w:rPr>
        <w:t xml:space="preserve">, </w:t>
      </w:r>
      <w:r w:rsidR="001A45A5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1A45A5">
        <w:rPr>
          <w:rFonts w:ascii="Arial" w:hAnsi="Arial" w:cs="Arial"/>
          <w:sz w:val="24"/>
          <w:szCs w:val="24"/>
        </w:rPr>
        <w:t xml:space="preserve">Contrato Social, Procuração </w:t>
      </w:r>
      <w:r w:rsidR="001A45A5" w:rsidRPr="00E43498">
        <w:rPr>
          <w:rFonts w:ascii="Arial" w:hAnsi="Arial" w:cs="Arial"/>
          <w:sz w:val="24"/>
          <w:szCs w:val="24"/>
        </w:rPr>
        <w:t>e Certidão Simplificada da Junta Comercial,</w:t>
      </w:r>
      <w:r w:rsidR="001A45A5">
        <w:rPr>
          <w:rFonts w:ascii="Arial" w:hAnsi="Arial" w:cs="Arial"/>
          <w:sz w:val="24"/>
          <w:szCs w:val="24"/>
        </w:rPr>
        <w:t xml:space="preserve"> Declaração de ME e</w:t>
      </w:r>
      <w:r w:rsidR="001A45A5" w:rsidRPr="00C41093">
        <w:rPr>
          <w:rFonts w:ascii="Arial" w:hAnsi="Arial" w:cs="Arial"/>
          <w:sz w:val="24"/>
          <w:szCs w:val="24"/>
        </w:rPr>
        <w:t xml:space="preserve"> EPP</w:t>
      </w:r>
      <w:r w:rsidR="001A45A5">
        <w:rPr>
          <w:rFonts w:ascii="Arial" w:hAnsi="Arial" w:cs="Arial"/>
          <w:sz w:val="24"/>
          <w:szCs w:val="24"/>
        </w:rPr>
        <w:t xml:space="preserve">; </w:t>
      </w:r>
      <w:r w:rsidR="001A45A5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A45A5">
        <w:rPr>
          <w:rFonts w:ascii="Arial" w:hAnsi="Arial" w:cs="Arial"/>
          <w:sz w:val="24"/>
          <w:szCs w:val="24"/>
        </w:rPr>
        <w:t>s da Lei Complementar 123/2006.</w:t>
      </w:r>
      <w:r w:rsidR="006B2C00">
        <w:rPr>
          <w:rFonts w:ascii="Arial" w:hAnsi="Arial" w:cs="Arial"/>
          <w:sz w:val="24"/>
          <w:szCs w:val="24"/>
        </w:rPr>
        <w:t xml:space="preserve"> </w:t>
      </w:r>
      <w:r w:rsidR="001A45A5">
        <w:rPr>
          <w:rFonts w:ascii="Arial" w:hAnsi="Arial" w:cs="Arial"/>
          <w:b/>
          <w:sz w:val="24"/>
          <w:szCs w:val="24"/>
        </w:rPr>
        <w:t xml:space="preserve">EMPRESA 06 </w:t>
      </w:r>
      <w:r w:rsidR="004130DB">
        <w:rPr>
          <w:rFonts w:ascii="Arial" w:hAnsi="Arial" w:cs="Arial"/>
          <w:b/>
          <w:sz w:val="24"/>
          <w:szCs w:val="24"/>
        </w:rPr>
        <w:t>–</w:t>
      </w:r>
      <w:r w:rsidR="001A45A5">
        <w:rPr>
          <w:rFonts w:ascii="Arial" w:hAnsi="Arial" w:cs="Arial"/>
          <w:b/>
          <w:sz w:val="24"/>
          <w:szCs w:val="24"/>
        </w:rPr>
        <w:t xml:space="preserve"> </w:t>
      </w:r>
      <w:r w:rsidR="004130DB">
        <w:rPr>
          <w:rFonts w:ascii="Arial" w:hAnsi="Arial" w:cs="Arial"/>
          <w:b/>
          <w:sz w:val="24"/>
          <w:szCs w:val="24"/>
        </w:rPr>
        <w:t xml:space="preserve">XOPOTO </w:t>
      </w:r>
      <w:r w:rsidR="00BE7323">
        <w:rPr>
          <w:rFonts w:ascii="Arial" w:hAnsi="Arial" w:cs="Arial"/>
          <w:b/>
          <w:sz w:val="24"/>
          <w:szCs w:val="24"/>
        </w:rPr>
        <w:t>AUTO P</w:t>
      </w:r>
      <w:r w:rsidR="004130DB">
        <w:rPr>
          <w:rFonts w:ascii="Arial" w:hAnsi="Arial" w:cs="Arial"/>
          <w:b/>
          <w:sz w:val="24"/>
          <w:szCs w:val="24"/>
        </w:rPr>
        <w:t xml:space="preserve">EÇAS LTDA,  </w:t>
      </w:r>
      <w:r w:rsidR="004130DB">
        <w:rPr>
          <w:rFonts w:ascii="Arial" w:hAnsi="Arial" w:cs="Arial"/>
          <w:sz w:val="24"/>
          <w:szCs w:val="24"/>
        </w:rPr>
        <w:t>inscrita no CNPJ nº</w:t>
      </w:r>
      <w:r w:rsidR="00BE7323">
        <w:rPr>
          <w:rFonts w:ascii="Arial" w:hAnsi="Arial" w:cs="Arial"/>
          <w:sz w:val="24"/>
          <w:szCs w:val="24"/>
        </w:rPr>
        <w:t xml:space="preserve"> </w:t>
      </w:r>
      <w:r w:rsidR="004130DB">
        <w:rPr>
          <w:rFonts w:ascii="Arial" w:hAnsi="Arial" w:cs="Arial"/>
          <w:sz w:val="24"/>
          <w:szCs w:val="24"/>
        </w:rPr>
        <w:t>31.736.136/0001-98, sediada na Avenida Luiz Gomes de Abreu,</w:t>
      </w:r>
      <w:r w:rsidR="00BE7323">
        <w:rPr>
          <w:rFonts w:ascii="Arial" w:hAnsi="Arial" w:cs="Arial"/>
          <w:sz w:val="24"/>
          <w:szCs w:val="24"/>
        </w:rPr>
        <w:t xml:space="preserve"> </w:t>
      </w:r>
      <w:r w:rsidR="004130DB">
        <w:rPr>
          <w:rFonts w:ascii="Arial" w:hAnsi="Arial" w:cs="Arial"/>
          <w:sz w:val="24"/>
          <w:szCs w:val="24"/>
        </w:rPr>
        <w:t xml:space="preserve">67, Bairro Pereira, Alto Rio Doce – MG , CEP:36.260-000; </w:t>
      </w:r>
      <w:r w:rsidR="004130DB">
        <w:rPr>
          <w:rFonts w:ascii="Arial" w:hAnsi="Arial" w:cs="Arial"/>
          <w:sz w:val="24"/>
          <w:szCs w:val="24"/>
        </w:rPr>
        <w:t xml:space="preserve">credenciando como representante o </w:t>
      </w:r>
      <w:r w:rsidR="00BE7323">
        <w:rPr>
          <w:rFonts w:ascii="Arial" w:hAnsi="Arial" w:cs="Arial"/>
          <w:sz w:val="24"/>
          <w:szCs w:val="24"/>
        </w:rPr>
        <w:t>Sr.</w:t>
      </w:r>
      <w:r w:rsidR="004130DB">
        <w:rPr>
          <w:rFonts w:ascii="Arial" w:hAnsi="Arial" w:cs="Arial"/>
          <w:sz w:val="24"/>
          <w:szCs w:val="24"/>
        </w:rPr>
        <w:t xml:space="preserve"> Elson Camilo de São Jose</w:t>
      </w:r>
      <w:r w:rsidR="00BE7323">
        <w:rPr>
          <w:rFonts w:ascii="Arial" w:hAnsi="Arial" w:cs="Arial"/>
          <w:sz w:val="24"/>
          <w:szCs w:val="24"/>
        </w:rPr>
        <w:t>,</w:t>
      </w:r>
      <w:r w:rsidR="004130DB">
        <w:rPr>
          <w:rFonts w:ascii="Arial" w:hAnsi="Arial" w:cs="Arial"/>
          <w:sz w:val="24"/>
          <w:szCs w:val="24"/>
        </w:rPr>
        <w:t xml:space="preserve"> portador do RG Nº MG15.769.155 SSP MG e do CPF Nº 073.363.936-40; </w:t>
      </w:r>
      <w:r w:rsidR="004130DB" w:rsidRPr="00E43498">
        <w:rPr>
          <w:rFonts w:ascii="Arial" w:hAnsi="Arial" w:cs="Arial"/>
          <w:sz w:val="24"/>
          <w:szCs w:val="24"/>
        </w:rPr>
        <w:t xml:space="preserve">Esta empresa apresentou Declaração de Habilitação, Documentos do Representante, </w:t>
      </w:r>
      <w:r w:rsidR="00BE7323">
        <w:rPr>
          <w:rFonts w:ascii="Arial" w:hAnsi="Arial" w:cs="Arial"/>
          <w:sz w:val="24"/>
          <w:szCs w:val="24"/>
        </w:rPr>
        <w:t>Contrato Social</w:t>
      </w:r>
      <w:r w:rsidR="004130DB">
        <w:rPr>
          <w:rFonts w:ascii="Arial" w:hAnsi="Arial" w:cs="Arial"/>
          <w:sz w:val="24"/>
          <w:szCs w:val="24"/>
        </w:rPr>
        <w:t xml:space="preserve"> </w:t>
      </w:r>
      <w:r w:rsidR="004130DB" w:rsidRPr="00E43498">
        <w:rPr>
          <w:rFonts w:ascii="Arial" w:hAnsi="Arial" w:cs="Arial"/>
          <w:sz w:val="24"/>
          <w:szCs w:val="24"/>
        </w:rPr>
        <w:t>e Certidão Simplificada da Junta Comercial</w:t>
      </w:r>
      <w:r w:rsidR="004130DB">
        <w:rPr>
          <w:rFonts w:ascii="Arial" w:hAnsi="Arial" w:cs="Arial"/>
          <w:sz w:val="24"/>
          <w:szCs w:val="24"/>
        </w:rPr>
        <w:t xml:space="preserve">; </w:t>
      </w:r>
      <w:r w:rsidR="004130DB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4130DB">
        <w:rPr>
          <w:rFonts w:ascii="Arial" w:hAnsi="Arial" w:cs="Arial"/>
          <w:sz w:val="24"/>
          <w:szCs w:val="24"/>
        </w:rPr>
        <w:t>s da Lei Complementar 123/2006.</w:t>
      </w:r>
      <w:r w:rsidR="006B2C00">
        <w:rPr>
          <w:rFonts w:ascii="Arial" w:hAnsi="Arial" w:cs="Arial"/>
          <w:sz w:val="24"/>
          <w:szCs w:val="24"/>
        </w:rPr>
        <w:t xml:space="preserve"> </w:t>
      </w:r>
      <w:r w:rsidR="004130DB">
        <w:rPr>
          <w:rFonts w:ascii="Arial" w:hAnsi="Arial" w:cs="Arial"/>
          <w:b/>
          <w:sz w:val="24"/>
          <w:szCs w:val="24"/>
        </w:rPr>
        <w:t xml:space="preserve">EMPRESA 07 – CAPITAL </w:t>
      </w:r>
      <w:r w:rsidR="001250B8">
        <w:rPr>
          <w:rFonts w:ascii="Arial" w:hAnsi="Arial" w:cs="Arial"/>
          <w:b/>
          <w:sz w:val="24"/>
          <w:szCs w:val="24"/>
        </w:rPr>
        <w:t>MAQUINAS DISTRIBUIDORA</w:t>
      </w:r>
      <w:r w:rsidR="004130DB">
        <w:rPr>
          <w:rFonts w:ascii="Arial" w:hAnsi="Arial" w:cs="Arial"/>
          <w:b/>
          <w:sz w:val="24"/>
          <w:szCs w:val="24"/>
        </w:rPr>
        <w:t xml:space="preserve"> DE PEÇAS LTDA, </w:t>
      </w:r>
      <w:r w:rsidR="004130DB">
        <w:rPr>
          <w:rFonts w:ascii="Arial" w:hAnsi="Arial" w:cs="Arial"/>
          <w:sz w:val="24"/>
          <w:szCs w:val="24"/>
        </w:rPr>
        <w:t xml:space="preserve">inscrita no CNPJ nº </w:t>
      </w:r>
      <w:r w:rsidR="001250B8">
        <w:rPr>
          <w:rFonts w:ascii="Arial" w:hAnsi="Arial" w:cs="Arial"/>
          <w:sz w:val="24"/>
          <w:szCs w:val="24"/>
        </w:rPr>
        <w:t>29.661.104/0001-26, sediada na R</w:t>
      </w:r>
      <w:r w:rsidR="004130DB">
        <w:rPr>
          <w:rFonts w:ascii="Arial" w:hAnsi="Arial" w:cs="Arial"/>
          <w:sz w:val="24"/>
          <w:szCs w:val="24"/>
        </w:rPr>
        <w:t>ua Fued Mansur Kfuri, 150, Bairro Dom Silveiro, Belo H</w:t>
      </w:r>
      <w:r w:rsidR="001250B8">
        <w:rPr>
          <w:rFonts w:ascii="Arial" w:hAnsi="Arial" w:cs="Arial"/>
          <w:sz w:val="24"/>
          <w:szCs w:val="24"/>
        </w:rPr>
        <w:t>orizonte-</w:t>
      </w:r>
      <w:r w:rsidR="004130DB">
        <w:rPr>
          <w:rFonts w:ascii="Arial" w:hAnsi="Arial" w:cs="Arial"/>
          <w:sz w:val="24"/>
          <w:szCs w:val="24"/>
        </w:rPr>
        <w:t xml:space="preserve">MG, CEP:31.985-250; </w:t>
      </w:r>
      <w:r w:rsidR="004130DB">
        <w:rPr>
          <w:rFonts w:ascii="Arial" w:hAnsi="Arial" w:cs="Arial"/>
          <w:sz w:val="24"/>
          <w:szCs w:val="24"/>
        </w:rPr>
        <w:t>credenciando como representante o S</w:t>
      </w:r>
      <w:r w:rsidR="001250B8">
        <w:rPr>
          <w:rFonts w:ascii="Arial" w:hAnsi="Arial" w:cs="Arial"/>
          <w:sz w:val="24"/>
          <w:szCs w:val="24"/>
        </w:rPr>
        <w:t>r.</w:t>
      </w:r>
      <w:r w:rsidR="004130DB">
        <w:rPr>
          <w:rFonts w:ascii="Arial" w:hAnsi="Arial" w:cs="Arial"/>
          <w:sz w:val="24"/>
          <w:szCs w:val="24"/>
        </w:rPr>
        <w:t xml:space="preserve"> Igor Leandro da Costa</w:t>
      </w:r>
      <w:r w:rsidR="001250B8">
        <w:rPr>
          <w:rFonts w:ascii="Arial" w:hAnsi="Arial" w:cs="Arial"/>
          <w:sz w:val="24"/>
          <w:szCs w:val="24"/>
        </w:rPr>
        <w:t>,</w:t>
      </w:r>
      <w:r w:rsidR="004130DB">
        <w:rPr>
          <w:rFonts w:ascii="Arial" w:hAnsi="Arial" w:cs="Arial"/>
          <w:sz w:val="24"/>
          <w:szCs w:val="24"/>
        </w:rPr>
        <w:t xml:space="preserve"> portador do RG nº MG17436395 SSP MG e do CPF nº 136.135.796-77</w:t>
      </w:r>
      <w:r w:rsidR="001250B8">
        <w:rPr>
          <w:rFonts w:ascii="Arial" w:hAnsi="Arial" w:cs="Arial"/>
          <w:sz w:val="24"/>
          <w:szCs w:val="24"/>
        </w:rPr>
        <w:t>.</w:t>
      </w:r>
      <w:r w:rsidR="004130DB">
        <w:rPr>
          <w:rFonts w:ascii="Arial" w:hAnsi="Arial" w:cs="Arial"/>
          <w:sz w:val="24"/>
          <w:szCs w:val="24"/>
        </w:rPr>
        <w:t xml:space="preserve"> </w:t>
      </w:r>
      <w:r w:rsidR="004130DB" w:rsidRPr="00E43498">
        <w:rPr>
          <w:rFonts w:ascii="Arial" w:hAnsi="Arial" w:cs="Arial"/>
          <w:sz w:val="24"/>
          <w:szCs w:val="24"/>
        </w:rPr>
        <w:t xml:space="preserve">Esta empresa apresentou Declaração de Habilitação, Documentos do Representante, </w:t>
      </w:r>
      <w:r w:rsidR="004130DB">
        <w:rPr>
          <w:rFonts w:ascii="Arial" w:hAnsi="Arial" w:cs="Arial"/>
          <w:sz w:val="24"/>
          <w:szCs w:val="24"/>
        </w:rPr>
        <w:t xml:space="preserve">Contrato Social, Procuração </w:t>
      </w:r>
      <w:r w:rsidR="004130DB" w:rsidRPr="00E43498">
        <w:rPr>
          <w:rFonts w:ascii="Arial" w:hAnsi="Arial" w:cs="Arial"/>
          <w:sz w:val="24"/>
          <w:szCs w:val="24"/>
        </w:rPr>
        <w:t>e Certidão Simplificada da Junta Comercial,</w:t>
      </w:r>
      <w:r w:rsidR="004130DB">
        <w:rPr>
          <w:rFonts w:ascii="Arial" w:hAnsi="Arial" w:cs="Arial"/>
          <w:sz w:val="24"/>
          <w:szCs w:val="24"/>
        </w:rPr>
        <w:t xml:space="preserve"> Declaração de ME e</w:t>
      </w:r>
      <w:r w:rsidR="004130DB" w:rsidRPr="00C41093">
        <w:rPr>
          <w:rFonts w:ascii="Arial" w:hAnsi="Arial" w:cs="Arial"/>
          <w:sz w:val="24"/>
          <w:szCs w:val="24"/>
        </w:rPr>
        <w:t xml:space="preserve"> EPP</w:t>
      </w:r>
      <w:r w:rsidR="001250B8">
        <w:rPr>
          <w:rFonts w:ascii="Arial" w:hAnsi="Arial" w:cs="Arial"/>
          <w:sz w:val="24"/>
          <w:szCs w:val="24"/>
        </w:rPr>
        <w:t>,</w:t>
      </w:r>
      <w:r w:rsidR="004130DB">
        <w:rPr>
          <w:rFonts w:ascii="Arial" w:hAnsi="Arial" w:cs="Arial"/>
          <w:sz w:val="24"/>
          <w:szCs w:val="24"/>
        </w:rPr>
        <w:t xml:space="preserve"> </w:t>
      </w:r>
      <w:r w:rsidR="004130DB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4130DB">
        <w:rPr>
          <w:rFonts w:ascii="Arial" w:hAnsi="Arial" w:cs="Arial"/>
          <w:sz w:val="24"/>
          <w:szCs w:val="24"/>
        </w:rPr>
        <w:t>s da Lei Complementar 123/2006.</w:t>
      </w:r>
      <w:r w:rsidR="00B302E4">
        <w:rPr>
          <w:rFonts w:ascii="Arial" w:hAnsi="Arial" w:cs="Arial"/>
          <w:sz w:val="24"/>
          <w:szCs w:val="24"/>
        </w:rPr>
        <w:t xml:space="preserve"> </w:t>
      </w:r>
      <w:r w:rsidR="00B302E4"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 xml:space="preserve"> empresa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 xml:space="preserve"> credenciada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B302E4">
        <w:rPr>
          <w:rFonts w:ascii="Arial" w:hAnsi="Arial" w:cs="Arial"/>
          <w:sz w:val="24"/>
          <w:szCs w:val="24"/>
        </w:rPr>
        <w:t>os</w:t>
      </w:r>
      <w:r w:rsidR="00B302E4" w:rsidRPr="00D60071">
        <w:rPr>
          <w:rFonts w:ascii="Arial" w:hAnsi="Arial" w:cs="Arial"/>
          <w:sz w:val="24"/>
          <w:szCs w:val="24"/>
        </w:rPr>
        <w:t xml:space="preserve"> licitante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 xml:space="preserve"> presente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B302E4">
        <w:rPr>
          <w:rFonts w:ascii="Arial" w:hAnsi="Arial" w:cs="Arial"/>
          <w:sz w:val="24"/>
          <w:szCs w:val="24"/>
        </w:rPr>
        <w:t>to dos serviços</w:t>
      </w:r>
      <w:r w:rsidR="00B302E4" w:rsidRPr="00D60071">
        <w:rPr>
          <w:rFonts w:ascii="Arial" w:hAnsi="Arial" w:cs="Arial"/>
          <w:sz w:val="24"/>
          <w:szCs w:val="24"/>
        </w:rPr>
        <w:t>, alertando aos licitantes presentes sobre as determinações e cumprimento do Anexo I do edital principalmente quanto</w:t>
      </w:r>
      <w:r w:rsidR="00B302E4">
        <w:rPr>
          <w:rFonts w:ascii="Arial" w:hAnsi="Arial" w:cs="Arial"/>
          <w:sz w:val="24"/>
          <w:szCs w:val="24"/>
        </w:rPr>
        <w:t xml:space="preserve"> às questões do local em que os serviços serão prestados e a quem devem procurar para o desempenho das atividades, </w:t>
      </w:r>
      <w:r w:rsidR="00B302E4" w:rsidRPr="00D60071">
        <w:rPr>
          <w:rFonts w:ascii="Arial" w:hAnsi="Arial" w:cs="Arial"/>
          <w:sz w:val="24"/>
          <w:szCs w:val="24"/>
        </w:rPr>
        <w:t>sendo que a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 xml:space="preserve"> empresa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 xml:space="preserve"> presente</w:t>
      </w:r>
      <w:r w:rsidR="00B302E4">
        <w:rPr>
          <w:rFonts w:ascii="Arial" w:hAnsi="Arial" w:cs="Arial"/>
          <w:sz w:val="24"/>
          <w:szCs w:val="24"/>
        </w:rPr>
        <w:t>s afirmaram</w:t>
      </w:r>
      <w:r w:rsidR="00B302E4"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d</w:t>
      </w:r>
      <w:r w:rsidR="00B302E4">
        <w:rPr>
          <w:rFonts w:ascii="Arial" w:hAnsi="Arial" w:cs="Arial"/>
          <w:sz w:val="24"/>
          <w:szCs w:val="24"/>
        </w:rPr>
        <w:t>as Propostas verificou-se que todos os</w:t>
      </w:r>
      <w:r w:rsidR="00B302E4" w:rsidRPr="00D60071">
        <w:rPr>
          <w:rFonts w:ascii="Arial" w:hAnsi="Arial" w:cs="Arial"/>
          <w:sz w:val="24"/>
          <w:szCs w:val="24"/>
        </w:rPr>
        <w:t xml:space="preserve"> licitante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 xml:space="preserve"> participante</w:t>
      </w:r>
      <w:r w:rsidR="00B302E4">
        <w:rPr>
          <w:rFonts w:ascii="Arial" w:hAnsi="Arial" w:cs="Arial"/>
          <w:sz w:val="24"/>
          <w:szCs w:val="24"/>
        </w:rPr>
        <w:t>s cumpriram</w:t>
      </w:r>
      <w:r w:rsidR="00B302E4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 xml:space="preserve"> proposta</w:t>
      </w:r>
      <w:r w:rsidR="00B302E4">
        <w:rPr>
          <w:rFonts w:ascii="Arial" w:hAnsi="Arial" w:cs="Arial"/>
          <w:sz w:val="24"/>
          <w:szCs w:val="24"/>
        </w:rPr>
        <w:t>s</w:t>
      </w:r>
      <w:r w:rsidR="00B302E4" w:rsidRPr="00D60071">
        <w:rPr>
          <w:rFonts w:ascii="Arial" w:hAnsi="Arial" w:cs="Arial"/>
          <w:sz w:val="24"/>
          <w:szCs w:val="24"/>
        </w:rPr>
        <w:t xml:space="preserve"> </w:t>
      </w:r>
      <w:r w:rsidR="00B302E4" w:rsidRPr="00476168">
        <w:rPr>
          <w:rFonts w:ascii="Arial" w:hAnsi="Arial" w:cs="Arial"/>
          <w:sz w:val="24"/>
          <w:szCs w:val="24"/>
        </w:rPr>
        <w:t xml:space="preserve">habilitadas. </w:t>
      </w:r>
      <w:r w:rsidR="0067317A">
        <w:rPr>
          <w:rFonts w:ascii="Arial" w:hAnsi="Arial" w:cs="Arial"/>
          <w:sz w:val="24"/>
          <w:szCs w:val="24"/>
        </w:rPr>
        <w:t xml:space="preserve">Nesse momento as empresas </w:t>
      </w:r>
      <w:r w:rsidR="0067317A">
        <w:rPr>
          <w:rFonts w:ascii="Arial" w:hAnsi="Arial" w:cs="Arial"/>
          <w:b/>
          <w:sz w:val="24"/>
          <w:szCs w:val="24"/>
        </w:rPr>
        <w:t xml:space="preserve">MUNDO DOS UTILITÁRIOS AUTO PEÇAS LTDA </w:t>
      </w:r>
      <w:r w:rsidR="0067317A">
        <w:rPr>
          <w:rFonts w:ascii="Arial" w:hAnsi="Arial" w:cs="Arial"/>
          <w:sz w:val="24"/>
          <w:szCs w:val="24"/>
        </w:rPr>
        <w:t>inscrita no CNPJ n° 27.115.972/0001-88</w:t>
      </w:r>
      <w:r w:rsidR="0067317A">
        <w:rPr>
          <w:rFonts w:ascii="Arial" w:hAnsi="Arial" w:cs="Arial"/>
          <w:sz w:val="24"/>
          <w:szCs w:val="24"/>
        </w:rPr>
        <w:t xml:space="preserve">, e </w:t>
      </w:r>
      <w:r w:rsidR="0067317A">
        <w:rPr>
          <w:rFonts w:ascii="Arial" w:hAnsi="Arial" w:cs="Arial"/>
          <w:b/>
          <w:sz w:val="24"/>
          <w:szCs w:val="24"/>
        </w:rPr>
        <w:t xml:space="preserve">DEMÁQUINAS VEICULOS LTDA, </w:t>
      </w:r>
      <w:r w:rsidR="0067317A">
        <w:rPr>
          <w:rFonts w:ascii="Arial" w:hAnsi="Arial" w:cs="Arial"/>
          <w:sz w:val="24"/>
          <w:szCs w:val="24"/>
        </w:rPr>
        <w:t>inscrita no CNPJ nº 36.203.298/0001-84</w:t>
      </w:r>
      <w:r w:rsidR="0067317A">
        <w:rPr>
          <w:rFonts w:ascii="Arial" w:hAnsi="Arial" w:cs="Arial"/>
          <w:sz w:val="24"/>
          <w:szCs w:val="24"/>
        </w:rPr>
        <w:t xml:space="preserve">, questionaram o fato de que a empresa </w:t>
      </w:r>
      <w:r w:rsidR="0067317A" w:rsidRPr="0043016E">
        <w:rPr>
          <w:rFonts w:ascii="Arial" w:hAnsi="Arial" w:cs="Arial"/>
          <w:b/>
          <w:sz w:val="24"/>
          <w:szCs w:val="24"/>
        </w:rPr>
        <w:t>AUTO PEÇAS MERCES LTDA</w:t>
      </w:r>
      <w:r w:rsidR="0067317A">
        <w:rPr>
          <w:rFonts w:ascii="Arial" w:hAnsi="Arial" w:cs="Arial"/>
          <w:sz w:val="24"/>
          <w:szCs w:val="24"/>
        </w:rPr>
        <w:t xml:space="preserve">, </w:t>
      </w:r>
      <w:r w:rsidR="0067317A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67317A">
        <w:rPr>
          <w:rFonts w:ascii="Arial" w:hAnsi="Arial" w:cs="Arial"/>
          <w:sz w:val="24"/>
          <w:szCs w:val="24"/>
        </w:rPr>
        <w:t>22.001.820/0001-30</w:t>
      </w:r>
      <w:r w:rsidR="0067317A">
        <w:rPr>
          <w:rFonts w:ascii="Arial" w:hAnsi="Arial" w:cs="Arial"/>
          <w:sz w:val="24"/>
          <w:szCs w:val="24"/>
        </w:rPr>
        <w:t xml:space="preserve">, apresentou proposta manuscrita, justificando que a proposta deveria ser apresentada em relatório impresso. A pregoeira levou tal questionamento a Procuradoria-Geral que não concordou com a alegação das citadas empresas e, portanto, a proposta apresentada pela empresa </w:t>
      </w:r>
      <w:r w:rsidR="0067317A" w:rsidRPr="0043016E">
        <w:rPr>
          <w:rFonts w:ascii="Arial" w:hAnsi="Arial" w:cs="Arial"/>
          <w:b/>
          <w:sz w:val="24"/>
          <w:szCs w:val="24"/>
        </w:rPr>
        <w:t>AUTO PEÇAS MERCES LTDA</w:t>
      </w:r>
      <w:r w:rsidR="0067317A" w:rsidRPr="0067317A">
        <w:rPr>
          <w:rFonts w:ascii="Arial" w:hAnsi="Arial" w:cs="Arial"/>
          <w:sz w:val="24"/>
          <w:szCs w:val="24"/>
        </w:rPr>
        <w:t xml:space="preserve"> foi mantida.</w:t>
      </w:r>
      <w:r w:rsidR="0067317A">
        <w:rPr>
          <w:rFonts w:ascii="Arial" w:hAnsi="Arial" w:cs="Arial"/>
          <w:sz w:val="24"/>
          <w:szCs w:val="24"/>
        </w:rPr>
        <w:t xml:space="preserve"> </w:t>
      </w:r>
      <w:r w:rsidR="00B302E4" w:rsidRPr="00476168">
        <w:rPr>
          <w:rFonts w:ascii="Arial" w:hAnsi="Arial" w:cs="Arial"/>
          <w:sz w:val="24"/>
          <w:szCs w:val="24"/>
        </w:rPr>
        <w:t>Iniciados os lances verbais, houve debate sobre os preços apresentados, restaram-se adequados às médias de cotações realizadas,</w:t>
      </w:r>
      <w:r w:rsidR="00B000B1">
        <w:rPr>
          <w:rFonts w:ascii="Arial" w:hAnsi="Arial" w:cs="Arial"/>
          <w:sz w:val="24"/>
          <w:szCs w:val="24"/>
        </w:rPr>
        <w:t xml:space="preserve"> porém </w:t>
      </w:r>
      <w:r w:rsidR="00B000B1">
        <w:rPr>
          <w:rFonts w:ascii="Arial" w:hAnsi="Arial" w:cs="Arial"/>
          <w:sz w:val="24"/>
          <w:szCs w:val="24"/>
        </w:rPr>
        <w:t>devido a suspeita de inexiquibilidade</w:t>
      </w:r>
      <w:r w:rsidR="00B000B1">
        <w:rPr>
          <w:rFonts w:ascii="Arial" w:hAnsi="Arial" w:cs="Arial"/>
          <w:sz w:val="24"/>
          <w:szCs w:val="24"/>
        </w:rPr>
        <w:t xml:space="preserve">, não foi possível definir se estão </w:t>
      </w:r>
      <w:bookmarkStart w:id="0" w:name="_GoBack"/>
      <w:bookmarkEnd w:id="0"/>
      <w:r w:rsidR="00B302E4" w:rsidRPr="00476168">
        <w:rPr>
          <w:rFonts w:ascii="Arial" w:hAnsi="Arial" w:cs="Arial"/>
          <w:sz w:val="24"/>
          <w:szCs w:val="24"/>
        </w:rPr>
        <w:t xml:space="preserve">dentro das </w:t>
      </w:r>
      <w:r w:rsidR="00B302E4" w:rsidRPr="009E3C5B">
        <w:rPr>
          <w:rFonts w:ascii="Arial" w:hAnsi="Arial" w:cs="Arial"/>
          <w:sz w:val="24"/>
          <w:szCs w:val="24"/>
        </w:rPr>
        <w:t>expectativas da Administração.</w:t>
      </w:r>
      <w:r w:rsidR="00122A6E" w:rsidRPr="009E3C5B">
        <w:rPr>
          <w:rFonts w:ascii="Arial" w:hAnsi="Arial" w:cs="Arial"/>
          <w:sz w:val="24"/>
          <w:szCs w:val="24"/>
        </w:rPr>
        <w:t xml:space="preserve"> </w:t>
      </w:r>
      <w:r w:rsidR="000B2BB8" w:rsidRPr="009E3C5B">
        <w:rPr>
          <w:rFonts w:ascii="Arial" w:hAnsi="Arial" w:cs="Arial"/>
          <w:sz w:val="24"/>
          <w:szCs w:val="24"/>
        </w:rPr>
        <w:t>E sendo assim, apesar de ofertados os lances para todos os itens, a pregoeira optou por não divulgar a lista de empresas vencedoras até que se apure a validade das propostas apresentadas por todas as empresas presentes no certame.</w:t>
      </w:r>
      <w:r w:rsidR="0004380D">
        <w:rPr>
          <w:rFonts w:ascii="Arial" w:hAnsi="Arial" w:cs="Arial"/>
          <w:sz w:val="24"/>
          <w:szCs w:val="24"/>
        </w:rPr>
        <w:t xml:space="preserve"> </w:t>
      </w:r>
      <w:r w:rsidR="00711B01">
        <w:rPr>
          <w:rFonts w:ascii="Arial" w:hAnsi="Arial" w:cs="Arial"/>
          <w:sz w:val="24"/>
          <w:szCs w:val="24"/>
        </w:rPr>
        <w:t xml:space="preserve">A empresa </w:t>
      </w:r>
      <w:r w:rsidR="00711B01">
        <w:rPr>
          <w:rFonts w:ascii="Arial" w:hAnsi="Arial" w:cs="Arial"/>
          <w:b/>
          <w:sz w:val="24"/>
          <w:szCs w:val="24"/>
        </w:rPr>
        <w:t xml:space="preserve">DEMÁQUINAS VEICULOS LTDA, </w:t>
      </w:r>
      <w:r w:rsidR="00711B01">
        <w:rPr>
          <w:rFonts w:ascii="Arial" w:hAnsi="Arial" w:cs="Arial"/>
          <w:sz w:val="24"/>
          <w:szCs w:val="24"/>
        </w:rPr>
        <w:t>inscrita no CNPJ nº 36.203.298/0001-84</w:t>
      </w:r>
      <w:r w:rsidR="00711B01">
        <w:rPr>
          <w:rFonts w:ascii="Arial" w:hAnsi="Arial" w:cs="Arial"/>
          <w:sz w:val="24"/>
          <w:szCs w:val="24"/>
        </w:rPr>
        <w:t xml:space="preserve">, declarou a intenção </w:t>
      </w:r>
      <w:r w:rsidR="00C71345">
        <w:rPr>
          <w:rFonts w:ascii="Arial" w:hAnsi="Arial" w:cs="Arial"/>
          <w:sz w:val="24"/>
          <w:szCs w:val="24"/>
        </w:rPr>
        <w:t>d</w:t>
      </w:r>
      <w:r w:rsidR="00711B01">
        <w:rPr>
          <w:rFonts w:ascii="Arial" w:hAnsi="Arial" w:cs="Arial"/>
          <w:sz w:val="24"/>
          <w:szCs w:val="24"/>
        </w:rPr>
        <w:t>e interpor recurso, como permite o item 09</w:t>
      </w:r>
      <w:r w:rsidR="003C5421">
        <w:rPr>
          <w:rFonts w:ascii="Arial" w:hAnsi="Arial" w:cs="Arial"/>
          <w:sz w:val="24"/>
          <w:szCs w:val="24"/>
        </w:rPr>
        <w:t xml:space="preserve"> do edital, bem como solicitou a cópia integral do Processo nº 029/2023 com toda despesa de impressão que será paga pela empresa </w:t>
      </w:r>
      <w:r w:rsidR="003C5421">
        <w:rPr>
          <w:rFonts w:ascii="Arial" w:hAnsi="Arial" w:cs="Arial"/>
          <w:b/>
          <w:sz w:val="24"/>
          <w:szCs w:val="24"/>
        </w:rPr>
        <w:t>DEMÁQUINAS VEICULOS LTDA</w:t>
      </w:r>
      <w:r w:rsidR="007F5CB2" w:rsidRPr="007F5CB2">
        <w:rPr>
          <w:rFonts w:ascii="Arial" w:hAnsi="Arial" w:cs="Arial"/>
          <w:sz w:val="24"/>
          <w:szCs w:val="24"/>
        </w:rPr>
        <w:t xml:space="preserve">, podendo ser </w:t>
      </w:r>
      <w:r w:rsidR="0004380D">
        <w:rPr>
          <w:rFonts w:ascii="Arial" w:hAnsi="Arial" w:cs="Arial"/>
          <w:sz w:val="24"/>
          <w:szCs w:val="24"/>
        </w:rPr>
        <w:t xml:space="preserve">dispensada a disponibilização da via física caso o processo seja disponibilizado por </w:t>
      </w:r>
      <w:r w:rsidR="007F5CB2" w:rsidRPr="007F5CB2">
        <w:rPr>
          <w:rFonts w:ascii="Arial" w:hAnsi="Arial" w:cs="Arial"/>
          <w:sz w:val="24"/>
          <w:szCs w:val="24"/>
        </w:rPr>
        <w:t>cópia digitalizada com páginas todas numeradas</w:t>
      </w:r>
      <w:r w:rsidR="00CD2524">
        <w:rPr>
          <w:rFonts w:ascii="Arial" w:hAnsi="Arial" w:cs="Arial"/>
          <w:sz w:val="24"/>
          <w:szCs w:val="24"/>
        </w:rPr>
        <w:t xml:space="preserve"> para o e-mail </w:t>
      </w:r>
      <w:hyperlink r:id="rId6" w:history="1">
        <w:r w:rsidR="00141735" w:rsidRPr="0002652A">
          <w:rPr>
            <w:rStyle w:val="Hyperlink"/>
            <w:rFonts w:ascii="Arial" w:hAnsi="Arial" w:cs="Arial"/>
            <w:sz w:val="24"/>
            <w:szCs w:val="24"/>
          </w:rPr>
          <w:t>demaquinasbh@gmail.com</w:t>
        </w:r>
      </w:hyperlink>
      <w:r w:rsidR="00141735">
        <w:rPr>
          <w:rFonts w:ascii="Arial" w:hAnsi="Arial" w:cs="Arial"/>
          <w:sz w:val="24"/>
          <w:szCs w:val="24"/>
        </w:rPr>
        <w:t xml:space="preserve">. </w:t>
      </w:r>
      <w:r w:rsidR="006879EF" w:rsidRPr="008247CF">
        <w:rPr>
          <w:rFonts w:ascii="Arial" w:hAnsi="Arial" w:cs="Arial"/>
          <w:sz w:val="24"/>
          <w:szCs w:val="24"/>
        </w:rPr>
        <w:t xml:space="preserve">A empresa </w:t>
      </w:r>
      <w:r w:rsidR="006879EF">
        <w:rPr>
          <w:rFonts w:ascii="Arial" w:hAnsi="Arial" w:cs="Arial"/>
          <w:b/>
          <w:sz w:val="24"/>
          <w:szCs w:val="24"/>
        </w:rPr>
        <w:t xml:space="preserve">MUNDO DOS UTILITÁRIOS AUTO PEÇAS LTDA </w:t>
      </w:r>
      <w:r w:rsidR="006879EF">
        <w:rPr>
          <w:rFonts w:ascii="Arial" w:hAnsi="Arial" w:cs="Arial"/>
          <w:sz w:val="24"/>
          <w:szCs w:val="24"/>
        </w:rPr>
        <w:t>inscrita no CNPJ n° 27.115.972/0001-88</w:t>
      </w:r>
      <w:r w:rsidR="006879EF">
        <w:rPr>
          <w:rFonts w:ascii="Arial" w:hAnsi="Arial" w:cs="Arial"/>
          <w:sz w:val="24"/>
          <w:szCs w:val="24"/>
        </w:rPr>
        <w:t>, também declarou a intenção de interpor recurso</w:t>
      </w:r>
      <w:r w:rsidR="00DD4E08">
        <w:rPr>
          <w:rFonts w:ascii="Arial" w:hAnsi="Arial" w:cs="Arial"/>
          <w:sz w:val="24"/>
          <w:szCs w:val="24"/>
        </w:rPr>
        <w:t xml:space="preserve">, </w:t>
      </w:r>
      <w:r w:rsidR="00DD4E08">
        <w:rPr>
          <w:rFonts w:ascii="Arial" w:hAnsi="Arial" w:cs="Arial"/>
          <w:sz w:val="24"/>
          <w:szCs w:val="24"/>
        </w:rPr>
        <w:t>como permite o item 09</w:t>
      </w:r>
      <w:r w:rsidR="008247CF">
        <w:rPr>
          <w:rFonts w:ascii="Arial" w:hAnsi="Arial" w:cs="Arial"/>
          <w:sz w:val="24"/>
          <w:szCs w:val="24"/>
        </w:rPr>
        <w:t xml:space="preserve"> do edital</w:t>
      </w:r>
      <w:r w:rsidR="00A71EDE">
        <w:rPr>
          <w:rFonts w:ascii="Arial" w:hAnsi="Arial" w:cs="Arial"/>
          <w:sz w:val="24"/>
          <w:szCs w:val="24"/>
        </w:rPr>
        <w:t>.</w:t>
      </w:r>
      <w:r w:rsidR="00585F6F">
        <w:rPr>
          <w:rFonts w:ascii="Arial" w:hAnsi="Arial" w:cs="Arial"/>
          <w:sz w:val="24"/>
          <w:szCs w:val="24"/>
        </w:rPr>
        <w:t xml:space="preserve"> </w:t>
      </w:r>
      <w:r w:rsidR="0026126F">
        <w:rPr>
          <w:rFonts w:ascii="Arial" w:hAnsi="Arial" w:cs="Arial"/>
          <w:sz w:val="24"/>
          <w:szCs w:val="24"/>
        </w:rPr>
        <w:t>A pregoeira apontou que</w:t>
      </w:r>
      <w:r w:rsidR="00F03491">
        <w:rPr>
          <w:rFonts w:ascii="Arial" w:hAnsi="Arial" w:cs="Arial"/>
          <w:sz w:val="24"/>
          <w:szCs w:val="24"/>
        </w:rPr>
        <w:t xml:space="preserve"> algumas propostas de desconto ofertada pela empresa </w:t>
      </w:r>
      <w:r w:rsidR="00A72190">
        <w:rPr>
          <w:rFonts w:ascii="Arial" w:hAnsi="Arial" w:cs="Arial"/>
          <w:b/>
          <w:sz w:val="24"/>
          <w:szCs w:val="24"/>
        </w:rPr>
        <w:t xml:space="preserve">CAPITAL MAQUINAS DISTRIBUIDORA DE PEÇAS LTDA, </w:t>
      </w:r>
      <w:r w:rsidR="00A72190">
        <w:rPr>
          <w:rFonts w:ascii="Arial" w:hAnsi="Arial" w:cs="Arial"/>
          <w:sz w:val="24"/>
          <w:szCs w:val="24"/>
        </w:rPr>
        <w:t>inscrita no CNPJ nº 29.661.104/0001-26</w:t>
      </w:r>
      <w:r w:rsidR="00A72190">
        <w:rPr>
          <w:rFonts w:ascii="Arial" w:hAnsi="Arial" w:cs="Arial"/>
          <w:sz w:val="24"/>
          <w:szCs w:val="24"/>
        </w:rPr>
        <w:t>, são excessivamente altos (99,99%</w:t>
      </w:r>
      <w:r w:rsidR="00762E0B">
        <w:rPr>
          <w:rFonts w:ascii="Arial" w:hAnsi="Arial" w:cs="Arial"/>
          <w:sz w:val="24"/>
          <w:szCs w:val="24"/>
        </w:rPr>
        <w:t xml:space="preserve"> - noventa e nove </w:t>
      </w:r>
      <w:r w:rsidR="00A72190">
        <w:rPr>
          <w:rFonts w:ascii="Arial" w:hAnsi="Arial" w:cs="Arial"/>
          <w:sz w:val="24"/>
          <w:szCs w:val="24"/>
        </w:rPr>
        <w:t xml:space="preserve">vírgula noventa e nove por cento), </w:t>
      </w:r>
      <w:r w:rsidR="003400FC">
        <w:rPr>
          <w:rFonts w:ascii="Arial" w:hAnsi="Arial" w:cs="Arial"/>
          <w:sz w:val="24"/>
          <w:szCs w:val="24"/>
        </w:rPr>
        <w:t>e apresentam características de oferta inexequível.</w:t>
      </w:r>
      <w:r w:rsidR="00D856A4">
        <w:rPr>
          <w:rFonts w:ascii="Arial" w:hAnsi="Arial" w:cs="Arial"/>
          <w:sz w:val="24"/>
          <w:szCs w:val="24"/>
        </w:rPr>
        <w:t xml:space="preserve"> Em continuidade a empresa </w:t>
      </w:r>
      <w:r w:rsidR="00D856A4">
        <w:rPr>
          <w:rFonts w:ascii="Arial" w:hAnsi="Arial" w:cs="Arial"/>
          <w:b/>
          <w:sz w:val="24"/>
          <w:szCs w:val="24"/>
        </w:rPr>
        <w:t xml:space="preserve">TOTAL LOCAÇÃO DO BRASIL LTDA – ME, </w:t>
      </w:r>
      <w:r w:rsidR="00D856A4">
        <w:rPr>
          <w:rFonts w:ascii="Arial" w:hAnsi="Arial" w:cs="Arial"/>
          <w:sz w:val="24"/>
          <w:szCs w:val="24"/>
        </w:rPr>
        <w:t>inscrita no CNPJ nº 14.987.034/0001-26</w:t>
      </w:r>
      <w:r w:rsidR="00D856A4">
        <w:rPr>
          <w:rFonts w:ascii="Arial" w:hAnsi="Arial" w:cs="Arial"/>
          <w:sz w:val="24"/>
          <w:szCs w:val="24"/>
        </w:rPr>
        <w:t xml:space="preserve">, apesar </w:t>
      </w:r>
      <w:r w:rsidR="00102E53">
        <w:rPr>
          <w:rFonts w:ascii="Arial" w:hAnsi="Arial" w:cs="Arial"/>
          <w:sz w:val="24"/>
          <w:szCs w:val="24"/>
        </w:rPr>
        <w:t>de não ter vencido nenhum item e ter a documentação de habilitação devolvida lacrada, solicitou que o envelope de habilitação lacrado permanecesse no processo, caso</w:t>
      </w:r>
      <w:r w:rsidR="00E01200">
        <w:rPr>
          <w:rFonts w:ascii="Arial" w:hAnsi="Arial" w:cs="Arial"/>
          <w:sz w:val="24"/>
          <w:szCs w:val="24"/>
        </w:rPr>
        <w:t xml:space="preserve"> seja oferecido a ela os itens</w:t>
      </w:r>
      <w:r w:rsidR="00102E53">
        <w:rPr>
          <w:rFonts w:ascii="Arial" w:hAnsi="Arial" w:cs="Arial"/>
          <w:sz w:val="24"/>
          <w:szCs w:val="24"/>
        </w:rPr>
        <w:t xml:space="preserve"> </w:t>
      </w:r>
      <w:r w:rsidR="00A23911">
        <w:rPr>
          <w:rFonts w:ascii="Arial" w:hAnsi="Arial" w:cs="Arial"/>
          <w:sz w:val="24"/>
          <w:szCs w:val="24"/>
        </w:rPr>
        <w:t xml:space="preserve">em caso </w:t>
      </w:r>
      <w:r w:rsidR="00583D57">
        <w:rPr>
          <w:rFonts w:ascii="Arial" w:hAnsi="Arial" w:cs="Arial"/>
          <w:sz w:val="24"/>
          <w:szCs w:val="24"/>
        </w:rPr>
        <w:t>de desistência das empresas melhores colocadas.</w:t>
      </w:r>
      <w:r w:rsidR="008E7369">
        <w:rPr>
          <w:rFonts w:ascii="Arial" w:hAnsi="Arial" w:cs="Arial"/>
          <w:sz w:val="24"/>
          <w:szCs w:val="24"/>
        </w:rPr>
        <w:t xml:space="preserve"> </w:t>
      </w:r>
      <w:r w:rsidR="00BF0925">
        <w:rPr>
          <w:rFonts w:ascii="Arial" w:hAnsi="Arial" w:cs="Arial"/>
          <w:sz w:val="24"/>
          <w:szCs w:val="24"/>
        </w:rPr>
        <w:t xml:space="preserve">Dados os vários questionamentos a respeito do certame, a pregoeira determinou a suspensão da sessão. </w:t>
      </w:r>
      <w:r w:rsidR="007A5EB1">
        <w:rPr>
          <w:rFonts w:ascii="Arial" w:hAnsi="Arial" w:cs="Arial"/>
          <w:sz w:val="24"/>
          <w:szCs w:val="24"/>
        </w:rPr>
        <w:t xml:space="preserve">Esta Ata será publicada no site oficial do Município de Desterro do Melo </w:t>
      </w:r>
      <w:r w:rsidR="007A5EB1" w:rsidRPr="0033550E">
        <w:rPr>
          <w:rFonts w:ascii="Arial" w:hAnsi="Arial" w:cs="Arial"/>
          <w:sz w:val="24"/>
          <w:szCs w:val="24"/>
        </w:rPr>
        <w:t>para conhecimento de todo</w:t>
      </w:r>
      <w:r w:rsidR="007A5EB1" w:rsidRPr="00106575">
        <w:rPr>
          <w:rFonts w:ascii="Arial" w:hAnsi="Arial" w:cs="Arial"/>
          <w:sz w:val="24"/>
          <w:szCs w:val="24"/>
        </w:rPr>
        <w:t>s em cumprimento a Lei de Acesso à Informação.</w:t>
      </w:r>
      <w:r w:rsidR="007A5EB1">
        <w:rPr>
          <w:rFonts w:ascii="Arial" w:hAnsi="Arial" w:cs="Arial"/>
          <w:sz w:val="24"/>
          <w:szCs w:val="24"/>
        </w:rPr>
        <w:t xml:space="preserve"> </w:t>
      </w:r>
      <w:r w:rsidR="007A5EB1" w:rsidRPr="00D12C42">
        <w:rPr>
          <w:rFonts w:ascii="Arial" w:hAnsi="Arial" w:cs="Arial"/>
          <w:sz w:val="24"/>
          <w:szCs w:val="24"/>
        </w:rPr>
        <w:t>Nada mais havendo a tratar, a Comissão Permanente de Licitações declar</w:t>
      </w:r>
      <w:r w:rsidR="007A5EB1">
        <w:rPr>
          <w:rFonts w:ascii="Arial" w:hAnsi="Arial" w:cs="Arial"/>
          <w:sz w:val="24"/>
          <w:szCs w:val="24"/>
        </w:rPr>
        <w:t xml:space="preserve">ou encerrada a Sessão </w:t>
      </w:r>
      <w:r w:rsidR="007A5EB1" w:rsidRPr="00394844">
        <w:rPr>
          <w:rFonts w:ascii="Arial" w:hAnsi="Arial" w:cs="Arial"/>
          <w:sz w:val="24"/>
          <w:szCs w:val="24"/>
        </w:rPr>
        <w:t xml:space="preserve">Pública </w:t>
      </w:r>
      <w:r w:rsidR="008459A0" w:rsidRPr="00394844">
        <w:rPr>
          <w:rFonts w:ascii="Arial" w:hAnsi="Arial" w:cs="Arial"/>
          <w:sz w:val="24"/>
          <w:szCs w:val="24"/>
        </w:rPr>
        <w:t>16</w:t>
      </w:r>
      <w:r w:rsidR="007A5EB1" w:rsidRPr="00394844">
        <w:rPr>
          <w:rFonts w:ascii="Arial" w:hAnsi="Arial" w:cs="Arial"/>
          <w:sz w:val="24"/>
          <w:szCs w:val="24"/>
        </w:rPr>
        <w:t>H</w:t>
      </w:r>
      <w:r w:rsidR="008459A0" w:rsidRPr="00394844">
        <w:rPr>
          <w:rFonts w:ascii="Arial" w:hAnsi="Arial" w:cs="Arial"/>
          <w:sz w:val="24"/>
          <w:szCs w:val="24"/>
        </w:rPr>
        <w:t>45</w:t>
      </w:r>
      <w:r w:rsidR="007A5EB1" w:rsidRPr="00394844">
        <w:rPr>
          <w:rFonts w:ascii="Arial" w:hAnsi="Arial" w:cs="Arial"/>
          <w:sz w:val="24"/>
          <w:szCs w:val="24"/>
        </w:rPr>
        <w:t xml:space="preserve">MIN. Ao </w:t>
      </w:r>
      <w:r w:rsidR="007A5EB1" w:rsidRPr="00D12C42">
        <w:rPr>
          <w:rFonts w:ascii="Arial" w:hAnsi="Arial" w:cs="Arial"/>
          <w:sz w:val="24"/>
          <w:szCs w:val="24"/>
        </w:rPr>
        <w:t>final seg</w:t>
      </w:r>
      <w:r w:rsidR="007A5EB1">
        <w:rPr>
          <w:rFonts w:ascii="Arial" w:hAnsi="Arial" w:cs="Arial"/>
          <w:sz w:val="24"/>
          <w:szCs w:val="24"/>
        </w:rPr>
        <w:t>ue a Ata assinada pela Comissão e</w:t>
      </w:r>
      <w:r w:rsidR="007A5EB1" w:rsidRPr="00D12C42">
        <w:rPr>
          <w:rFonts w:ascii="Arial" w:hAnsi="Arial" w:cs="Arial"/>
          <w:sz w:val="24"/>
          <w:szCs w:val="24"/>
        </w:rPr>
        <w:t xml:space="preserve"> Diretora do Setor de Compras e Licitações. Encaminhado, na sequência, o processo </w:t>
      </w:r>
      <w:r w:rsidR="00F123B8">
        <w:rPr>
          <w:rFonts w:ascii="Arial" w:hAnsi="Arial" w:cs="Arial"/>
          <w:sz w:val="24"/>
          <w:szCs w:val="24"/>
        </w:rPr>
        <w:t xml:space="preserve">encaminhado </w:t>
      </w:r>
      <w:r w:rsidR="007A5EB1" w:rsidRPr="00D12C42">
        <w:rPr>
          <w:rFonts w:ascii="Arial" w:hAnsi="Arial" w:cs="Arial"/>
          <w:sz w:val="24"/>
          <w:szCs w:val="24"/>
        </w:rPr>
        <w:t>à Procuradoria</w:t>
      </w:r>
      <w:r w:rsidR="00F123B8">
        <w:rPr>
          <w:rFonts w:ascii="Arial" w:hAnsi="Arial" w:cs="Arial"/>
          <w:sz w:val="24"/>
          <w:szCs w:val="24"/>
        </w:rPr>
        <w:t>-Geral</w:t>
      </w:r>
      <w:r w:rsidR="007A5EB1" w:rsidRPr="00D12C42">
        <w:rPr>
          <w:rFonts w:ascii="Arial" w:hAnsi="Arial" w:cs="Arial"/>
          <w:sz w:val="24"/>
          <w:szCs w:val="24"/>
        </w:rPr>
        <w:t xml:space="preserve"> do Município, acom</w:t>
      </w:r>
      <w:r w:rsidR="007A5EB1">
        <w:rPr>
          <w:rFonts w:ascii="Arial" w:hAnsi="Arial" w:cs="Arial"/>
          <w:sz w:val="24"/>
          <w:szCs w:val="24"/>
        </w:rPr>
        <w:t>panhado de toda documentação de Habilitação e Proposta</w:t>
      </w:r>
      <w:r w:rsidR="007A5EB1" w:rsidRPr="00D12C42">
        <w:rPr>
          <w:rFonts w:ascii="Arial" w:hAnsi="Arial" w:cs="Arial"/>
          <w:sz w:val="24"/>
          <w:szCs w:val="24"/>
        </w:rPr>
        <w:t xml:space="preserve">, para parecer. Desterro do Melo, </w:t>
      </w:r>
      <w:r w:rsidR="00B302E4">
        <w:rPr>
          <w:rFonts w:ascii="Arial" w:hAnsi="Arial" w:cs="Arial"/>
          <w:sz w:val="24"/>
          <w:szCs w:val="24"/>
        </w:rPr>
        <w:t>29</w:t>
      </w:r>
      <w:r w:rsidR="007A5EB1" w:rsidRPr="00D12C42">
        <w:rPr>
          <w:rFonts w:ascii="Arial" w:hAnsi="Arial" w:cs="Arial"/>
          <w:sz w:val="24"/>
          <w:szCs w:val="24"/>
        </w:rPr>
        <w:t xml:space="preserve"> de </w:t>
      </w:r>
      <w:r w:rsidR="007A5EB1">
        <w:rPr>
          <w:rFonts w:ascii="Arial" w:hAnsi="Arial" w:cs="Arial"/>
          <w:sz w:val="24"/>
          <w:szCs w:val="24"/>
        </w:rPr>
        <w:t>março</w:t>
      </w:r>
      <w:r w:rsidR="00B302E4">
        <w:rPr>
          <w:rFonts w:ascii="Arial" w:hAnsi="Arial" w:cs="Arial"/>
          <w:sz w:val="24"/>
          <w:szCs w:val="24"/>
        </w:rPr>
        <w:t xml:space="preserve"> de 2023</w:t>
      </w:r>
      <w:r w:rsidR="007A5EB1" w:rsidRPr="00D12C42">
        <w:rPr>
          <w:rFonts w:ascii="Arial" w:hAnsi="Arial" w:cs="Arial"/>
          <w:sz w:val="24"/>
          <w:szCs w:val="24"/>
        </w:rPr>
        <w:t>.</w:t>
      </w:r>
    </w:p>
    <w:p w:rsidR="00EB22B6" w:rsidRPr="00536FC2" w:rsidRDefault="00EB22B6" w:rsidP="00EB22B6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EB22B6" w:rsidRDefault="00EB22B6" w:rsidP="002D07E7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732FF0">
        <w:rPr>
          <w:rFonts w:ascii="Arial" w:hAnsi="Arial" w:cs="Arial"/>
          <w:sz w:val="24"/>
          <w:szCs w:val="24"/>
        </w:rPr>
        <w:t>Silvânia da Silva Lima</w:t>
      </w: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32FF0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26062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F572F" w:rsidRPr="00732FF0" w:rsidRDefault="005F572F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26062" w:rsidRPr="00732FF0" w:rsidRDefault="00626062" w:rsidP="00626062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732FF0">
        <w:rPr>
          <w:rFonts w:ascii="Arial" w:hAnsi="Arial" w:cs="Arial"/>
          <w:sz w:val="24"/>
          <w:szCs w:val="24"/>
        </w:rPr>
        <w:t>Tatiane Aparecida Amaral da Silva</w:t>
      </w:r>
      <w:r w:rsidRPr="00732FF0">
        <w:rPr>
          <w:rFonts w:ascii="Arial" w:hAnsi="Arial" w:cs="Arial"/>
          <w:sz w:val="24"/>
          <w:szCs w:val="24"/>
        </w:rPr>
        <w:tab/>
      </w:r>
      <w:r w:rsidRPr="00732FF0">
        <w:rPr>
          <w:rFonts w:ascii="Arial" w:hAnsi="Arial" w:cs="Arial"/>
          <w:sz w:val="24"/>
          <w:szCs w:val="24"/>
        </w:rPr>
        <w:tab/>
      </w:r>
      <w:r w:rsidRPr="00732FF0">
        <w:rPr>
          <w:rFonts w:ascii="Arial" w:hAnsi="Arial" w:cs="Arial"/>
          <w:sz w:val="24"/>
          <w:szCs w:val="24"/>
        </w:rPr>
        <w:tab/>
      </w:r>
      <w:r w:rsidRPr="00732FF0">
        <w:rPr>
          <w:rFonts w:ascii="Arial" w:hAnsi="Arial" w:cs="Arial"/>
          <w:sz w:val="24"/>
          <w:szCs w:val="24"/>
        </w:rPr>
        <w:tab/>
        <w:t>Luciléia Nunes Martins</w:t>
      </w:r>
      <w:r w:rsidRPr="00732FF0">
        <w:rPr>
          <w:rFonts w:ascii="Arial" w:hAnsi="Arial" w:cs="Arial"/>
          <w:sz w:val="24"/>
          <w:szCs w:val="24"/>
        </w:rPr>
        <w:tab/>
      </w:r>
    </w:p>
    <w:p w:rsidR="00626062" w:rsidRPr="00732FF0" w:rsidRDefault="00626062" w:rsidP="00626062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732FF0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732FF0">
        <w:rPr>
          <w:rFonts w:ascii="Arial" w:hAnsi="Arial" w:cs="Arial"/>
          <w:i/>
          <w:sz w:val="24"/>
          <w:szCs w:val="24"/>
        </w:rPr>
        <w:tab/>
      </w:r>
      <w:r w:rsidRPr="00732FF0">
        <w:rPr>
          <w:rFonts w:ascii="Arial" w:hAnsi="Arial" w:cs="Arial"/>
          <w:i/>
          <w:sz w:val="24"/>
          <w:szCs w:val="24"/>
        </w:rPr>
        <w:tab/>
      </w:r>
      <w:r w:rsidRPr="00732FF0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34232A" w:rsidRPr="00D60071" w:rsidRDefault="0034232A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Default="00D60071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  <w:b/>
        </w:rPr>
      </w:pPr>
    </w:p>
    <w:p w:rsidR="005F572F" w:rsidRDefault="005F572F" w:rsidP="001F77E7">
      <w:pPr>
        <w:pStyle w:val="Corpodetexto2"/>
        <w:jc w:val="center"/>
        <w:rPr>
          <w:rFonts w:cs="Arial"/>
          <w:b/>
        </w:rPr>
      </w:pPr>
    </w:p>
    <w:p w:rsidR="005F572F" w:rsidRDefault="005F572F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</w:rPr>
      </w:pPr>
      <w:r w:rsidRPr="00D60071">
        <w:rPr>
          <w:rFonts w:cs="Arial"/>
        </w:rPr>
        <w:t>Luciléia Nunes Martins</w:t>
      </w:r>
    </w:p>
    <w:p w:rsidR="00ED7793" w:rsidRPr="00D60071" w:rsidRDefault="00626062" w:rsidP="001F77E7">
      <w:pPr>
        <w:pStyle w:val="Corpodetexto2"/>
        <w:jc w:val="center"/>
        <w:rPr>
          <w:rFonts w:cs="Arial"/>
          <w:b/>
        </w:rPr>
      </w:pPr>
      <w:r>
        <w:rPr>
          <w:rFonts w:cs="Arial"/>
        </w:rPr>
        <w:t>Pregoeira</w:t>
      </w: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BD1123" w:rsidRPr="00D60071" w:rsidRDefault="00BD1123">
      <w:pPr>
        <w:rPr>
          <w:rFonts w:ascii="Arial" w:hAnsi="Arial" w:cs="Arial"/>
          <w:b/>
          <w:sz w:val="24"/>
          <w:szCs w:val="24"/>
        </w:rPr>
      </w:pP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 w:rsidRPr="0043016E">
        <w:rPr>
          <w:rFonts w:ascii="Arial" w:hAnsi="Arial" w:cs="Arial"/>
          <w:b/>
          <w:sz w:val="24"/>
          <w:szCs w:val="24"/>
        </w:rPr>
        <w:t>AUTO PEÇAS MERCES LTDA</w:t>
      </w: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 w:rsidRPr="00106575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22.001.820/0001-30</w:t>
      </w: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 w:rsidRPr="0043016E">
        <w:rPr>
          <w:rFonts w:ascii="Arial" w:hAnsi="Arial" w:cs="Arial"/>
          <w:b/>
          <w:sz w:val="24"/>
          <w:szCs w:val="24"/>
        </w:rPr>
        <w:t xml:space="preserve"> MARI</w:t>
      </w:r>
      <w:r>
        <w:rPr>
          <w:rFonts w:ascii="Arial" w:hAnsi="Arial" w:cs="Arial"/>
          <w:b/>
          <w:sz w:val="24"/>
          <w:szCs w:val="24"/>
        </w:rPr>
        <w:t>AN</w:t>
      </w:r>
      <w:r w:rsidRPr="0043016E">
        <w:rPr>
          <w:rFonts w:ascii="Arial" w:hAnsi="Arial" w:cs="Arial"/>
          <w:b/>
          <w:sz w:val="24"/>
          <w:szCs w:val="24"/>
        </w:rPr>
        <w:t>A GARCIA DE OLIVEIRA DIAS</w:t>
      </w: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 w:rsidRPr="00106575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41.074.036/0001-05</w:t>
      </w: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MUNDO DOS UTILITÁRIOS AUTO PEÇAS LTDA</w:t>
      </w: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n° 27.115.972/0001-88</w:t>
      </w: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DEMÁQUINAS VEICULOS LTDA</w:t>
      </w: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36.203.298/0001-84</w:t>
      </w: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 w:rsidRPr="00D650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TOTAL LOCAÇÃO DO BRASIL LTDA – ME</w:t>
      </w: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14.987</w:t>
      </w:r>
      <w:r>
        <w:rPr>
          <w:rFonts w:ascii="Arial" w:hAnsi="Arial" w:cs="Arial"/>
          <w:sz w:val="24"/>
          <w:szCs w:val="24"/>
        </w:rPr>
        <w:t>.034/0001-26</w:t>
      </w: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XOPOTO AUTO POEÇAS LTDA</w:t>
      </w:r>
    </w:p>
    <w:p w:rsidR="00B302E4" w:rsidRDefault="00B302E4" w:rsidP="00B302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</w:t>
      </w:r>
      <w:r>
        <w:rPr>
          <w:rFonts w:ascii="Arial" w:hAnsi="Arial" w:cs="Arial"/>
          <w:sz w:val="24"/>
          <w:szCs w:val="24"/>
        </w:rPr>
        <w:t>31.736.136/0001-98</w:t>
      </w:r>
    </w:p>
    <w:p w:rsidR="00B302E4" w:rsidRDefault="00B302E4" w:rsidP="00B302E4">
      <w:pPr>
        <w:rPr>
          <w:rFonts w:ascii="Arial" w:hAnsi="Arial" w:cs="Arial"/>
          <w:sz w:val="24"/>
          <w:szCs w:val="24"/>
        </w:rPr>
      </w:pPr>
    </w:p>
    <w:p w:rsidR="00B302E4" w:rsidRDefault="00B302E4" w:rsidP="00B302E4">
      <w:pPr>
        <w:jc w:val="center"/>
      </w:pPr>
    </w:p>
    <w:p w:rsidR="00B302E4" w:rsidRDefault="00B302E4" w:rsidP="00B302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CAPITAL MAQUINAS DISTRIBUIDORAS DE PEÇAS LTDA</w:t>
      </w:r>
    </w:p>
    <w:p w:rsidR="00B302E4" w:rsidRDefault="00B302E4" w:rsidP="00B302E4">
      <w:pPr>
        <w:jc w:val="center"/>
      </w:pPr>
      <w:r>
        <w:rPr>
          <w:rFonts w:ascii="Arial" w:hAnsi="Arial" w:cs="Arial"/>
          <w:sz w:val="24"/>
          <w:szCs w:val="24"/>
        </w:rPr>
        <w:t>CNPJ nº 29.661.104/0001-26</w:t>
      </w:r>
    </w:p>
    <w:p w:rsidR="008931BC" w:rsidRPr="00D60071" w:rsidRDefault="008931BC" w:rsidP="00B302E4">
      <w:pPr>
        <w:spacing w:line="276" w:lineRule="auto"/>
        <w:jc w:val="center"/>
        <w:rPr>
          <w:sz w:val="24"/>
          <w:szCs w:val="24"/>
        </w:rPr>
      </w:pPr>
    </w:p>
    <w:sectPr w:rsidR="008931BC" w:rsidRPr="00D60071" w:rsidSect="001B43D1">
      <w:headerReference w:type="default" r:id="rId7"/>
      <w:footerReference w:type="default" r:id="rId8"/>
      <w:pgSz w:w="11907" w:h="16840" w:code="9"/>
      <w:pgMar w:top="156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D1" w:rsidRDefault="00922DD1">
      <w:r>
        <w:separator/>
      </w:r>
    </w:p>
  </w:endnote>
  <w:endnote w:type="continuationSeparator" w:id="0">
    <w:p w:rsidR="00922DD1" w:rsidRDefault="0092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031127"/>
      <w:docPartObj>
        <w:docPartGallery w:val="Page Numbers (Bottom of Page)"/>
        <w:docPartUnique/>
      </w:docPartObj>
    </w:sdtPr>
    <w:sdtEndPr/>
    <w:sdtContent>
      <w:sdt>
        <w:sdtPr>
          <w:id w:val="-206795520"/>
          <w:docPartObj>
            <w:docPartGallery w:val="Page Numbers (Top of Page)"/>
            <w:docPartUnique/>
          </w:docPartObj>
        </w:sdtPr>
        <w:sdtEndPr/>
        <w:sdtContent>
          <w:p w:rsidR="00922DD1" w:rsidRDefault="00922DD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0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0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2DD1" w:rsidRDefault="00922DD1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922DD1" w:rsidRPr="00BF0635" w:rsidRDefault="00922DD1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D1" w:rsidRDefault="00922DD1">
      <w:r>
        <w:separator/>
      </w:r>
    </w:p>
  </w:footnote>
  <w:footnote w:type="continuationSeparator" w:id="0">
    <w:p w:rsidR="00922DD1" w:rsidRDefault="0092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D1" w:rsidRDefault="00922DD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02EF"/>
    <w:rsid w:val="00014B34"/>
    <w:rsid w:val="00017834"/>
    <w:rsid w:val="0004380D"/>
    <w:rsid w:val="00070083"/>
    <w:rsid w:val="00086F28"/>
    <w:rsid w:val="000974BD"/>
    <w:rsid w:val="000B2BB8"/>
    <w:rsid w:val="000D042C"/>
    <w:rsid w:val="000D53FB"/>
    <w:rsid w:val="000D5C18"/>
    <w:rsid w:val="000D7F0C"/>
    <w:rsid w:val="000F0DA0"/>
    <w:rsid w:val="000F2B99"/>
    <w:rsid w:val="0010043C"/>
    <w:rsid w:val="00102E53"/>
    <w:rsid w:val="00106575"/>
    <w:rsid w:val="001218C9"/>
    <w:rsid w:val="00122A6E"/>
    <w:rsid w:val="001250B8"/>
    <w:rsid w:val="00127DA4"/>
    <w:rsid w:val="001343A4"/>
    <w:rsid w:val="001365B0"/>
    <w:rsid w:val="00141735"/>
    <w:rsid w:val="0014684D"/>
    <w:rsid w:val="00160FC0"/>
    <w:rsid w:val="00162AC8"/>
    <w:rsid w:val="00186D27"/>
    <w:rsid w:val="001A45A5"/>
    <w:rsid w:val="001B43D1"/>
    <w:rsid w:val="001B4606"/>
    <w:rsid w:val="001C14E3"/>
    <w:rsid w:val="001F2E7F"/>
    <w:rsid w:val="001F77E7"/>
    <w:rsid w:val="002023BA"/>
    <w:rsid w:val="002125AC"/>
    <w:rsid w:val="002242EE"/>
    <w:rsid w:val="0026126F"/>
    <w:rsid w:val="00286F03"/>
    <w:rsid w:val="002B011C"/>
    <w:rsid w:val="002B0385"/>
    <w:rsid w:val="002B5927"/>
    <w:rsid w:val="002C1B87"/>
    <w:rsid w:val="002C2D2B"/>
    <w:rsid w:val="002C4DE0"/>
    <w:rsid w:val="002D048A"/>
    <w:rsid w:val="002D07E7"/>
    <w:rsid w:val="002E2ADA"/>
    <w:rsid w:val="002F1FE8"/>
    <w:rsid w:val="002F3781"/>
    <w:rsid w:val="002F6301"/>
    <w:rsid w:val="003101A7"/>
    <w:rsid w:val="003325B1"/>
    <w:rsid w:val="003400FC"/>
    <w:rsid w:val="0034232A"/>
    <w:rsid w:val="003655BC"/>
    <w:rsid w:val="00386348"/>
    <w:rsid w:val="0039261A"/>
    <w:rsid w:val="00394844"/>
    <w:rsid w:val="003A2A38"/>
    <w:rsid w:val="003A2A7A"/>
    <w:rsid w:val="003A340A"/>
    <w:rsid w:val="003A5463"/>
    <w:rsid w:val="003A63A4"/>
    <w:rsid w:val="003B2052"/>
    <w:rsid w:val="003C5421"/>
    <w:rsid w:val="003D5A3F"/>
    <w:rsid w:val="003F4646"/>
    <w:rsid w:val="004028B2"/>
    <w:rsid w:val="004130DB"/>
    <w:rsid w:val="0042586B"/>
    <w:rsid w:val="0043016E"/>
    <w:rsid w:val="00430D8B"/>
    <w:rsid w:val="004314F3"/>
    <w:rsid w:val="004426D3"/>
    <w:rsid w:val="00451D8F"/>
    <w:rsid w:val="0046620E"/>
    <w:rsid w:val="00475529"/>
    <w:rsid w:val="00484534"/>
    <w:rsid w:val="00485A09"/>
    <w:rsid w:val="0049182B"/>
    <w:rsid w:val="00495929"/>
    <w:rsid w:val="004A6021"/>
    <w:rsid w:val="004C67BD"/>
    <w:rsid w:val="004D4AEE"/>
    <w:rsid w:val="004F724F"/>
    <w:rsid w:val="00506571"/>
    <w:rsid w:val="00512EF2"/>
    <w:rsid w:val="00514117"/>
    <w:rsid w:val="00541E59"/>
    <w:rsid w:val="0054225D"/>
    <w:rsid w:val="00542BD8"/>
    <w:rsid w:val="00552337"/>
    <w:rsid w:val="005618B6"/>
    <w:rsid w:val="00573A8F"/>
    <w:rsid w:val="00583D57"/>
    <w:rsid w:val="00583EBB"/>
    <w:rsid w:val="00584401"/>
    <w:rsid w:val="00585F6F"/>
    <w:rsid w:val="00597174"/>
    <w:rsid w:val="005A0052"/>
    <w:rsid w:val="005C7710"/>
    <w:rsid w:val="005C7D3C"/>
    <w:rsid w:val="005D070A"/>
    <w:rsid w:val="005D3DD7"/>
    <w:rsid w:val="005E0871"/>
    <w:rsid w:val="005F572F"/>
    <w:rsid w:val="00626062"/>
    <w:rsid w:val="00631177"/>
    <w:rsid w:val="00641206"/>
    <w:rsid w:val="00657906"/>
    <w:rsid w:val="0067317A"/>
    <w:rsid w:val="00674725"/>
    <w:rsid w:val="00675337"/>
    <w:rsid w:val="006855B7"/>
    <w:rsid w:val="006879EF"/>
    <w:rsid w:val="00692C60"/>
    <w:rsid w:val="006B2C00"/>
    <w:rsid w:val="006C0B8E"/>
    <w:rsid w:val="006C4DBF"/>
    <w:rsid w:val="006E2A03"/>
    <w:rsid w:val="007009FA"/>
    <w:rsid w:val="0070651A"/>
    <w:rsid w:val="00711B01"/>
    <w:rsid w:val="00712D8C"/>
    <w:rsid w:val="00723504"/>
    <w:rsid w:val="00727C55"/>
    <w:rsid w:val="00734CF7"/>
    <w:rsid w:val="0073655E"/>
    <w:rsid w:val="007411E9"/>
    <w:rsid w:val="0074146C"/>
    <w:rsid w:val="0074632E"/>
    <w:rsid w:val="00762E0B"/>
    <w:rsid w:val="00772B5D"/>
    <w:rsid w:val="00773500"/>
    <w:rsid w:val="007838AD"/>
    <w:rsid w:val="007953BC"/>
    <w:rsid w:val="007A3AF2"/>
    <w:rsid w:val="007A5EB1"/>
    <w:rsid w:val="007C5AF9"/>
    <w:rsid w:val="007C79C0"/>
    <w:rsid w:val="007E18AE"/>
    <w:rsid w:val="007E62DF"/>
    <w:rsid w:val="007F5CB2"/>
    <w:rsid w:val="008124AB"/>
    <w:rsid w:val="00814485"/>
    <w:rsid w:val="0081510B"/>
    <w:rsid w:val="008247CF"/>
    <w:rsid w:val="00834D52"/>
    <w:rsid w:val="008459A0"/>
    <w:rsid w:val="00846677"/>
    <w:rsid w:val="008634E1"/>
    <w:rsid w:val="0086528D"/>
    <w:rsid w:val="008703FB"/>
    <w:rsid w:val="008779AD"/>
    <w:rsid w:val="00887FBF"/>
    <w:rsid w:val="008907B4"/>
    <w:rsid w:val="008931BC"/>
    <w:rsid w:val="008B21B2"/>
    <w:rsid w:val="008B7ADA"/>
    <w:rsid w:val="008C1A28"/>
    <w:rsid w:val="008E576E"/>
    <w:rsid w:val="008E7369"/>
    <w:rsid w:val="00910BAF"/>
    <w:rsid w:val="009158D9"/>
    <w:rsid w:val="00922DD1"/>
    <w:rsid w:val="00930429"/>
    <w:rsid w:val="00935519"/>
    <w:rsid w:val="009452E1"/>
    <w:rsid w:val="0097324B"/>
    <w:rsid w:val="00992974"/>
    <w:rsid w:val="009B0617"/>
    <w:rsid w:val="009B0731"/>
    <w:rsid w:val="009B17D7"/>
    <w:rsid w:val="009D18AB"/>
    <w:rsid w:val="009D4312"/>
    <w:rsid w:val="009E1748"/>
    <w:rsid w:val="009E3C5B"/>
    <w:rsid w:val="009F01B7"/>
    <w:rsid w:val="009F0D8B"/>
    <w:rsid w:val="009F26F0"/>
    <w:rsid w:val="00A00127"/>
    <w:rsid w:val="00A01434"/>
    <w:rsid w:val="00A03F9F"/>
    <w:rsid w:val="00A23911"/>
    <w:rsid w:val="00A25D70"/>
    <w:rsid w:val="00A25E2F"/>
    <w:rsid w:val="00A26C48"/>
    <w:rsid w:val="00A35AAD"/>
    <w:rsid w:val="00A36475"/>
    <w:rsid w:val="00A41FDE"/>
    <w:rsid w:val="00A477CC"/>
    <w:rsid w:val="00A61890"/>
    <w:rsid w:val="00A714DF"/>
    <w:rsid w:val="00A71EDE"/>
    <w:rsid w:val="00A72190"/>
    <w:rsid w:val="00A813F2"/>
    <w:rsid w:val="00A915C6"/>
    <w:rsid w:val="00A947EC"/>
    <w:rsid w:val="00AA10FC"/>
    <w:rsid w:val="00AA4774"/>
    <w:rsid w:val="00AB2DBB"/>
    <w:rsid w:val="00AB4AC6"/>
    <w:rsid w:val="00AC53B0"/>
    <w:rsid w:val="00AD4A3A"/>
    <w:rsid w:val="00AE07E0"/>
    <w:rsid w:val="00AE57EB"/>
    <w:rsid w:val="00AF2677"/>
    <w:rsid w:val="00AF5354"/>
    <w:rsid w:val="00B000B1"/>
    <w:rsid w:val="00B002DC"/>
    <w:rsid w:val="00B0395F"/>
    <w:rsid w:val="00B133DA"/>
    <w:rsid w:val="00B135D1"/>
    <w:rsid w:val="00B16953"/>
    <w:rsid w:val="00B21EB9"/>
    <w:rsid w:val="00B25056"/>
    <w:rsid w:val="00B302E4"/>
    <w:rsid w:val="00B43BE4"/>
    <w:rsid w:val="00B61FE8"/>
    <w:rsid w:val="00B63304"/>
    <w:rsid w:val="00B65FBF"/>
    <w:rsid w:val="00B70392"/>
    <w:rsid w:val="00B84EAE"/>
    <w:rsid w:val="00B879A1"/>
    <w:rsid w:val="00BA658B"/>
    <w:rsid w:val="00BB511A"/>
    <w:rsid w:val="00BC352D"/>
    <w:rsid w:val="00BD1123"/>
    <w:rsid w:val="00BD31EE"/>
    <w:rsid w:val="00BD6C38"/>
    <w:rsid w:val="00BE7323"/>
    <w:rsid w:val="00BE7CD7"/>
    <w:rsid w:val="00BF0925"/>
    <w:rsid w:val="00BF6D2D"/>
    <w:rsid w:val="00C0518B"/>
    <w:rsid w:val="00C22AD4"/>
    <w:rsid w:val="00C31D71"/>
    <w:rsid w:val="00C3431F"/>
    <w:rsid w:val="00C371F0"/>
    <w:rsid w:val="00C41093"/>
    <w:rsid w:val="00C560EA"/>
    <w:rsid w:val="00C63222"/>
    <w:rsid w:val="00C70298"/>
    <w:rsid w:val="00C70E71"/>
    <w:rsid w:val="00C71345"/>
    <w:rsid w:val="00C72EEC"/>
    <w:rsid w:val="00C773F8"/>
    <w:rsid w:val="00CA6B07"/>
    <w:rsid w:val="00CC0551"/>
    <w:rsid w:val="00CD2524"/>
    <w:rsid w:val="00CE48C4"/>
    <w:rsid w:val="00D11E12"/>
    <w:rsid w:val="00D345AA"/>
    <w:rsid w:val="00D37FA0"/>
    <w:rsid w:val="00D54689"/>
    <w:rsid w:val="00D60071"/>
    <w:rsid w:val="00D61AD1"/>
    <w:rsid w:val="00D65052"/>
    <w:rsid w:val="00D74B57"/>
    <w:rsid w:val="00D843EC"/>
    <w:rsid w:val="00D856A4"/>
    <w:rsid w:val="00D9139D"/>
    <w:rsid w:val="00DA5719"/>
    <w:rsid w:val="00DB111C"/>
    <w:rsid w:val="00DB27E3"/>
    <w:rsid w:val="00DD2CA0"/>
    <w:rsid w:val="00DD38FF"/>
    <w:rsid w:val="00DD4E08"/>
    <w:rsid w:val="00DF5B2B"/>
    <w:rsid w:val="00DF5F83"/>
    <w:rsid w:val="00E01200"/>
    <w:rsid w:val="00E128A7"/>
    <w:rsid w:val="00E201FA"/>
    <w:rsid w:val="00E3002D"/>
    <w:rsid w:val="00E42C3D"/>
    <w:rsid w:val="00E4314C"/>
    <w:rsid w:val="00E45FAB"/>
    <w:rsid w:val="00E477DA"/>
    <w:rsid w:val="00E56DEE"/>
    <w:rsid w:val="00E63EA4"/>
    <w:rsid w:val="00E66326"/>
    <w:rsid w:val="00E76DB0"/>
    <w:rsid w:val="00E779D7"/>
    <w:rsid w:val="00E854A4"/>
    <w:rsid w:val="00E8610F"/>
    <w:rsid w:val="00EA0ADF"/>
    <w:rsid w:val="00EA122A"/>
    <w:rsid w:val="00EA1A0A"/>
    <w:rsid w:val="00EB22B6"/>
    <w:rsid w:val="00ED0E7A"/>
    <w:rsid w:val="00ED59B8"/>
    <w:rsid w:val="00ED7793"/>
    <w:rsid w:val="00EF3C50"/>
    <w:rsid w:val="00EF5BBA"/>
    <w:rsid w:val="00F03491"/>
    <w:rsid w:val="00F123B8"/>
    <w:rsid w:val="00F24010"/>
    <w:rsid w:val="00F25A03"/>
    <w:rsid w:val="00F657B2"/>
    <w:rsid w:val="00F82856"/>
    <w:rsid w:val="00F845F7"/>
    <w:rsid w:val="00FA4339"/>
    <w:rsid w:val="00FA7394"/>
    <w:rsid w:val="00FC00E5"/>
    <w:rsid w:val="00FD5BC3"/>
    <w:rsid w:val="00FE3CD9"/>
    <w:rsid w:val="00FF06E4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E07F7"/>
  <w15:docId w15:val="{C2402FA9-C0BA-4C25-92D9-55A005FD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2606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26062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2606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41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aquinasb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1672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360</cp:revision>
  <cp:lastPrinted>2023-03-29T19:49:00Z</cp:lastPrinted>
  <dcterms:created xsi:type="dcterms:W3CDTF">2020-01-22T11:26:00Z</dcterms:created>
  <dcterms:modified xsi:type="dcterms:W3CDTF">2023-03-29T19:54:00Z</dcterms:modified>
</cp:coreProperties>
</file>