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68" w:rsidRPr="001859EC" w:rsidRDefault="00784D68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859E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859EC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584FF4" w:rsidRPr="001859EC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10859" w:rsidRPr="001859EC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1859EC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859EC">
        <w:rPr>
          <w:rFonts w:ascii="Arial" w:hAnsi="Arial" w:cs="Arial"/>
          <w:b/>
          <w:bCs/>
          <w:sz w:val="22"/>
          <w:szCs w:val="22"/>
          <w:u w:val="single"/>
        </w:rPr>
        <w:t xml:space="preserve">PREGÃO </w:t>
      </w:r>
      <w:r w:rsidR="00210859" w:rsidRPr="001859EC">
        <w:rPr>
          <w:rFonts w:ascii="Arial" w:hAnsi="Arial" w:cs="Arial"/>
          <w:b/>
          <w:bCs/>
          <w:sz w:val="22"/>
          <w:szCs w:val="22"/>
          <w:u w:val="single"/>
        </w:rPr>
        <w:t>ELETRÔNICO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 xml:space="preserve"> Nº. 0</w:t>
      </w:r>
      <w:r w:rsidR="00210859" w:rsidRPr="001859EC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1859EC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1859EC" w:rsidRDefault="005C37AB" w:rsidP="002A3D83">
      <w:pPr>
        <w:pStyle w:val="Corpodetexto2"/>
        <w:spacing w:line="360" w:lineRule="auto"/>
        <w:rPr>
          <w:rFonts w:cs="Arial"/>
          <w:sz w:val="22"/>
          <w:szCs w:val="22"/>
        </w:rPr>
      </w:pPr>
      <w:r w:rsidRPr="001859EC">
        <w:rPr>
          <w:rFonts w:cs="Arial"/>
          <w:sz w:val="22"/>
          <w:szCs w:val="22"/>
        </w:rPr>
        <w:t xml:space="preserve">Aos </w:t>
      </w:r>
      <w:r w:rsidR="00210859" w:rsidRPr="001859EC">
        <w:rPr>
          <w:rFonts w:cs="Arial"/>
          <w:sz w:val="22"/>
          <w:szCs w:val="22"/>
        </w:rPr>
        <w:t>trinta e um</w:t>
      </w:r>
      <w:r w:rsidRPr="001859EC">
        <w:rPr>
          <w:rFonts w:cs="Arial"/>
          <w:sz w:val="22"/>
          <w:szCs w:val="22"/>
        </w:rPr>
        <w:t xml:space="preserve"> dias do mês de </w:t>
      </w:r>
      <w:r w:rsidR="00584FF4" w:rsidRPr="001859EC">
        <w:rPr>
          <w:rFonts w:cs="Arial"/>
          <w:sz w:val="22"/>
          <w:szCs w:val="22"/>
        </w:rPr>
        <w:t>março</w:t>
      </w:r>
      <w:r w:rsidRPr="001859EC">
        <w:rPr>
          <w:rFonts w:cs="Arial"/>
          <w:sz w:val="22"/>
          <w:szCs w:val="22"/>
        </w:rPr>
        <w:t xml:space="preserve"> de dois mil e vinte</w:t>
      </w:r>
      <w:r w:rsidR="00584FF4" w:rsidRPr="001859EC">
        <w:rPr>
          <w:rFonts w:cs="Arial"/>
          <w:sz w:val="22"/>
          <w:szCs w:val="22"/>
        </w:rPr>
        <w:t xml:space="preserve"> e um</w:t>
      </w:r>
      <w:r w:rsidRPr="001859EC">
        <w:rPr>
          <w:rFonts w:cs="Arial"/>
          <w:sz w:val="22"/>
          <w:szCs w:val="22"/>
        </w:rPr>
        <w:t>, às</w:t>
      </w:r>
      <w:r w:rsidR="00210859" w:rsidRPr="001859EC">
        <w:rPr>
          <w:rFonts w:cs="Arial"/>
          <w:sz w:val="22"/>
          <w:szCs w:val="22"/>
        </w:rPr>
        <w:t xml:space="preserve"> oito horas</w:t>
      </w:r>
      <w:r w:rsidR="00C15EC9" w:rsidRPr="001859EC">
        <w:rPr>
          <w:rFonts w:cs="Arial"/>
          <w:sz w:val="22"/>
          <w:szCs w:val="22"/>
        </w:rPr>
        <w:t xml:space="preserve"> e quatro minutos</w:t>
      </w:r>
      <w:r w:rsidRPr="001859EC">
        <w:rPr>
          <w:rFonts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7F58E7" w:rsidRPr="001859EC">
        <w:rPr>
          <w:rFonts w:cs="Arial"/>
          <w:sz w:val="22"/>
          <w:szCs w:val="22"/>
        </w:rPr>
        <w:t>reuniram</w:t>
      </w:r>
      <w:r w:rsidRPr="001859EC">
        <w:rPr>
          <w:rFonts w:cs="Arial"/>
          <w:sz w:val="22"/>
          <w:szCs w:val="22"/>
        </w:rPr>
        <w:t xml:space="preserve">-se a Sra. Pregoeira </w:t>
      </w:r>
      <w:proofErr w:type="spellStart"/>
      <w:r w:rsidRPr="001859EC">
        <w:rPr>
          <w:rFonts w:cs="Arial"/>
          <w:sz w:val="22"/>
          <w:szCs w:val="22"/>
        </w:rPr>
        <w:t>Luciléia</w:t>
      </w:r>
      <w:proofErr w:type="spellEnd"/>
      <w:r w:rsidRPr="001859EC">
        <w:rPr>
          <w:rFonts w:cs="Arial"/>
          <w:sz w:val="22"/>
          <w:szCs w:val="22"/>
        </w:rPr>
        <w:t xml:space="preserve"> Nunes Martins, e respectiva Equipe de Apoio </w:t>
      </w:r>
      <w:r w:rsidR="00584FF4" w:rsidRPr="001859EC">
        <w:rPr>
          <w:rFonts w:cs="Arial"/>
          <w:sz w:val="22"/>
          <w:szCs w:val="22"/>
        </w:rPr>
        <w:t xml:space="preserve">Natalia Magri </w:t>
      </w:r>
      <w:proofErr w:type="spellStart"/>
      <w:r w:rsidR="00584FF4" w:rsidRPr="001859EC">
        <w:rPr>
          <w:rFonts w:cs="Arial"/>
          <w:sz w:val="22"/>
          <w:szCs w:val="22"/>
        </w:rPr>
        <w:t>Bertolin</w:t>
      </w:r>
      <w:proofErr w:type="spellEnd"/>
      <w:r w:rsidR="00584FF4" w:rsidRPr="001859EC">
        <w:rPr>
          <w:rFonts w:cs="Arial"/>
          <w:sz w:val="22"/>
          <w:szCs w:val="22"/>
        </w:rPr>
        <w:t>, Simone Simplício Coelho e Silvânia da Silva Lima, conforme portaria 4415/2021,</w:t>
      </w:r>
      <w:r w:rsidR="00C15EC9" w:rsidRPr="001859EC">
        <w:rPr>
          <w:rFonts w:cs="Arial"/>
          <w:sz w:val="22"/>
          <w:szCs w:val="22"/>
        </w:rPr>
        <w:t xml:space="preserve"> e </w:t>
      </w:r>
      <w:r w:rsidR="007F58E7" w:rsidRPr="001859EC">
        <w:rPr>
          <w:rFonts w:cs="Arial"/>
          <w:sz w:val="22"/>
          <w:szCs w:val="22"/>
        </w:rPr>
        <w:t xml:space="preserve">a </w:t>
      </w:r>
      <w:proofErr w:type="gramStart"/>
      <w:r w:rsidR="007F58E7" w:rsidRPr="001859EC">
        <w:rPr>
          <w:rFonts w:cs="Arial"/>
          <w:sz w:val="22"/>
          <w:szCs w:val="22"/>
        </w:rPr>
        <w:t>Sra.</w:t>
      </w:r>
      <w:proofErr w:type="gramEnd"/>
      <w:r w:rsidR="007F58E7" w:rsidRPr="001859EC">
        <w:rPr>
          <w:rFonts w:cs="Arial"/>
          <w:sz w:val="22"/>
          <w:szCs w:val="22"/>
        </w:rPr>
        <w:t xml:space="preserve"> Advogada </w:t>
      </w:r>
      <w:r w:rsidR="00C15EC9" w:rsidRPr="001859EC">
        <w:rPr>
          <w:rFonts w:cs="Arial"/>
          <w:sz w:val="22"/>
          <w:szCs w:val="22"/>
        </w:rPr>
        <w:t xml:space="preserve">Silvana Amanda Amaral </w:t>
      </w:r>
      <w:proofErr w:type="spellStart"/>
      <w:r w:rsidR="00C15EC9" w:rsidRPr="001859EC">
        <w:rPr>
          <w:rFonts w:cs="Arial"/>
          <w:sz w:val="22"/>
          <w:szCs w:val="22"/>
        </w:rPr>
        <w:t>Tafuri</w:t>
      </w:r>
      <w:proofErr w:type="spellEnd"/>
      <w:r w:rsidR="00C15EC9" w:rsidRPr="001859EC">
        <w:rPr>
          <w:rFonts w:cs="Arial"/>
          <w:sz w:val="22"/>
          <w:szCs w:val="22"/>
        </w:rPr>
        <w:t xml:space="preserve"> Araújo</w:t>
      </w:r>
      <w:r w:rsidR="00F6552E" w:rsidRPr="001859EC">
        <w:rPr>
          <w:rFonts w:cs="Arial"/>
          <w:sz w:val="22"/>
          <w:szCs w:val="22"/>
        </w:rPr>
        <w:t xml:space="preserve"> </w:t>
      </w:r>
      <w:r w:rsidR="007F58E7" w:rsidRPr="001859EC">
        <w:rPr>
          <w:rFonts w:cs="Arial"/>
          <w:sz w:val="22"/>
          <w:szCs w:val="22"/>
        </w:rPr>
        <w:t xml:space="preserve">e </w:t>
      </w:r>
      <w:r w:rsidR="00F6552E" w:rsidRPr="001859EC">
        <w:rPr>
          <w:rFonts w:cs="Arial"/>
          <w:sz w:val="22"/>
          <w:szCs w:val="22"/>
        </w:rPr>
        <w:t xml:space="preserve">no Portal de Compras do Governo Federal –  </w:t>
      </w:r>
      <w:r w:rsidR="00CB3A0F">
        <w:rPr>
          <w:rFonts w:cs="Arial"/>
          <w:sz w:val="22"/>
          <w:szCs w:val="22"/>
        </w:rPr>
        <w:t>(</w:t>
      </w:r>
      <w:hyperlink r:id="rId8" w:history="1">
        <w:r w:rsidR="00F6552E" w:rsidRPr="00CB3A0F">
          <w:rPr>
            <w:rStyle w:val="Hyperlink"/>
            <w:rFonts w:cs="Arial"/>
            <w:i/>
            <w:color w:val="auto"/>
            <w:sz w:val="22"/>
            <w:szCs w:val="22"/>
          </w:rPr>
          <w:t>www.gov.br/compras/pt-br/</w:t>
        </w:r>
      </w:hyperlink>
      <w:r w:rsidR="00CB3A0F">
        <w:rPr>
          <w:rStyle w:val="Hyperlink"/>
          <w:rFonts w:cs="Arial"/>
          <w:i/>
          <w:color w:val="auto"/>
          <w:sz w:val="22"/>
          <w:szCs w:val="22"/>
        </w:rPr>
        <w:t>)</w:t>
      </w:r>
      <w:r w:rsidR="00F6552E" w:rsidRPr="001859EC">
        <w:rPr>
          <w:rFonts w:cs="Arial"/>
          <w:sz w:val="22"/>
          <w:szCs w:val="22"/>
        </w:rPr>
        <w:t xml:space="preserve">, </w:t>
      </w:r>
      <w:r w:rsidRPr="001859EC">
        <w:rPr>
          <w:rFonts w:cs="Arial"/>
          <w:sz w:val="22"/>
          <w:szCs w:val="22"/>
        </w:rPr>
        <w:t xml:space="preserve">em atendimento </w:t>
      </w:r>
      <w:r w:rsidR="00210859" w:rsidRPr="001859EC">
        <w:rPr>
          <w:rFonts w:cs="Arial"/>
          <w:color w:val="000000" w:themeColor="text1"/>
          <w:sz w:val="22"/>
          <w:szCs w:val="22"/>
        </w:rPr>
        <w:t>nos termos da Lei nº 10.520, de 17 de julho de 2002, do Decreto nº 10.024, de 20 de setembro de 2019</w:t>
      </w:r>
      <w:r w:rsidR="00210859" w:rsidRPr="001859EC">
        <w:rPr>
          <w:rFonts w:cs="Arial"/>
          <w:color w:val="000000"/>
          <w:sz w:val="22"/>
          <w:szCs w:val="22"/>
        </w:rPr>
        <w:t>,</w:t>
      </w:r>
      <w:r w:rsidR="00210859" w:rsidRPr="001859EC">
        <w:rPr>
          <w:rFonts w:cs="Arial"/>
          <w:sz w:val="22"/>
          <w:szCs w:val="22"/>
        </w:rPr>
        <w:t xml:space="preserve"> do Decreto nº 7.746, de 05 de junho de 2012</w:t>
      </w:r>
      <w:r w:rsidR="00210859" w:rsidRPr="001859EC">
        <w:rPr>
          <w:rFonts w:cs="Arial"/>
          <w:color w:val="000000" w:themeColor="text1"/>
          <w:sz w:val="22"/>
          <w:szCs w:val="22"/>
        </w:rPr>
        <w:t>,</w:t>
      </w:r>
      <w:r w:rsidR="00F6552E" w:rsidRPr="001859EC">
        <w:rPr>
          <w:rFonts w:cs="Arial"/>
          <w:color w:val="000000" w:themeColor="text1"/>
          <w:sz w:val="22"/>
          <w:szCs w:val="22"/>
        </w:rPr>
        <w:t xml:space="preserve"> </w:t>
      </w:r>
      <w:r w:rsidR="00210859" w:rsidRPr="001859EC">
        <w:rPr>
          <w:rFonts w:cs="Arial"/>
          <w:sz w:val="22"/>
          <w:szCs w:val="22"/>
        </w:rPr>
        <w:t>da Instrução Normativa SLTI/MP  nº 01, de 19 de janeiro de 2010,</w:t>
      </w:r>
      <w:r w:rsidR="00210859" w:rsidRPr="001859EC">
        <w:rPr>
          <w:rFonts w:cs="Arial"/>
          <w:color w:val="000000"/>
          <w:sz w:val="22"/>
          <w:szCs w:val="22"/>
        </w:rPr>
        <w:t xml:space="preserve"> da Instrução Normativa SEGES/MP nº 03, de 26 de abril, de 2018, da Lei Complementar n° 123, de 14 de dezembro de 2006, da Lei nº 11.488, de 15 de junho de 2007, do Decreto n° 8.538, de 06 de outubro de 2015, aplicando-se, subsidiariamente, a Lei nº 8.666, de 21 de junho de 1993, Decreto Municipal nº13/2021</w:t>
      </w:r>
      <w:r w:rsidR="00C64C79" w:rsidRPr="001859EC">
        <w:rPr>
          <w:rFonts w:cs="Arial"/>
          <w:color w:val="000000"/>
          <w:sz w:val="22"/>
          <w:szCs w:val="22"/>
        </w:rPr>
        <w:t xml:space="preserve"> </w:t>
      </w:r>
      <w:r w:rsidR="00210859" w:rsidRPr="001859EC">
        <w:rPr>
          <w:rFonts w:cs="Arial"/>
          <w:color w:val="000000"/>
          <w:sz w:val="22"/>
          <w:szCs w:val="22"/>
        </w:rPr>
        <w:t>e as exigências estabelecidas neste Edital,</w:t>
      </w:r>
      <w:r w:rsidRPr="001859EC">
        <w:rPr>
          <w:rFonts w:cs="Arial"/>
          <w:sz w:val="22"/>
          <w:szCs w:val="22"/>
        </w:rPr>
        <w:t xml:space="preserve"> procederam a realização da Sessão Pública rela</w:t>
      </w:r>
      <w:r w:rsidR="00584FF4" w:rsidRPr="001859EC">
        <w:rPr>
          <w:rFonts w:cs="Arial"/>
          <w:sz w:val="22"/>
          <w:szCs w:val="22"/>
        </w:rPr>
        <w:t xml:space="preserve">tiva ao </w:t>
      </w:r>
      <w:r w:rsidR="00C64C79" w:rsidRPr="001859EC">
        <w:rPr>
          <w:rFonts w:cs="Arial"/>
          <w:b/>
          <w:sz w:val="22"/>
          <w:szCs w:val="22"/>
        </w:rPr>
        <w:t>Processo 017/2021, Pregão Eletrônico 001/2021 – “AQUISIÇÃO DE PATRULHA MECANIZADA”,</w:t>
      </w:r>
      <w:r w:rsidR="00C64C79" w:rsidRPr="001859EC">
        <w:rPr>
          <w:rFonts w:cs="Arial"/>
          <w:sz w:val="22"/>
          <w:szCs w:val="22"/>
        </w:rPr>
        <w:t xml:space="preserve"> em atendimento ao Convênio MAPA Nº 892811/2019 firmado entre o Município de Desterro do Melo e a UNIÃO, por intermédio do Ministério da Agricultura, Pecuária e Abastecimento – MAPA</w:t>
      </w:r>
      <w:r w:rsidR="00584FF4" w:rsidRPr="001859EC">
        <w:rPr>
          <w:rFonts w:cs="Arial"/>
          <w:b/>
          <w:i/>
          <w:sz w:val="22"/>
          <w:szCs w:val="22"/>
        </w:rPr>
        <w:t>,</w:t>
      </w:r>
      <w:r w:rsidRPr="001859EC">
        <w:rPr>
          <w:rFonts w:cs="Arial"/>
          <w:b/>
          <w:bCs/>
          <w:sz w:val="22"/>
          <w:szCs w:val="22"/>
        </w:rPr>
        <w:t xml:space="preserve"> </w:t>
      </w:r>
      <w:r w:rsidRPr="001859EC">
        <w:rPr>
          <w:rFonts w:cs="Arial"/>
          <w:noProof/>
          <w:sz w:val="22"/>
          <w:szCs w:val="22"/>
          <w:lang w:val="pt-PT"/>
        </w:rPr>
        <w:t>conforme</w:t>
      </w:r>
      <w:r w:rsidRPr="001859EC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1859EC">
        <w:rPr>
          <w:rFonts w:cs="Arial"/>
          <w:sz w:val="22"/>
          <w:szCs w:val="22"/>
        </w:rPr>
        <w:t xml:space="preserve">. </w:t>
      </w:r>
      <w:r w:rsidR="000D4BC6" w:rsidRPr="001859EC">
        <w:rPr>
          <w:rFonts w:cs="Arial"/>
          <w:sz w:val="22"/>
          <w:szCs w:val="22"/>
        </w:rPr>
        <w:t>O período de entrega das propostas eletrônicas foi de 15/03/2021 a 31/03/2021 às 07h00min</w:t>
      </w:r>
      <w:r w:rsidR="00CB3A0F">
        <w:rPr>
          <w:rFonts w:cs="Arial"/>
          <w:sz w:val="22"/>
          <w:szCs w:val="22"/>
        </w:rPr>
        <w:t xml:space="preserve">. </w:t>
      </w:r>
      <w:r w:rsidR="00F561B6" w:rsidRPr="001859EC">
        <w:rPr>
          <w:rFonts w:cs="Arial"/>
          <w:sz w:val="22"/>
          <w:szCs w:val="22"/>
        </w:rPr>
        <w:t xml:space="preserve">Considerou-se a ampla publicidade dada ao certame, comprovando-se por </w:t>
      </w:r>
      <w:r w:rsidR="00F561B6" w:rsidRPr="001859EC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="00F561B6" w:rsidRPr="001859EC">
        <w:rPr>
          <w:rFonts w:cs="Arial"/>
          <w:i/>
          <w:sz w:val="22"/>
          <w:szCs w:val="22"/>
        </w:rPr>
        <w:t xml:space="preserve"> </w:t>
      </w:r>
      <w:r w:rsidR="00F561B6" w:rsidRPr="001859EC">
        <w:rPr>
          <w:rFonts w:cs="Arial"/>
          <w:sz w:val="22"/>
          <w:szCs w:val="22"/>
        </w:rPr>
        <w:t xml:space="preserve">acostada ao processo que houve publicação no Diário Oficial da União – DOU, no Portal de Compras do Governo Federal, no Órgão Oficial do Município (Diário Oficial do Município em </w:t>
      </w:r>
      <w:proofErr w:type="gramStart"/>
      <w:r w:rsidR="00F561B6" w:rsidRPr="001859EC">
        <w:rPr>
          <w:rFonts w:cs="Arial"/>
          <w:i/>
          <w:sz w:val="22"/>
          <w:szCs w:val="22"/>
          <w:u w:val="single"/>
        </w:rPr>
        <w:t>https</w:t>
      </w:r>
      <w:proofErr w:type="gramEnd"/>
      <w:r w:rsidR="00F561B6" w:rsidRPr="001859EC">
        <w:rPr>
          <w:rFonts w:cs="Arial"/>
          <w:i/>
          <w:sz w:val="22"/>
          <w:szCs w:val="22"/>
          <w:u w:val="single"/>
        </w:rPr>
        <w:t>://desterrodomelo.mg.gov.br/lis_diario.php</w:t>
      </w:r>
      <w:r w:rsidR="00F561B6" w:rsidRPr="001859EC">
        <w:rPr>
          <w:rFonts w:cs="Arial"/>
          <w:sz w:val="22"/>
          <w:szCs w:val="22"/>
        </w:rPr>
        <w:t xml:space="preserve">), além da disponibilização de publicação e do edital no site do Município </w:t>
      </w:r>
      <w:r w:rsidR="00F561B6" w:rsidRPr="00CB3A0F">
        <w:rPr>
          <w:rFonts w:cs="Arial"/>
          <w:i/>
          <w:sz w:val="22"/>
          <w:szCs w:val="22"/>
        </w:rPr>
        <w:t>(</w:t>
      </w:r>
      <w:hyperlink r:id="rId9" w:history="1">
        <w:r w:rsidR="00F561B6" w:rsidRPr="00CB3A0F">
          <w:rPr>
            <w:rStyle w:val="Hyperlink"/>
            <w:rFonts w:cs="Arial"/>
            <w:i/>
            <w:color w:val="auto"/>
            <w:sz w:val="22"/>
            <w:szCs w:val="22"/>
          </w:rPr>
          <w:t>https://desterrodomelo.mg.gov.br/licitacao.php?id=292</w:t>
        </w:r>
      </w:hyperlink>
      <w:r w:rsidR="00F561B6" w:rsidRPr="00CB3A0F">
        <w:rPr>
          <w:rFonts w:cs="Arial"/>
          <w:i/>
          <w:sz w:val="22"/>
          <w:szCs w:val="22"/>
        </w:rPr>
        <w:t>).</w:t>
      </w:r>
      <w:r w:rsidR="00F561B6" w:rsidRPr="00CB3A0F">
        <w:rPr>
          <w:rFonts w:cs="Arial"/>
          <w:sz w:val="22"/>
          <w:szCs w:val="22"/>
        </w:rPr>
        <w:t xml:space="preserve"> </w:t>
      </w:r>
      <w:r w:rsidR="0026765D" w:rsidRPr="00CB3A0F">
        <w:rPr>
          <w:rFonts w:cs="Arial"/>
          <w:sz w:val="22"/>
          <w:szCs w:val="22"/>
        </w:rPr>
        <w:t xml:space="preserve"> </w:t>
      </w:r>
      <w:r w:rsidR="0026765D" w:rsidRPr="001859EC">
        <w:rPr>
          <w:rFonts w:cs="Arial"/>
          <w:sz w:val="22"/>
          <w:szCs w:val="22"/>
        </w:rPr>
        <w:t xml:space="preserve">Iniciados os trabalhos, cumpre ressaltar que a sessão pública se deu na forma eletrônica, pelo Portal de Compras do Governo Federal no sistema </w:t>
      </w:r>
      <w:proofErr w:type="spellStart"/>
      <w:r w:rsidR="0026765D" w:rsidRPr="001859EC">
        <w:rPr>
          <w:rFonts w:cs="Arial"/>
          <w:i/>
          <w:sz w:val="22"/>
          <w:szCs w:val="22"/>
        </w:rPr>
        <w:t>Comprasnet</w:t>
      </w:r>
      <w:proofErr w:type="spellEnd"/>
      <w:r w:rsidR="0026765D" w:rsidRPr="001859EC">
        <w:rPr>
          <w:rFonts w:cs="Arial"/>
          <w:sz w:val="22"/>
          <w:szCs w:val="22"/>
        </w:rPr>
        <w:t>, observados todos o</w:t>
      </w:r>
      <w:r w:rsidR="00F561B6" w:rsidRPr="001859EC">
        <w:rPr>
          <w:rFonts w:cs="Arial"/>
          <w:sz w:val="22"/>
          <w:szCs w:val="22"/>
        </w:rPr>
        <w:t xml:space="preserve">s requisitos legais aplicáveis e atendendo às determinações contidas em edital. </w:t>
      </w:r>
      <w:r w:rsidR="000161C2" w:rsidRPr="001859EC">
        <w:rPr>
          <w:rFonts w:cs="Arial"/>
          <w:sz w:val="22"/>
          <w:szCs w:val="22"/>
        </w:rPr>
        <w:t xml:space="preserve">A Sra. Pregoeira abriu a sessão, divulgando as proposta recebidas, constatando que somente o </w:t>
      </w:r>
      <w:r w:rsidR="00361371" w:rsidRPr="001859EC">
        <w:rPr>
          <w:rFonts w:cs="Arial"/>
          <w:sz w:val="22"/>
          <w:szCs w:val="22"/>
        </w:rPr>
        <w:t>ITEM</w:t>
      </w:r>
      <w:r w:rsidR="000161C2" w:rsidRPr="001859EC">
        <w:rPr>
          <w:rFonts w:cs="Arial"/>
          <w:sz w:val="22"/>
          <w:szCs w:val="22"/>
        </w:rPr>
        <w:t xml:space="preserve"> 2 </w:t>
      </w:r>
      <w:r w:rsidR="006A1044" w:rsidRPr="001859EC">
        <w:rPr>
          <w:rFonts w:cs="Arial"/>
          <w:sz w:val="22"/>
          <w:szCs w:val="22"/>
        </w:rPr>
        <w:t>–</w:t>
      </w:r>
      <w:r w:rsidR="000161C2" w:rsidRPr="001859EC">
        <w:rPr>
          <w:rFonts w:cs="Arial"/>
          <w:sz w:val="22"/>
          <w:szCs w:val="22"/>
        </w:rPr>
        <w:t xml:space="preserve"> CARRETA TANQUE AGRÍCOLA DISTRIBUIDORA DE LÍQUIDO E CHORUMEIRA COM CAPACIDADE DE NO MÍNIMO </w:t>
      </w:r>
      <w:proofErr w:type="gramStart"/>
      <w:r w:rsidR="000161C2" w:rsidRPr="001859EC">
        <w:rPr>
          <w:rFonts w:cs="Arial"/>
          <w:sz w:val="22"/>
          <w:szCs w:val="22"/>
        </w:rPr>
        <w:t>5,000.</w:t>
      </w:r>
      <w:proofErr w:type="gramEnd"/>
      <w:r w:rsidR="000161C2" w:rsidRPr="001859EC">
        <w:rPr>
          <w:rFonts w:cs="Arial"/>
          <w:sz w:val="22"/>
          <w:szCs w:val="22"/>
        </w:rPr>
        <w:t xml:space="preserve">LT </w:t>
      </w:r>
      <w:r w:rsidR="00361371" w:rsidRPr="001859EC">
        <w:rPr>
          <w:rFonts w:cs="Arial"/>
          <w:sz w:val="22"/>
          <w:szCs w:val="22"/>
        </w:rPr>
        <w:t>recebeu propostas.</w:t>
      </w:r>
      <w:r w:rsidR="00300949" w:rsidRPr="001859EC">
        <w:rPr>
          <w:rFonts w:cs="Arial"/>
          <w:sz w:val="22"/>
          <w:szCs w:val="22"/>
        </w:rPr>
        <w:t xml:space="preserve"> Nesse momento verificou-se a inexistência de interessados com relação ao ITEM 1 - </w:t>
      </w:r>
      <w:r w:rsidR="00300949" w:rsidRPr="001859EC">
        <w:rPr>
          <w:rFonts w:cs="Arial"/>
          <w:color w:val="000000" w:themeColor="text1"/>
          <w:sz w:val="22"/>
          <w:szCs w:val="22"/>
        </w:rPr>
        <w:t xml:space="preserve">ROLO COMPACTADOR VIBRATÓRIO NOVO, restando o procedimento deserto para o ITEM </w:t>
      </w:r>
      <w:proofErr w:type="gramStart"/>
      <w:r w:rsidR="00300949" w:rsidRPr="001859EC">
        <w:rPr>
          <w:rFonts w:cs="Arial"/>
          <w:color w:val="000000" w:themeColor="text1"/>
          <w:sz w:val="22"/>
          <w:szCs w:val="22"/>
        </w:rPr>
        <w:t>1</w:t>
      </w:r>
      <w:proofErr w:type="gramEnd"/>
      <w:r w:rsidR="00300949" w:rsidRPr="001859EC">
        <w:rPr>
          <w:rFonts w:cs="Arial"/>
          <w:color w:val="000000" w:themeColor="text1"/>
          <w:sz w:val="22"/>
          <w:szCs w:val="22"/>
        </w:rPr>
        <w:t>.</w:t>
      </w:r>
      <w:r w:rsidR="00361371" w:rsidRPr="001859EC">
        <w:rPr>
          <w:rFonts w:cs="Arial"/>
          <w:sz w:val="22"/>
          <w:szCs w:val="22"/>
        </w:rPr>
        <w:t xml:space="preserve"> </w:t>
      </w:r>
      <w:r w:rsidR="00B226C0" w:rsidRPr="001859EC">
        <w:rPr>
          <w:rFonts w:cs="Arial"/>
          <w:sz w:val="22"/>
          <w:szCs w:val="22"/>
        </w:rPr>
        <w:t>Apesar da ampla publicidade dada ao certame, apenas um</w:t>
      </w:r>
      <w:r w:rsidR="00F05713">
        <w:rPr>
          <w:rFonts w:cs="Arial"/>
          <w:sz w:val="22"/>
          <w:szCs w:val="22"/>
        </w:rPr>
        <w:t>a</w:t>
      </w:r>
      <w:r w:rsidR="00B226C0" w:rsidRPr="001859EC">
        <w:rPr>
          <w:rFonts w:cs="Arial"/>
          <w:sz w:val="22"/>
          <w:szCs w:val="22"/>
        </w:rPr>
        <w:t xml:space="preserve"> licitante ofertou proposta, qual seja a EMPRESA 01 – AGRIMAQ COMERCIAL EIRELI EPP, inscrito no </w:t>
      </w:r>
      <w:r w:rsidR="00B226C0" w:rsidRPr="001859EC">
        <w:rPr>
          <w:rFonts w:cs="Arial"/>
          <w:sz w:val="22"/>
          <w:szCs w:val="22"/>
        </w:rPr>
        <w:lastRenderedPageBreak/>
        <w:t xml:space="preserve">CNPJ nº 22.825.872/0001.21, com sede à Av. XV de Novembro, nº 333, Bairro Cidade Jardim, Monte Carmelo, Minas Gerais, CEP: 38.500-000. </w:t>
      </w:r>
      <w:r w:rsidRPr="001859EC">
        <w:rPr>
          <w:rFonts w:cs="Arial"/>
          <w:sz w:val="22"/>
          <w:szCs w:val="22"/>
        </w:rPr>
        <w:t xml:space="preserve">Na abertura das Propostas verificou-se que </w:t>
      </w:r>
      <w:r w:rsidR="00B226C0" w:rsidRPr="001859EC">
        <w:rPr>
          <w:rFonts w:cs="Arial"/>
          <w:sz w:val="22"/>
          <w:szCs w:val="22"/>
        </w:rPr>
        <w:t>a empresa atendeu</w:t>
      </w:r>
      <w:r w:rsidRPr="001859EC">
        <w:rPr>
          <w:rFonts w:cs="Arial"/>
          <w:sz w:val="22"/>
          <w:szCs w:val="22"/>
        </w:rPr>
        <w:t xml:space="preserve"> às determinações </w:t>
      </w:r>
      <w:proofErr w:type="spellStart"/>
      <w:r w:rsidRPr="001859EC">
        <w:rPr>
          <w:rFonts w:cs="Arial"/>
          <w:sz w:val="22"/>
          <w:szCs w:val="22"/>
        </w:rPr>
        <w:t>editalícias</w:t>
      </w:r>
      <w:proofErr w:type="spellEnd"/>
      <w:r w:rsidRPr="001859EC">
        <w:rPr>
          <w:rFonts w:cs="Arial"/>
          <w:sz w:val="22"/>
          <w:szCs w:val="22"/>
        </w:rPr>
        <w:t xml:space="preserve">, sendo apresentados corretamente </w:t>
      </w:r>
      <w:r w:rsidR="00242487" w:rsidRPr="001859EC">
        <w:rPr>
          <w:rFonts w:cs="Arial"/>
          <w:sz w:val="22"/>
          <w:szCs w:val="22"/>
        </w:rPr>
        <w:t>todos os documentos.</w:t>
      </w:r>
      <w:r w:rsidR="00674531" w:rsidRPr="001859EC">
        <w:rPr>
          <w:rFonts w:cs="Arial"/>
          <w:sz w:val="22"/>
          <w:szCs w:val="22"/>
        </w:rPr>
        <w:t xml:space="preserve"> </w:t>
      </w:r>
      <w:r w:rsidR="00992B7B" w:rsidRPr="001859EC">
        <w:rPr>
          <w:rFonts w:cs="Arial"/>
          <w:sz w:val="22"/>
          <w:szCs w:val="22"/>
        </w:rPr>
        <w:t xml:space="preserve">Iniciados os lances </w:t>
      </w:r>
      <w:r w:rsidRPr="001859EC">
        <w:rPr>
          <w:rFonts w:cs="Arial"/>
          <w:sz w:val="22"/>
          <w:szCs w:val="22"/>
        </w:rPr>
        <w:t>houve debat</w:t>
      </w:r>
      <w:r w:rsidR="00674531" w:rsidRPr="001859EC">
        <w:rPr>
          <w:rFonts w:cs="Arial"/>
          <w:sz w:val="22"/>
          <w:szCs w:val="22"/>
        </w:rPr>
        <w:t>e sobre os preços apresentados</w:t>
      </w:r>
      <w:r w:rsidR="00F8288E" w:rsidRPr="001859EC">
        <w:rPr>
          <w:rFonts w:cs="Arial"/>
          <w:sz w:val="22"/>
          <w:szCs w:val="22"/>
        </w:rPr>
        <w:t>,</w:t>
      </w:r>
      <w:r w:rsidR="002A3D83" w:rsidRPr="001859EC">
        <w:rPr>
          <w:rFonts w:cs="Arial"/>
          <w:sz w:val="22"/>
          <w:szCs w:val="22"/>
        </w:rPr>
        <w:t xml:space="preserve"> mas não se ade</w:t>
      </w:r>
      <w:r w:rsidR="00987127" w:rsidRPr="001859EC">
        <w:rPr>
          <w:rFonts w:cs="Arial"/>
          <w:sz w:val="22"/>
          <w:szCs w:val="22"/>
        </w:rPr>
        <w:t xml:space="preserve">quaram ao valor máximo apurado, restando </w:t>
      </w:r>
      <w:proofErr w:type="gramStart"/>
      <w:r w:rsidR="00987127" w:rsidRPr="001859EC">
        <w:rPr>
          <w:rFonts w:cs="Arial"/>
          <w:sz w:val="22"/>
          <w:szCs w:val="22"/>
        </w:rPr>
        <w:t>a</w:t>
      </w:r>
      <w:proofErr w:type="gramEnd"/>
      <w:r w:rsidR="00987127" w:rsidRPr="001859EC">
        <w:rPr>
          <w:rFonts w:cs="Arial"/>
          <w:sz w:val="22"/>
          <w:szCs w:val="22"/>
        </w:rPr>
        <w:t xml:space="preserve"> proposta cancelada no julgamento. </w:t>
      </w:r>
      <w:r w:rsidR="00221F54" w:rsidRPr="001859EC">
        <w:rPr>
          <w:rFonts w:cs="Arial"/>
          <w:sz w:val="22"/>
          <w:szCs w:val="22"/>
        </w:rPr>
        <w:t xml:space="preserve">Cumpridos os prazos de intenções de recursos, observadas as demais determinações legais e as </w:t>
      </w:r>
      <w:r w:rsidR="0010700B" w:rsidRPr="001859EC">
        <w:rPr>
          <w:rFonts w:cs="Arial"/>
          <w:sz w:val="22"/>
          <w:szCs w:val="22"/>
        </w:rPr>
        <w:t xml:space="preserve">contidas em edital. </w:t>
      </w:r>
      <w:r w:rsidR="0010700B" w:rsidRPr="001859EC">
        <w:rPr>
          <w:rFonts w:cs="Arial"/>
          <w:sz w:val="22"/>
          <w:szCs w:val="22"/>
        </w:rPr>
        <w:t>E sendo assim decidiu a Pregoeira</w:t>
      </w:r>
      <w:r w:rsidR="0010700B" w:rsidRPr="001859EC">
        <w:rPr>
          <w:rFonts w:cs="Arial"/>
          <w:sz w:val="22"/>
          <w:szCs w:val="22"/>
        </w:rPr>
        <w:t xml:space="preserve">: </w:t>
      </w:r>
      <w:r w:rsidR="00F05713">
        <w:rPr>
          <w:rFonts w:cs="Arial"/>
          <w:sz w:val="22"/>
          <w:szCs w:val="22"/>
        </w:rPr>
        <w:t>p</w:t>
      </w:r>
      <w:r w:rsidR="0010700B" w:rsidRPr="001859EC">
        <w:rPr>
          <w:rFonts w:cs="Arial"/>
          <w:sz w:val="22"/>
          <w:szCs w:val="22"/>
        </w:rPr>
        <w:t xml:space="preserve">ara o </w:t>
      </w:r>
      <w:r w:rsidR="0010700B" w:rsidRPr="004032AF">
        <w:rPr>
          <w:rFonts w:cs="Arial"/>
          <w:b/>
          <w:sz w:val="22"/>
          <w:szCs w:val="22"/>
        </w:rPr>
        <w:t xml:space="preserve">ITEM 1 - </w:t>
      </w:r>
      <w:r w:rsidR="0010700B" w:rsidRPr="004032AF">
        <w:rPr>
          <w:rFonts w:cs="Arial"/>
          <w:b/>
          <w:color w:val="000000" w:themeColor="text1"/>
          <w:sz w:val="22"/>
          <w:szCs w:val="22"/>
        </w:rPr>
        <w:t>ROLO COMPACTADOR VIBRATÓRIO NOV</w:t>
      </w:r>
      <w:r w:rsidR="0010700B" w:rsidRPr="001859EC">
        <w:rPr>
          <w:rFonts w:cs="Arial"/>
          <w:color w:val="000000" w:themeColor="text1"/>
          <w:sz w:val="22"/>
          <w:szCs w:val="22"/>
        </w:rPr>
        <w:t>O</w:t>
      </w:r>
      <w:r w:rsidR="0010700B" w:rsidRPr="001859EC">
        <w:rPr>
          <w:rFonts w:cs="Arial"/>
          <w:color w:val="000000" w:themeColor="text1"/>
          <w:sz w:val="22"/>
          <w:szCs w:val="22"/>
        </w:rPr>
        <w:t xml:space="preserve"> o procedimento restou </w:t>
      </w:r>
      <w:r w:rsidR="001859EC" w:rsidRPr="001859EC">
        <w:rPr>
          <w:rFonts w:cs="Arial"/>
          <w:b/>
          <w:color w:val="000000" w:themeColor="text1"/>
          <w:sz w:val="22"/>
          <w:szCs w:val="22"/>
        </w:rPr>
        <w:t>DESERTO</w:t>
      </w:r>
      <w:r w:rsidR="0010700B" w:rsidRPr="001859EC">
        <w:rPr>
          <w:rFonts w:cs="Arial"/>
          <w:color w:val="000000" w:themeColor="text1"/>
          <w:sz w:val="22"/>
          <w:szCs w:val="22"/>
        </w:rPr>
        <w:t xml:space="preserve">; para o </w:t>
      </w:r>
      <w:r w:rsidR="0010700B" w:rsidRPr="004032AF">
        <w:rPr>
          <w:rFonts w:cs="Arial"/>
          <w:b/>
          <w:sz w:val="22"/>
          <w:szCs w:val="22"/>
        </w:rPr>
        <w:t xml:space="preserve">ITEM 2 – CARRETA TANQUE AGRÍCOLA DISTRIBUIDORA DE LÍQUIDO E CHORUMEIRA COM CAPACIDADE DE NO MÍNIMO </w:t>
      </w:r>
      <w:proofErr w:type="gramStart"/>
      <w:r w:rsidR="0010700B" w:rsidRPr="004032AF">
        <w:rPr>
          <w:rFonts w:cs="Arial"/>
          <w:b/>
          <w:sz w:val="22"/>
          <w:szCs w:val="22"/>
        </w:rPr>
        <w:t>5,000.</w:t>
      </w:r>
      <w:proofErr w:type="gramEnd"/>
      <w:r w:rsidR="0010700B" w:rsidRPr="004032AF">
        <w:rPr>
          <w:rFonts w:cs="Arial"/>
          <w:b/>
          <w:sz w:val="22"/>
          <w:szCs w:val="22"/>
        </w:rPr>
        <w:t>LT</w:t>
      </w:r>
      <w:r w:rsidR="0010700B" w:rsidRPr="001859EC">
        <w:rPr>
          <w:rFonts w:cs="Arial"/>
          <w:sz w:val="22"/>
          <w:szCs w:val="22"/>
        </w:rPr>
        <w:t xml:space="preserve"> o procedimento restou </w:t>
      </w:r>
      <w:r w:rsidR="001859EC" w:rsidRPr="001859EC">
        <w:rPr>
          <w:rFonts w:cs="Arial"/>
          <w:b/>
          <w:sz w:val="22"/>
          <w:szCs w:val="22"/>
        </w:rPr>
        <w:t>FRACASSADO</w:t>
      </w:r>
      <w:r w:rsidR="0010700B" w:rsidRPr="001859EC">
        <w:rPr>
          <w:rFonts w:cs="Arial"/>
          <w:sz w:val="22"/>
          <w:szCs w:val="22"/>
        </w:rPr>
        <w:t xml:space="preserve">. </w:t>
      </w:r>
      <w:r w:rsidR="0010700B" w:rsidRPr="001859EC">
        <w:rPr>
          <w:rFonts w:cs="Arial"/>
          <w:sz w:val="22"/>
          <w:szCs w:val="22"/>
        </w:rPr>
        <w:t>Em comento ao assunto a Comissão</w:t>
      </w:r>
      <w:r w:rsidR="004032AF">
        <w:rPr>
          <w:rFonts w:cs="Arial"/>
          <w:sz w:val="22"/>
          <w:szCs w:val="22"/>
        </w:rPr>
        <w:t xml:space="preserve"> de Licitações considerou </w:t>
      </w:r>
      <w:r w:rsidR="0010700B" w:rsidRPr="001859EC">
        <w:rPr>
          <w:rFonts w:cs="Arial"/>
          <w:sz w:val="22"/>
          <w:szCs w:val="22"/>
        </w:rPr>
        <w:t xml:space="preserve">que haveria a possibilidade de repetição do </w:t>
      </w:r>
      <w:r w:rsidR="0010700B" w:rsidRPr="001859EC">
        <w:rPr>
          <w:rFonts w:cs="Arial"/>
          <w:sz w:val="22"/>
          <w:szCs w:val="22"/>
        </w:rPr>
        <w:t>procedimento</w:t>
      </w:r>
      <w:r w:rsidR="0010700B" w:rsidRPr="001859EC">
        <w:rPr>
          <w:rFonts w:cs="Arial"/>
          <w:sz w:val="22"/>
          <w:szCs w:val="22"/>
        </w:rPr>
        <w:t>,</w:t>
      </w:r>
      <w:r w:rsidR="0010700B" w:rsidRPr="001859EC">
        <w:rPr>
          <w:rFonts w:cs="Arial"/>
          <w:sz w:val="22"/>
          <w:szCs w:val="22"/>
        </w:rPr>
        <w:t xml:space="preserve"> havendo amplo debate sobre o assunto</w:t>
      </w:r>
      <w:r w:rsidR="0010700B" w:rsidRPr="001859EC">
        <w:rPr>
          <w:rFonts w:cs="Arial"/>
          <w:sz w:val="22"/>
          <w:szCs w:val="22"/>
        </w:rPr>
        <w:t xml:space="preserve"> encaminhando o procedimento para </w:t>
      </w:r>
      <w:r w:rsidR="0010700B" w:rsidRPr="001859EC">
        <w:rPr>
          <w:rFonts w:cs="Arial"/>
          <w:sz w:val="22"/>
          <w:szCs w:val="22"/>
        </w:rPr>
        <w:t xml:space="preserve">adequação e </w:t>
      </w:r>
      <w:r w:rsidR="0010700B" w:rsidRPr="001859EC">
        <w:rPr>
          <w:rFonts w:cs="Arial"/>
          <w:sz w:val="22"/>
          <w:szCs w:val="22"/>
        </w:rPr>
        <w:t>nova publicação.</w:t>
      </w:r>
      <w:r w:rsidR="0010700B" w:rsidRPr="001859EC">
        <w:rPr>
          <w:rFonts w:cs="Arial"/>
          <w:sz w:val="22"/>
          <w:szCs w:val="22"/>
        </w:rPr>
        <w:t xml:space="preserve"> </w:t>
      </w:r>
      <w:r w:rsidRPr="001859EC">
        <w:rPr>
          <w:rFonts w:cs="Arial"/>
          <w:sz w:val="22"/>
          <w:szCs w:val="22"/>
        </w:rPr>
        <w:t xml:space="preserve">O resultado </w:t>
      </w:r>
      <w:r w:rsidR="0010700B" w:rsidRPr="001859EC">
        <w:rPr>
          <w:rFonts w:cs="Arial"/>
          <w:sz w:val="22"/>
          <w:szCs w:val="22"/>
        </w:rPr>
        <w:t>da sessão</w:t>
      </w:r>
      <w:r w:rsidRPr="001859EC">
        <w:rPr>
          <w:rFonts w:cs="Arial"/>
          <w:sz w:val="22"/>
          <w:szCs w:val="22"/>
        </w:rPr>
        <w:t xml:space="preserve"> será </w:t>
      </w:r>
      <w:r w:rsidR="00FB7511" w:rsidRPr="001859EC">
        <w:rPr>
          <w:rFonts w:cs="Arial"/>
          <w:sz w:val="22"/>
          <w:szCs w:val="22"/>
        </w:rPr>
        <w:t>publicado no site oficial</w:t>
      </w:r>
      <w:r w:rsidRPr="001859EC">
        <w:rPr>
          <w:rFonts w:cs="Arial"/>
          <w:sz w:val="22"/>
          <w:szCs w:val="22"/>
        </w:rPr>
        <w:t xml:space="preserve"> da Prefeitura Municipal de Desterro do Melo, para conhecimento de todo</w:t>
      </w:r>
      <w:r w:rsidR="00D36BF4" w:rsidRPr="001859EC">
        <w:rPr>
          <w:rFonts w:cs="Arial"/>
          <w:sz w:val="22"/>
          <w:szCs w:val="22"/>
        </w:rPr>
        <w:t>s e nada mais havendo a tratar a Pregoeira</w:t>
      </w:r>
      <w:r w:rsidRPr="001859EC">
        <w:rPr>
          <w:rFonts w:cs="Arial"/>
          <w:sz w:val="22"/>
          <w:szCs w:val="22"/>
        </w:rPr>
        <w:t xml:space="preserve"> declarou encerrada a Sessão Pública às </w:t>
      </w:r>
      <w:r w:rsidR="0010700B" w:rsidRPr="001859EC">
        <w:rPr>
          <w:rFonts w:cs="Arial"/>
          <w:sz w:val="22"/>
          <w:szCs w:val="22"/>
        </w:rPr>
        <w:t>12</w:t>
      </w:r>
      <w:r w:rsidRPr="001859EC">
        <w:rPr>
          <w:rFonts w:cs="Arial"/>
          <w:sz w:val="22"/>
          <w:szCs w:val="22"/>
        </w:rPr>
        <w:t xml:space="preserve">hs e </w:t>
      </w:r>
      <w:r w:rsidR="0010700B" w:rsidRPr="001859EC">
        <w:rPr>
          <w:rFonts w:cs="Arial"/>
          <w:sz w:val="22"/>
          <w:szCs w:val="22"/>
        </w:rPr>
        <w:t>20</w:t>
      </w:r>
      <w:r w:rsidRPr="001859EC">
        <w:rPr>
          <w:rFonts w:cs="Arial"/>
          <w:sz w:val="22"/>
          <w:szCs w:val="22"/>
        </w:rPr>
        <w:t>m</w:t>
      </w:r>
      <w:r w:rsidR="0010700B" w:rsidRPr="001859EC">
        <w:rPr>
          <w:rFonts w:cs="Arial"/>
          <w:sz w:val="22"/>
          <w:szCs w:val="22"/>
        </w:rPr>
        <w:t>in, restando a Ata assinada pela Pregoeira, Equipe de Apoio e Advogada.</w:t>
      </w:r>
    </w:p>
    <w:p w:rsidR="005C37AB" w:rsidRPr="001859EC" w:rsidRDefault="005C37AB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C37AB" w:rsidRPr="001859EC" w:rsidRDefault="005C37AB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>Desterro do Melo,</w:t>
      </w:r>
      <w:bookmarkStart w:id="0" w:name="_GoBack"/>
      <w:bookmarkEnd w:id="0"/>
      <w:r w:rsidRPr="001859EC">
        <w:rPr>
          <w:rFonts w:ascii="Arial" w:hAnsi="Arial" w:cs="Arial"/>
          <w:sz w:val="22"/>
          <w:szCs w:val="22"/>
        </w:rPr>
        <w:t xml:space="preserve"> </w:t>
      </w:r>
      <w:r w:rsidR="0010700B" w:rsidRPr="001859EC">
        <w:rPr>
          <w:rFonts w:ascii="Arial" w:hAnsi="Arial" w:cs="Arial"/>
          <w:sz w:val="22"/>
          <w:szCs w:val="22"/>
        </w:rPr>
        <w:t>31</w:t>
      </w:r>
      <w:r w:rsidRPr="001859EC">
        <w:rPr>
          <w:rFonts w:ascii="Arial" w:hAnsi="Arial" w:cs="Arial"/>
          <w:sz w:val="22"/>
          <w:szCs w:val="22"/>
        </w:rPr>
        <w:t xml:space="preserve"> de </w:t>
      </w:r>
      <w:r w:rsidR="00D36BF4" w:rsidRPr="001859EC">
        <w:rPr>
          <w:rFonts w:ascii="Arial" w:hAnsi="Arial" w:cs="Arial"/>
          <w:sz w:val="22"/>
          <w:szCs w:val="22"/>
        </w:rPr>
        <w:t>março</w:t>
      </w:r>
      <w:r w:rsidRPr="001859EC">
        <w:rPr>
          <w:rFonts w:ascii="Arial" w:hAnsi="Arial" w:cs="Arial"/>
          <w:sz w:val="22"/>
          <w:szCs w:val="22"/>
        </w:rPr>
        <w:t xml:space="preserve"> de 202</w:t>
      </w:r>
      <w:r w:rsidR="00D36BF4" w:rsidRPr="001859EC">
        <w:rPr>
          <w:rFonts w:ascii="Arial" w:hAnsi="Arial" w:cs="Arial"/>
          <w:sz w:val="22"/>
          <w:szCs w:val="22"/>
        </w:rPr>
        <w:t>1</w:t>
      </w:r>
      <w:r w:rsidRPr="001859EC">
        <w:rPr>
          <w:rFonts w:ascii="Arial" w:hAnsi="Arial" w:cs="Arial"/>
          <w:sz w:val="22"/>
          <w:szCs w:val="22"/>
        </w:rPr>
        <w:t>.</w:t>
      </w:r>
    </w:p>
    <w:p w:rsidR="00FB7511" w:rsidRPr="001859EC" w:rsidRDefault="00FB7511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1859EC" w:rsidRDefault="0036609C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Luciléia</w:t>
      </w:r>
      <w:proofErr w:type="spellEnd"/>
      <w:r>
        <w:rPr>
          <w:rFonts w:ascii="Arial" w:hAnsi="Arial" w:cs="Arial"/>
          <w:sz w:val="22"/>
          <w:szCs w:val="22"/>
        </w:rPr>
        <w:t xml:space="preserve"> Nunes Martins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6BF4" w:rsidRPr="001859EC">
        <w:rPr>
          <w:rFonts w:ascii="Arial" w:hAnsi="Arial" w:cs="Arial"/>
          <w:sz w:val="22"/>
          <w:szCs w:val="22"/>
        </w:rPr>
        <w:t>Silvânia da Silva Lima</w:t>
      </w: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>Pregoeira</w:t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>Equipe de Apoio</w:t>
      </w:r>
    </w:p>
    <w:p w:rsidR="00D36BF4" w:rsidRPr="001859EC" w:rsidRDefault="00D36BF4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1859EC">
        <w:rPr>
          <w:rFonts w:ascii="Arial" w:hAnsi="Arial" w:cs="Arial"/>
          <w:sz w:val="22"/>
          <w:szCs w:val="22"/>
        </w:rPr>
        <w:t>Bertolin</w:t>
      </w:r>
      <w:proofErr w:type="spellEnd"/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 xml:space="preserve">Simone Simplício Coelho </w:t>
      </w: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>Equipe de Apoio</w:t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>Equipe de Apoio</w:t>
      </w:r>
    </w:p>
    <w:p w:rsidR="005C37AB" w:rsidRPr="001859EC" w:rsidRDefault="005C37AB" w:rsidP="00784D68">
      <w:pPr>
        <w:spacing w:line="360" w:lineRule="auto"/>
        <w:rPr>
          <w:rFonts w:ascii="Arial" w:hAnsi="Arial" w:cs="Arial"/>
          <w:sz w:val="22"/>
          <w:szCs w:val="22"/>
        </w:rPr>
      </w:pPr>
    </w:p>
    <w:p w:rsidR="005C37AB" w:rsidRPr="001859EC" w:rsidRDefault="0010700B" w:rsidP="0036609C">
      <w:pPr>
        <w:pStyle w:val="Corpodetexto2"/>
        <w:jc w:val="center"/>
        <w:rPr>
          <w:rFonts w:cs="Arial"/>
          <w:sz w:val="22"/>
          <w:szCs w:val="22"/>
        </w:rPr>
      </w:pPr>
      <w:r w:rsidRPr="001859EC">
        <w:rPr>
          <w:rFonts w:cs="Arial"/>
          <w:sz w:val="22"/>
          <w:szCs w:val="22"/>
        </w:rPr>
        <w:t xml:space="preserve">Silvana Amanda Amaral </w:t>
      </w:r>
      <w:proofErr w:type="spellStart"/>
      <w:r w:rsidRPr="001859EC">
        <w:rPr>
          <w:rFonts w:cs="Arial"/>
          <w:sz w:val="22"/>
          <w:szCs w:val="22"/>
        </w:rPr>
        <w:t>Tafuri</w:t>
      </w:r>
      <w:proofErr w:type="spellEnd"/>
      <w:r w:rsidRPr="001859EC">
        <w:rPr>
          <w:rFonts w:cs="Arial"/>
          <w:sz w:val="22"/>
          <w:szCs w:val="22"/>
        </w:rPr>
        <w:t xml:space="preserve"> </w:t>
      </w:r>
      <w:proofErr w:type="spellStart"/>
      <w:r w:rsidRPr="001859EC">
        <w:rPr>
          <w:rFonts w:cs="Arial"/>
          <w:sz w:val="22"/>
          <w:szCs w:val="22"/>
        </w:rPr>
        <w:t>Arújo</w:t>
      </w:r>
      <w:proofErr w:type="spellEnd"/>
    </w:p>
    <w:p w:rsidR="0010700B" w:rsidRPr="001859EC" w:rsidRDefault="0010700B" w:rsidP="0036609C">
      <w:pPr>
        <w:pStyle w:val="Corpodetexto2"/>
        <w:jc w:val="center"/>
        <w:rPr>
          <w:rFonts w:cs="Arial"/>
          <w:sz w:val="22"/>
          <w:szCs w:val="22"/>
        </w:rPr>
      </w:pPr>
      <w:r w:rsidRPr="001859EC">
        <w:rPr>
          <w:rFonts w:cs="Arial"/>
          <w:sz w:val="22"/>
          <w:szCs w:val="22"/>
        </w:rPr>
        <w:t>Advogada</w:t>
      </w:r>
    </w:p>
    <w:p w:rsidR="0010700B" w:rsidRPr="001859EC" w:rsidRDefault="0010700B" w:rsidP="0036609C">
      <w:pPr>
        <w:pStyle w:val="Corpodetexto2"/>
        <w:jc w:val="center"/>
        <w:rPr>
          <w:rFonts w:cs="Arial"/>
          <w:sz w:val="22"/>
          <w:szCs w:val="22"/>
        </w:rPr>
      </w:pPr>
      <w:r w:rsidRPr="001859EC">
        <w:rPr>
          <w:rFonts w:cs="Arial"/>
          <w:sz w:val="22"/>
          <w:szCs w:val="22"/>
        </w:rPr>
        <w:t>OAB 72575</w:t>
      </w:r>
    </w:p>
    <w:p w:rsidR="005C37AB" w:rsidRPr="001859EC" w:rsidRDefault="005C37AB" w:rsidP="00784D68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</w:p>
    <w:sectPr w:rsidR="005C37AB" w:rsidRPr="001859EC" w:rsidSect="00496341">
      <w:headerReference w:type="default" r:id="rId10"/>
      <w:footerReference w:type="default" r:id="rId11"/>
      <w:pgSz w:w="11907" w:h="16840" w:code="9"/>
      <w:pgMar w:top="1440" w:right="85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54" w:rsidRDefault="00221F54">
      <w:r>
        <w:separator/>
      </w:r>
    </w:p>
  </w:endnote>
  <w:endnote w:type="continuationSeparator" w:id="0">
    <w:p w:rsidR="00221F54" w:rsidRDefault="0022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9950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75F62" w:rsidRDefault="00875F6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7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7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5F62" w:rsidRDefault="00875F62" w:rsidP="00875F6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875F62" w:rsidRPr="00BF0635" w:rsidRDefault="00875F62" w:rsidP="00875F6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54" w:rsidRDefault="00221F54">
      <w:r>
        <w:separator/>
      </w:r>
    </w:p>
  </w:footnote>
  <w:footnote w:type="continuationSeparator" w:id="0">
    <w:p w:rsidR="00221F54" w:rsidRDefault="0022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54" w:rsidRDefault="00221F5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E0E258" wp14:editId="5F5836B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B"/>
    <w:rsid w:val="000161C2"/>
    <w:rsid w:val="00053725"/>
    <w:rsid w:val="00074880"/>
    <w:rsid w:val="000D4BC6"/>
    <w:rsid w:val="0010700B"/>
    <w:rsid w:val="001859EC"/>
    <w:rsid w:val="001F0EEF"/>
    <w:rsid w:val="00210859"/>
    <w:rsid w:val="00221F54"/>
    <w:rsid w:val="00242487"/>
    <w:rsid w:val="00243931"/>
    <w:rsid w:val="0026765D"/>
    <w:rsid w:val="002A0096"/>
    <w:rsid w:val="002A3D83"/>
    <w:rsid w:val="002B51AE"/>
    <w:rsid w:val="00300949"/>
    <w:rsid w:val="00347F0E"/>
    <w:rsid w:val="00361371"/>
    <w:rsid w:val="0036609C"/>
    <w:rsid w:val="003A13C2"/>
    <w:rsid w:val="003E0F30"/>
    <w:rsid w:val="004032AF"/>
    <w:rsid w:val="004625B3"/>
    <w:rsid w:val="00496341"/>
    <w:rsid w:val="004A6D80"/>
    <w:rsid w:val="004D5BB1"/>
    <w:rsid w:val="00575217"/>
    <w:rsid w:val="00584FF4"/>
    <w:rsid w:val="00585033"/>
    <w:rsid w:val="005867EE"/>
    <w:rsid w:val="005C37AB"/>
    <w:rsid w:val="00674531"/>
    <w:rsid w:val="006A1044"/>
    <w:rsid w:val="006E5249"/>
    <w:rsid w:val="00701F13"/>
    <w:rsid w:val="0078433F"/>
    <w:rsid w:val="00784D68"/>
    <w:rsid w:val="007D208A"/>
    <w:rsid w:val="007F58E7"/>
    <w:rsid w:val="00870680"/>
    <w:rsid w:val="00875F62"/>
    <w:rsid w:val="00987127"/>
    <w:rsid w:val="00992B7B"/>
    <w:rsid w:val="00A347C5"/>
    <w:rsid w:val="00AC591A"/>
    <w:rsid w:val="00AD03D9"/>
    <w:rsid w:val="00AD08DC"/>
    <w:rsid w:val="00B06492"/>
    <w:rsid w:val="00B226C0"/>
    <w:rsid w:val="00B55473"/>
    <w:rsid w:val="00BC0A02"/>
    <w:rsid w:val="00C01D94"/>
    <w:rsid w:val="00C15EC9"/>
    <w:rsid w:val="00C64C79"/>
    <w:rsid w:val="00C82E40"/>
    <w:rsid w:val="00CB3A0F"/>
    <w:rsid w:val="00CE0440"/>
    <w:rsid w:val="00D0430F"/>
    <w:rsid w:val="00D22E25"/>
    <w:rsid w:val="00D36BF4"/>
    <w:rsid w:val="00D72D8A"/>
    <w:rsid w:val="00D73077"/>
    <w:rsid w:val="00F05713"/>
    <w:rsid w:val="00F5543A"/>
    <w:rsid w:val="00F561B6"/>
    <w:rsid w:val="00F6552E"/>
    <w:rsid w:val="00F8288E"/>
    <w:rsid w:val="00FB3719"/>
    <w:rsid w:val="00FB7511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/pt-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terrodomelo.mg.gov.br/licitacao.php?id=2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5A75-8E6D-45BC-ADAB-D401D3BD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72</cp:revision>
  <cp:lastPrinted>2021-03-31T18:36:00Z</cp:lastPrinted>
  <dcterms:created xsi:type="dcterms:W3CDTF">2020-02-18T17:37:00Z</dcterms:created>
  <dcterms:modified xsi:type="dcterms:W3CDTF">2021-03-31T18:40:00Z</dcterms:modified>
</cp:coreProperties>
</file>